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A00D9" w:rsidRPr="00D12A79" w:rsidRDefault="00622FDC">
      <w:pPr>
        <w:pStyle w:val="BodyText"/>
        <w:kinsoku w:val="0"/>
        <w:overflowPunct w:val="0"/>
        <w:ind w:left="12" w:right="-40"/>
        <w:rPr>
          <w:sz w:val="20"/>
          <w:szCs w:val="20"/>
        </w:rPr>
      </w:pPr>
      <w:r w:rsidRPr="00D12A79">
        <w:rPr>
          <w:noProof/>
          <w:sz w:val="20"/>
          <w:szCs w:val="20"/>
        </w:rPr>
        <w:drawing>
          <wp:inline distT="0" distB="0" distL="0" distR="0" wp14:anchorId="345B6973" wp14:editId="01535842">
            <wp:extent cx="7567930" cy="10892155"/>
            <wp:effectExtent l="0" t="0" r="0" b="0"/>
            <wp:docPr id="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Rot="1" noChangeAspect="1" noEditPoints="1" noChangeArrowheads="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67930" cy="10892155"/>
                    </a:xfrm>
                    <a:prstGeom prst="rect">
                      <a:avLst/>
                    </a:prstGeom>
                    <a:noFill/>
                    <a:ln>
                      <a:noFill/>
                    </a:ln>
                  </pic:spPr>
                </pic:pic>
              </a:graphicData>
            </a:graphic>
          </wp:inline>
        </w:drawing>
      </w:r>
      <w:r w:rsidRPr="00D12A79">
        <w:rPr>
          <w:noProof/>
        </w:rPr>
        <mc:AlternateContent>
          <mc:Choice Requires="wps">
            <w:drawing>
              <wp:anchor distT="0" distB="0" distL="114300" distR="114300" simplePos="0" relativeHeight="251700224" behindDoc="1" locked="0" layoutInCell="0" allowOverlap="1" wp14:anchorId="5EEEB389" wp14:editId="5652D063">
                <wp:simplePos x="0" y="0"/>
                <wp:positionH relativeFrom="page">
                  <wp:posOffset>7620</wp:posOffset>
                </wp:positionH>
                <wp:positionV relativeFrom="page">
                  <wp:posOffset>0</wp:posOffset>
                </wp:positionV>
                <wp:extent cx="7552690" cy="10692765"/>
                <wp:effectExtent l="0" t="0" r="0" b="0"/>
                <wp:wrapNone/>
                <wp:docPr id="8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690" cy="1069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spacing w:before="7"/>
                              <w:rPr>
                                <w:sz w:val="28"/>
                                <w:szCs w:val="28"/>
                              </w:rPr>
                            </w:pPr>
                          </w:p>
                          <w:p w:rsidR="006F2C74" w:rsidRDefault="006F2C74">
                            <w:pPr>
                              <w:pStyle w:val="BodyText"/>
                              <w:kinsoku w:val="0"/>
                              <w:overflowPunct w:val="0"/>
                              <w:ind w:right="715"/>
                              <w:jc w:val="right"/>
                            </w:pPr>
                            <w: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EEB389" id="_x0000_t202" coordsize="21600,21600" o:spt="202" path="m,l,21600r21600,l21600,xe">
                <v:stroke joinstyle="miter"/>
                <v:path gradientshapeok="t" o:connecttype="rect"/>
              </v:shapetype>
              <v:shape id="Text Box 102" o:spid="_x0000_s1026" type="#_x0000_t202" style="position:absolute;left:0;text-align:left;margin-left:.6pt;margin-top:0;width:594.7pt;height:841.9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" o:allowincell="f" filled="f" stroked="f">
                <v:textbox inset="0,0,0,0">
                  <w:txbxContent>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rPr>
                          <w:sz w:val="26"/>
                          <w:szCs w:val="26"/>
                        </w:rPr>
                      </w:pPr>
                    </w:p>
                    <w:p w:rsidR="006F2C74" w:rsidRDefault="006F2C74">
                      <w:pPr>
                        <w:pStyle w:val="BodyText"/>
                        <w:kinsoku w:val="0"/>
                        <w:overflowPunct w:val="0"/>
                        <w:spacing w:before="7"/>
                        <w:rPr>
                          <w:sz w:val="28"/>
                          <w:szCs w:val="28"/>
                        </w:rPr>
                      </w:pPr>
                    </w:p>
                    <w:p w:rsidR="006F2C74" w:rsidRDefault="006F2C74">
                      <w:pPr>
                        <w:pStyle w:val="BodyText"/>
                        <w:kinsoku w:val="0"/>
                        <w:overflowPunct w:val="0"/>
                        <w:ind w:right="715"/>
                        <w:jc w:val="right"/>
                      </w:pPr>
                      <w:r>
                        <w:t>1</w:t>
                      </w:r>
                    </w:p>
                  </w:txbxContent>
                </v:textbox>
                <w10:wrap anchorx="page" anchory="page"/>
              </v:shape>
            </w:pict>
          </mc:Fallback>
        </mc:AlternateContent>
      </w:r>
    </w:p>
    <w:p w:rsidR="00AA00D9" w:rsidRPr="00D12A79" w:rsidRDefault="00AA00D9">
      <w:pPr>
        <w:pStyle w:val="BodyText"/>
        <w:kinsoku w:val="0"/>
        <w:overflowPunct w:val="0"/>
        <w:ind w:left="12" w:right="-40"/>
        <w:rPr>
          <w:sz w:val="20"/>
          <w:szCs w:val="20"/>
        </w:rPr>
        <w:sectPr w:rsidR="00AA00D9" w:rsidRPr="00D12A79">
          <w:type w:val="continuous"/>
          <w:pgSz w:w="11910" w:h="16840"/>
          <w:pgMar w:top="0" w:right="0" w:bottom="0" w:left="0" w:header="720" w:footer="720" w:gutter="0"/>
          <w:cols w:space="720"/>
          <w:noEndnote/>
        </w:sectPr>
      </w:pPr>
    </w:p>
    <w:p w:rsidR="00AA00D9" w:rsidRPr="00D12A79" w:rsidRDefault="00133697">
      <w:pPr>
        <w:pStyle w:val="BodyText"/>
        <w:kinsoku w:val="0"/>
        <w:overflowPunct w:val="0"/>
        <w:spacing w:line="320" w:lineRule="exact"/>
        <w:ind w:left="106"/>
        <w:rPr>
          <w:rFonts w:ascii="Arial Black" w:hAnsi="Arial Black" w:cs="Arial Black"/>
          <w:b/>
          <w:bCs/>
        </w:rPr>
      </w:pPr>
      <w:r w:rsidRPr="00D12A79">
        <w:rPr>
          <w:rFonts w:ascii="Arial Black" w:hAnsi="Arial Black" w:cs="Arial Black"/>
          <w:b/>
          <w:bCs/>
          <w:u w:val="single"/>
        </w:rPr>
        <w:lastRenderedPageBreak/>
        <w:t>T</w:t>
      </w:r>
      <w:r w:rsidRPr="00D12A79">
        <w:rPr>
          <w:rFonts w:ascii="Arial Black" w:hAnsi="Arial Black" w:cs="Arial Black"/>
          <w:b/>
          <w:bCs/>
          <w:sz w:val="19"/>
          <w:szCs w:val="19"/>
          <w:u w:val="single"/>
        </w:rPr>
        <w:t>ABLE OF CONTENT</w:t>
      </w:r>
      <w:r w:rsidR="00B56CF0" w:rsidRPr="00D12A79">
        <w:rPr>
          <w:rFonts w:ascii="Arial Black" w:hAnsi="Arial Black" w:cs="Arial Black"/>
          <w:b/>
          <w:bCs/>
          <w:sz w:val="19"/>
          <w:szCs w:val="19"/>
          <w:u w:val="single"/>
        </w:rPr>
        <w:t>S</w:t>
      </w:r>
    </w:p>
    <w:p w:rsidR="00AA00D9" w:rsidRPr="00D12A79" w:rsidRDefault="00AA00D9">
      <w:pPr>
        <w:pStyle w:val="BodyText"/>
        <w:kinsoku w:val="0"/>
        <w:overflowPunct w:val="0"/>
        <w:spacing w:before="9"/>
        <w:rPr>
          <w:rFonts w:ascii="Arial Black" w:hAnsi="Arial Black" w:cs="Arial Black"/>
          <w:b/>
          <w:bCs/>
          <w:sz w:val="7"/>
          <w:szCs w:val="7"/>
        </w:rPr>
      </w:pPr>
    </w:p>
    <w:p w:rsidR="00AA00D9" w:rsidRPr="00D12A79" w:rsidRDefault="00594912" w:rsidP="00153A2C">
      <w:pPr>
        <w:pStyle w:val="Heading1"/>
        <w:numPr>
          <w:ilvl w:val="0"/>
          <w:numId w:val="45"/>
        </w:numPr>
        <w:tabs>
          <w:tab w:val="left" w:pos="1401"/>
          <w:tab w:val="left" w:leader="dot" w:pos="10624"/>
        </w:tabs>
        <w:kinsoku w:val="0"/>
        <w:overflowPunct w:val="0"/>
        <w:spacing w:before="90"/>
        <w:ind w:hanging="360"/>
        <w:rPr>
          <w:b w:val="0"/>
          <w:bCs w:val="0"/>
        </w:rPr>
      </w:pPr>
      <w:r w:rsidRPr="00D12A79">
        <w:rPr>
          <w:spacing w:val="-3"/>
        </w:rPr>
        <w:t>Device safety instructions</w:t>
      </w:r>
      <w:r w:rsidR="00AA00D9" w:rsidRPr="00D12A79">
        <w:rPr>
          <w:b w:val="0"/>
          <w:bCs w:val="0"/>
        </w:rPr>
        <w:tab/>
        <w:t>4</w:t>
      </w:r>
    </w:p>
    <w:p w:rsidR="00AA00D9" w:rsidRPr="00D12A79" w:rsidRDefault="00594912" w:rsidP="00153A2C">
      <w:pPr>
        <w:pStyle w:val="ListParagraph"/>
        <w:numPr>
          <w:ilvl w:val="0"/>
          <w:numId w:val="45"/>
        </w:numPr>
        <w:tabs>
          <w:tab w:val="left" w:pos="1401"/>
          <w:tab w:val="left" w:leader="dot" w:pos="10655"/>
        </w:tabs>
        <w:kinsoku w:val="0"/>
        <w:overflowPunct w:val="0"/>
        <w:spacing w:before="149"/>
        <w:ind w:hanging="360"/>
      </w:pPr>
      <w:r w:rsidRPr="00D12A79">
        <w:rPr>
          <w:b/>
          <w:bCs/>
          <w:spacing w:val="-3"/>
        </w:rPr>
        <w:t>Disposal instructions</w:t>
      </w:r>
      <w:r w:rsidR="00AA00D9" w:rsidRPr="00D12A79">
        <w:tab/>
        <w:t>5</w:t>
      </w:r>
    </w:p>
    <w:p w:rsidR="00AA00D9" w:rsidRPr="00D12A79" w:rsidRDefault="00594912" w:rsidP="00153A2C">
      <w:pPr>
        <w:pStyle w:val="ListParagraph"/>
        <w:numPr>
          <w:ilvl w:val="1"/>
          <w:numId w:val="45"/>
        </w:numPr>
        <w:tabs>
          <w:tab w:val="left" w:pos="1821"/>
          <w:tab w:val="left" w:leader="dot" w:pos="10645"/>
        </w:tabs>
        <w:kinsoku w:val="0"/>
        <w:overflowPunct w:val="0"/>
        <w:spacing w:before="151"/>
        <w:ind w:left="1820" w:hanging="420"/>
        <w:rPr>
          <w:color w:val="000000"/>
        </w:rPr>
      </w:pPr>
      <w:r w:rsidRPr="00D12A79">
        <w:t>Packaging disposal</w:t>
      </w:r>
      <w:r w:rsidR="00AA00D9" w:rsidRPr="00D12A79">
        <w:rPr>
          <w:spacing w:val="-3"/>
        </w:rPr>
        <w:tab/>
      </w:r>
      <w:r w:rsidR="00AA00D9" w:rsidRPr="00D12A79">
        <w:t>5</w:t>
      </w:r>
    </w:p>
    <w:p w:rsidR="00AA00D9" w:rsidRPr="00D12A79" w:rsidRDefault="00594912" w:rsidP="00153A2C">
      <w:pPr>
        <w:pStyle w:val="ListParagraph"/>
        <w:numPr>
          <w:ilvl w:val="1"/>
          <w:numId w:val="45"/>
        </w:numPr>
        <w:tabs>
          <w:tab w:val="left" w:pos="1821"/>
          <w:tab w:val="left" w:leader="dot" w:pos="10659"/>
        </w:tabs>
        <w:kinsoku w:val="0"/>
        <w:overflowPunct w:val="0"/>
        <w:spacing w:before="199"/>
        <w:ind w:left="1820" w:hanging="420"/>
        <w:rPr>
          <w:color w:val="000000"/>
        </w:rPr>
      </w:pPr>
      <w:r w:rsidRPr="00D12A79">
        <w:t>Water dispenser disposal</w:t>
      </w:r>
      <w:r w:rsidR="00AA00D9" w:rsidRPr="00D12A79">
        <w:rPr>
          <w:spacing w:val="-3"/>
        </w:rPr>
        <w:tab/>
      </w:r>
      <w:r w:rsidR="00AA00D9" w:rsidRPr="00D12A79">
        <w:t>5</w:t>
      </w:r>
    </w:p>
    <w:p w:rsidR="00AA00D9" w:rsidRPr="00D12A79" w:rsidRDefault="001F0BAA" w:rsidP="00153A2C">
      <w:pPr>
        <w:pStyle w:val="Heading1"/>
        <w:numPr>
          <w:ilvl w:val="0"/>
          <w:numId w:val="45"/>
        </w:numPr>
        <w:tabs>
          <w:tab w:val="left" w:pos="1401"/>
          <w:tab w:val="left" w:leader="dot" w:pos="10662"/>
        </w:tabs>
        <w:kinsoku w:val="0"/>
        <w:overflowPunct w:val="0"/>
        <w:spacing w:before="199"/>
        <w:ind w:hanging="360"/>
        <w:rPr>
          <w:b w:val="0"/>
          <w:bCs w:val="0"/>
        </w:rPr>
      </w:pPr>
      <w:r w:rsidRPr="00D12A79">
        <w:t>General information on the water dispenser</w:t>
      </w:r>
      <w:r w:rsidR="00AA00D9" w:rsidRPr="00D12A79">
        <w:rPr>
          <w:b w:val="0"/>
          <w:bCs w:val="0"/>
          <w:spacing w:val="-3"/>
        </w:rPr>
        <w:tab/>
      </w:r>
      <w:r w:rsidR="00AA00D9" w:rsidRPr="00D12A79">
        <w:rPr>
          <w:b w:val="0"/>
          <w:bCs w:val="0"/>
        </w:rPr>
        <w:t>5</w:t>
      </w:r>
    </w:p>
    <w:p w:rsidR="00AA00D9" w:rsidRPr="00D12A79" w:rsidRDefault="00761CC7" w:rsidP="00153A2C">
      <w:pPr>
        <w:pStyle w:val="ListParagraph"/>
        <w:numPr>
          <w:ilvl w:val="0"/>
          <w:numId w:val="45"/>
        </w:numPr>
        <w:tabs>
          <w:tab w:val="left" w:pos="1401"/>
          <w:tab w:val="left" w:leader="dot" w:pos="10561"/>
        </w:tabs>
        <w:kinsoku w:val="0"/>
        <w:overflowPunct w:val="0"/>
        <w:spacing w:before="151"/>
        <w:ind w:hanging="360"/>
      </w:pPr>
      <w:r w:rsidRPr="00D12A79">
        <w:rPr>
          <w:b/>
          <w:bCs/>
          <w:spacing w:val="-4"/>
        </w:rPr>
        <w:t>Water dispenser installation</w:t>
      </w:r>
      <w:r w:rsidR="00AA00D9" w:rsidRPr="00D12A79">
        <w:rPr>
          <w:spacing w:val="-3"/>
        </w:rPr>
        <w:tab/>
      </w:r>
      <w:r w:rsidR="000773C8">
        <w:t>19</w:t>
      </w:r>
    </w:p>
    <w:p w:rsidR="00AA00D9" w:rsidRPr="00D12A79" w:rsidRDefault="00643A78" w:rsidP="00153A2C">
      <w:pPr>
        <w:pStyle w:val="ListParagraph"/>
        <w:numPr>
          <w:ilvl w:val="1"/>
          <w:numId w:val="45"/>
        </w:numPr>
        <w:tabs>
          <w:tab w:val="left" w:pos="1821"/>
          <w:tab w:val="left" w:leader="dot" w:pos="10552"/>
        </w:tabs>
        <w:kinsoku w:val="0"/>
        <w:overflowPunct w:val="0"/>
        <w:spacing w:before="150"/>
        <w:ind w:left="1820" w:hanging="420"/>
        <w:rPr>
          <w:color w:val="000000"/>
        </w:rPr>
      </w:pPr>
      <w:r w:rsidRPr="00D12A79">
        <w:rPr>
          <w:spacing w:val="-4"/>
        </w:rPr>
        <w:t>Instructions for installation and connection to the power supply</w:t>
      </w:r>
      <w:r w:rsidR="00AA00D9" w:rsidRPr="00D12A79">
        <w:tab/>
      </w:r>
      <w:r w:rsidR="000773C8">
        <w:t>19</w:t>
      </w:r>
    </w:p>
    <w:p w:rsidR="00AA00D9" w:rsidRPr="00D12A79" w:rsidRDefault="00643A78" w:rsidP="00153A2C">
      <w:pPr>
        <w:pStyle w:val="ListParagraph"/>
        <w:numPr>
          <w:ilvl w:val="1"/>
          <w:numId w:val="45"/>
        </w:numPr>
        <w:tabs>
          <w:tab w:val="left" w:pos="1821"/>
          <w:tab w:val="left" w:leader="dot" w:pos="10588"/>
        </w:tabs>
        <w:kinsoku w:val="0"/>
        <w:overflowPunct w:val="0"/>
        <w:spacing w:before="200"/>
        <w:ind w:left="1820" w:hanging="420"/>
        <w:rPr>
          <w:color w:val="000000"/>
        </w:rPr>
      </w:pPr>
      <w:r w:rsidRPr="00D12A79">
        <w:rPr>
          <w:spacing w:val="-4"/>
        </w:rPr>
        <w:t>Instructions for levelling the water dispenser</w:t>
      </w:r>
      <w:r w:rsidR="00AA00D9" w:rsidRPr="00D12A79">
        <w:tab/>
      </w:r>
      <w:r w:rsidR="0067300E">
        <w:t>19</w:t>
      </w:r>
    </w:p>
    <w:p w:rsidR="00AA00D9" w:rsidRPr="00D12A79" w:rsidRDefault="007C0BDD" w:rsidP="00153A2C">
      <w:pPr>
        <w:pStyle w:val="ListParagraph"/>
        <w:numPr>
          <w:ilvl w:val="1"/>
          <w:numId w:val="45"/>
        </w:numPr>
        <w:tabs>
          <w:tab w:val="left" w:pos="1821"/>
          <w:tab w:val="left" w:leader="dot" w:pos="10537"/>
        </w:tabs>
        <w:kinsoku w:val="0"/>
        <w:overflowPunct w:val="0"/>
        <w:spacing w:before="200"/>
        <w:ind w:left="1820" w:hanging="420"/>
        <w:rPr>
          <w:color w:val="000000"/>
        </w:rPr>
      </w:pPr>
      <w:r w:rsidRPr="00377D9D">
        <w:rPr>
          <w:spacing w:val="-4"/>
        </w:rPr>
        <w:t>Instructions for connecting the water dispenser to the water supply</w:t>
      </w:r>
      <w:r w:rsidR="00AA00D9" w:rsidRPr="00D12A79">
        <w:rPr>
          <w:spacing w:val="-3"/>
        </w:rPr>
        <w:tab/>
      </w:r>
      <w:r w:rsidR="00AA00D9" w:rsidRPr="00D12A79">
        <w:t>2</w:t>
      </w:r>
      <w:r w:rsidR="0067300E">
        <w:t>2</w:t>
      </w:r>
    </w:p>
    <w:p w:rsidR="00AA00D9" w:rsidRPr="00D12A79" w:rsidRDefault="00643A78" w:rsidP="00153A2C">
      <w:pPr>
        <w:pStyle w:val="ListParagraph"/>
        <w:numPr>
          <w:ilvl w:val="1"/>
          <w:numId w:val="45"/>
        </w:numPr>
        <w:tabs>
          <w:tab w:val="left" w:pos="1821"/>
          <w:tab w:val="left" w:leader="dot" w:pos="10559"/>
        </w:tabs>
        <w:kinsoku w:val="0"/>
        <w:overflowPunct w:val="0"/>
        <w:spacing w:before="200"/>
        <w:ind w:left="1820" w:hanging="420"/>
        <w:rPr>
          <w:color w:val="000000"/>
        </w:rPr>
      </w:pPr>
      <w:r w:rsidRPr="00D12A79">
        <w:t xml:space="preserve">Starting </w:t>
      </w:r>
      <w:proofErr w:type="spellStart"/>
      <w:r w:rsidRPr="00D12A79">
        <w:t>initialisation</w:t>
      </w:r>
      <w:proofErr w:type="spellEnd"/>
      <w:r w:rsidRPr="00D12A79">
        <w:t xml:space="preserve"> of the water dispenser when switching on the power</w:t>
      </w:r>
      <w:r w:rsidR="00AA00D9" w:rsidRPr="00D12A79">
        <w:tab/>
        <w:t>2</w:t>
      </w:r>
      <w:r w:rsidR="0067300E">
        <w:t>2</w:t>
      </w:r>
    </w:p>
    <w:p w:rsidR="00AA00D9" w:rsidRPr="00D12A79" w:rsidRDefault="00643A78" w:rsidP="00153A2C">
      <w:pPr>
        <w:pStyle w:val="ListParagraph"/>
        <w:numPr>
          <w:ilvl w:val="1"/>
          <w:numId w:val="45"/>
        </w:numPr>
        <w:tabs>
          <w:tab w:val="left" w:pos="1821"/>
          <w:tab w:val="left" w:leader="dot" w:pos="10571"/>
        </w:tabs>
        <w:kinsoku w:val="0"/>
        <w:overflowPunct w:val="0"/>
        <w:spacing w:before="200"/>
        <w:ind w:left="1820" w:hanging="420"/>
        <w:rPr>
          <w:color w:val="000000"/>
        </w:rPr>
      </w:pPr>
      <w:r w:rsidRPr="00D12A79">
        <w:rPr>
          <w:spacing w:val="-4"/>
        </w:rPr>
        <w:t>Instructions for moving the water dispenser</w:t>
      </w:r>
      <w:r w:rsidR="00AA00D9" w:rsidRPr="00D12A79">
        <w:rPr>
          <w:spacing w:val="-3"/>
        </w:rPr>
        <w:tab/>
      </w:r>
      <w:r w:rsidR="00AA00D9" w:rsidRPr="00D12A79">
        <w:t>2</w:t>
      </w:r>
      <w:r w:rsidR="0067300E">
        <w:t>4</w:t>
      </w:r>
    </w:p>
    <w:p w:rsidR="00AA00D9" w:rsidRPr="00D12A79" w:rsidRDefault="00643A78" w:rsidP="00153A2C">
      <w:pPr>
        <w:pStyle w:val="ListParagraph"/>
        <w:numPr>
          <w:ilvl w:val="1"/>
          <w:numId w:val="45"/>
        </w:numPr>
        <w:tabs>
          <w:tab w:val="left" w:pos="1821"/>
          <w:tab w:val="left" w:leader="dot" w:pos="10580"/>
        </w:tabs>
        <w:kinsoku w:val="0"/>
        <w:overflowPunct w:val="0"/>
        <w:spacing w:before="200"/>
        <w:ind w:left="1820" w:hanging="420"/>
        <w:rPr>
          <w:color w:val="000000"/>
        </w:rPr>
      </w:pPr>
      <w:r w:rsidRPr="00D12A79">
        <w:rPr>
          <w:spacing w:val="-4"/>
        </w:rPr>
        <w:t>Instructions for loading cups</w:t>
      </w:r>
      <w:r w:rsidR="00AA00D9" w:rsidRPr="00D12A79">
        <w:tab/>
        <w:t>2</w:t>
      </w:r>
      <w:r w:rsidR="0067300E">
        <w:t>5</w:t>
      </w:r>
    </w:p>
    <w:p w:rsidR="00AA00D9" w:rsidRPr="00D12A79" w:rsidRDefault="00643A78" w:rsidP="00153A2C">
      <w:pPr>
        <w:pStyle w:val="Heading1"/>
        <w:numPr>
          <w:ilvl w:val="0"/>
          <w:numId w:val="45"/>
        </w:numPr>
        <w:tabs>
          <w:tab w:val="left" w:pos="1401"/>
          <w:tab w:val="left" w:leader="dot" w:pos="10587"/>
        </w:tabs>
        <w:kinsoku w:val="0"/>
        <w:overflowPunct w:val="0"/>
        <w:spacing w:before="199"/>
        <w:ind w:hanging="360"/>
        <w:rPr>
          <w:b w:val="0"/>
          <w:bCs w:val="0"/>
        </w:rPr>
      </w:pPr>
      <w:r w:rsidRPr="00D12A79">
        <w:t>Usage and management of the water dispenser</w:t>
      </w:r>
      <w:r w:rsidR="00AA00D9" w:rsidRPr="00D12A79">
        <w:rPr>
          <w:b w:val="0"/>
          <w:bCs w:val="0"/>
          <w:spacing w:val="-3"/>
        </w:rPr>
        <w:tab/>
      </w:r>
      <w:r w:rsidR="00AA00D9" w:rsidRPr="00D12A79">
        <w:rPr>
          <w:b w:val="0"/>
          <w:bCs w:val="0"/>
        </w:rPr>
        <w:t>2</w:t>
      </w:r>
      <w:r w:rsidR="0067300E">
        <w:rPr>
          <w:b w:val="0"/>
          <w:bCs w:val="0"/>
        </w:rPr>
        <w:t>6</w:t>
      </w:r>
    </w:p>
    <w:p w:rsidR="00AA00D9" w:rsidRPr="00D12A79" w:rsidRDefault="00C369A0" w:rsidP="00153A2C">
      <w:pPr>
        <w:pStyle w:val="ListParagraph"/>
        <w:numPr>
          <w:ilvl w:val="1"/>
          <w:numId w:val="45"/>
        </w:numPr>
        <w:tabs>
          <w:tab w:val="left" w:pos="1821"/>
          <w:tab w:val="left" w:leader="dot" w:pos="10553"/>
        </w:tabs>
        <w:kinsoku w:val="0"/>
        <w:overflowPunct w:val="0"/>
        <w:spacing w:before="150"/>
        <w:ind w:left="1820" w:hanging="420"/>
        <w:rPr>
          <w:color w:val="000000"/>
        </w:rPr>
      </w:pPr>
      <w:r w:rsidRPr="00D12A79">
        <w:t>Tools of indication and management of the water dispenser</w:t>
      </w:r>
      <w:r w:rsidR="00AA00D9" w:rsidRPr="00D12A79">
        <w:rPr>
          <w:spacing w:val="-3"/>
        </w:rPr>
        <w:tab/>
      </w:r>
      <w:r w:rsidR="00AA00D9" w:rsidRPr="00D12A79">
        <w:t>2</w:t>
      </w:r>
      <w:r w:rsidR="0067300E">
        <w:t>6</w:t>
      </w:r>
    </w:p>
    <w:p w:rsidR="00AA00D9" w:rsidRPr="00D12A79" w:rsidRDefault="00C369A0" w:rsidP="00153A2C">
      <w:pPr>
        <w:pStyle w:val="ListParagraph"/>
        <w:numPr>
          <w:ilvl w:val="1"/>
          <w:numId w:val="45"/>
        </w:numPr>
        <w:tabs>
          <w:tab w:val="left" w:pos="1821"/>
          <w:tab w:val="left" w:leader="dot" w:pos="10534"/>
        </w:tabs>
        <w:kinsoku w:val="0"/>
        <w:overflowPunct w:val="0"/>
        <w:spacing w:before="200"/>
        <w:ind w:left="1820" w:hanging="420"/>
        <w:rPr>
          <w:color w:val="000000"/>
        </w:rPr>
      </w:pPr>
      <w:r w:rsidRPr="00D12A79">
        <w:t xml:space="preserve">Water dispenser </w:t>
      </w:r>
      <w:r w:rsidR="003A03AC" w:rsidRPr="00D12A79">
        <w:t>operation</w:t>
      </w:r>
      <w:r w:rsidRPr="00D12A79">
        <w:t xml:space="preserve"> modes</w:t>
      </w:r>
      <w:r w:rsidR="00AA00D9" w:rsidRPr="00D12A79">
        <w:rPr>
          <w:spacing w:val="-3"/>
        </w:rPr>
        <w:tab/>
      </w:r>
      <w:r w:rsidR="00AA00D9" w:rsidRPr="00D12A79">
        <w:t>2</w:t>
      </w:r>
      <w:r w:rsidR="0067300E">
        <w:t>7</w:t>
      </w:r>
    </w:p>
    <w:p w:rsidR="00AA00D9" w:rsidRPr="00D12A79" w:rsidRDefault="00C369A0" w:rsidP="00153A2C">
      <w:pPr>
        <w:pStyle w:val="ListParagraph"/>
        <w:numPr>
          <w:ilvl w:val="1"/>
          <w:numId w:val="45"/>
        </w:numPr>
        <w:tabs>
          <w:tab w:val="left" w:pos="1821"/>
          <w:tab w:val="left" w:leader="dot" w:pos="10552"/>
        </w:tabs>
        <w:kinsoku w:val="0"/>
        <w:overflowPunct w:val="0"/>
        <w:spacing w:before="200"/>
        <w:ind w:left="1820" w:hanging="420"/>
        <w:rPr>
          <w:color w:val="000000"/>
        </w:rPr>
      </w:pPr>
      <w:r w:rsidRPr="00D12A79">
        <w:t xml:space="preserve">Water dispenser </w:t>
      </w:r>
      <w:r w:rsidR="003A03AC" w:rsidRPr="00D12A79">
        <w:t>operation</w:t>
      </w:r>
      <w:r w:rsidRPr="00D12A79">
        <w:t xml:space="preserve"> mode selection</w:t>
      </w:r>
      <w:r w:rsidR="00AA00D9" w:rsidRPr="00D12A79">
        <w:rPr>
          <w:spacing w:val="-3"/>
        </w:rPr>
        <w:tab/>
      </w:r>
      <w:r w:rsidR="0067300E">
        <w:t>28</w:t>
      </w:r>
    </w:p>
    <w:p w:rsidR="00AA00D9" w:rsidRPr="00D12A79" w:rsidRDefault="00C369A0" w:rsidP="00153A2C">
      <w:pPr>
        <w:pStyle w:val="ListParagraph"/>
        <w:numPr>
          <w:ilvl w:val="1"/>
          <w:numId w:val="45"/>
        </w:numPr>
        <w:tabs>
          <w:tab w:val="left" w:pos="1821"/>
          <w:tab w:val="left" w:leader="dot" w:pos="10541"/>
        </w:tabs>
        <w:kinsoku w:val="0"/>
        <w:overflowPunct w:val="0"/>
        <w:spacing w:before="199"/>
        <w:ind w:left="1820" w:hanging="420"/>
        <w:rPr>
          <w:color w:val="000000"/>
        </w:rPr>
      </w:pPr>
      <w:r w:rsidRPr="00D12A79">
        <w:t>Water dispensing mode</w:t>
      </w:r>
      <w:r w:rsidR="00AA00D9" w:rsidRPr="00D12A79">
        <w:t>:</w:t>
      </w:r>
      <w:r w:rsidR="00AA00D9" w:rsidRPr="00D12A79">
        <w:tab/>
      </w:r>
      <w:r w:rsidR="0067300E">
        <w:t>28</w:t>
      </w:r>
    </w:p>
    <w:p w:rsidR="00AA00D9" w:rsidRPr="00D12A79" w:rsidRDefault="00C369A0" w:rsidP="00153A2C">
      <w:pPr>
        <w:pStyle w:val="ListParagraph"/>
        <w:numPr>
          <w:ilvl w:val="2"/>
          <w:numId w:val="45"/>
        </w:numPr>
        <w:tabs>
          <w:tab w:val="left" w:pos="2241"/>
          <w:tab w:val="left" w:leader="dot" w:pos="10548"/>
        </w:tabs>
        <w:kinsoku w:val="0"/>
        <w:overflowPunct w:val="0"/>
        <w:spacing w:before="201"/>
        <w:ind w:hanging="600"/>
      </w:pPr>
      <w:r w:rsidRPr="00D12A79">
        <w:t>Hot water dispensing (accidental spillage protection on)</w:t>
      </w:r>
      <w:r w:rsidR="00AA00D9" w:rsidRPr="00D12A79">
        <w:rPr>
          <w:spacing w:val="-3"/>
        </w:rPr>
        <w:tab/>
      </w:r>
      <w:r w:rsidR="0067300E">
        <w:t>29</w:t>
      </w:r>
    </w:p>
    <w:p w:rsidR="00C369A0" w:rsidRPr="00D12A79" w:rsidRDefault="00C369A0" w:rsidP="00153A2C">
      <w:pPr>
        <w:pStyle w:val="ListParagraph"/>
        <w:numPr>
          <w:ilvl w:val="2"/>
          <w:numId w:val="45"/>
        </w:numPr>
        <w:tabs>
          <w:tab w:val="left" w:pos="2241"/>
          <w:tab w:val="left" w:leader="dot" w:pos="10548"/>
        </w:tabs>
        <w:kinsoku w:val="0"/>
        <w:overflowPunct w:val="0"/>
        <w:spacing w:before="201"/>
        <w:ind w:hanging="600"/>
      </w:pPr>
      <w:r w:rsidRPr="00D12A79">
        <w:t>Hot water dispensing (accidental spillage protection off)</w:t>
      </w:r>
      <w:r w:rsidRPr="00D12A79">
        <w:rPr>
          <w:spacing w:val="-3"/>
        </w:rPr>
        <w:tab/>
      </w:r>
      <w:r w:rsidRPr="00D12A79">
        <w:t>3</w:t>
      </w:r>
      <w:r w:rsidR="0067300E">
        <w:t>0</w:t>
      </w:r>
    </w:p>
    <w:p w:rsidR="00AA00D9" w:rsidRPr="00D12A79" w:rsidRDefault="00C369A0" w:rsidP="00153A2C">
      <w:pPr>
        <w:pStyle w:val="ListParagraph"/>
        <w:numPr>
          <w:ilvl w:val="2"/>
          <w:numId w:val="45"/>
        </w:numPr>
        <w:tabs>
          <w:tab w:val="left" w:pos="2241"/>
          <w:tab w:val="left" w:leader="dot" w:pos="10579"/>
        </w:tabs>
        <w:kinsoku w:val="0"/>
        <w:overflowPunct w:val="0"/>
        <w:spacing w:before="199"/>
        <w:ind w:hanging="600"/>
      </w:pPr>
      <w:r w:rsidRPr="00D12A79">
        <w:t>C</w:t>
      </w:r>
      <w:r w:rsidR="00B56CF0" w:rsidRPr="00D12A79">
        <w:t>old water dispensing</w:t>
      </w:r>
      <w:r w:rsidR="00AA00D9" w:rsidRPr="00D12A79">
        <w:rPr>
          <w:spacing w:val="-3"/>
        </w:rPr>
        <w:tab/>
      </w:r>
      <w:r w:rsidR="00AA00D9" w:rsidRPr="00D12A79">
        <w:t>3</w:t>
      </w:r>
      <w:r w:rsidR="006D2468">
        <w:t>0</w:t>
      </w:r>
    </w:p>
    <w:p w:rsidR="00AA00D9" w:rsidRPr="00D12A79" w:rsidRDefault="00340671" w:rsidP="00153A2C">
      <w:pPr>
        <w:pStyle w:val="ListParagraph"/>
        <w:numPr>
          <w:ilvl w:val="2"/>
          <w:numId w:val="45"/>
        </w:numPr>
        <w:tabs>
          <w:tab w:val="left" w:pos="2241"/>
          <w:tab w:val="left" w:leader="dot" w:pos="10598"/>
        </w:tabs>
        <w:kinsoku w:val="0"/>
        <w:overflowPunct w:val="0"/>
        <w:spacing w:before="199"/>
        <w:ind w:hanging="600"/>
      </w:pPr>
      <w:r>
        <w:rPr>
          <w:lang w:val="lv-LV"/>
        </w:rPr>
        <w:t>Sparkling</w:t>
      </w:r>
      <w:r w:rsidR="00B56CF0" w:rsidRPr="00D12A79">
        <w:t xml:space="preserve"> water dispensing</w:t>
      </w:r>
      <w:r w:rsidR="00AA00D9" w:rsidRPr="00D12A79">
        <w:tab/>
        <w:t>3</w:t>
      </w:r>
      <w:r w:rsidR="006D2468">
        <w:t>0</w:t>
      </w:r>
    </w:p>
    <w:p w:rsidR="00AA00D9" w:rsidRPr="00D12A79" w:rsidRDefault="00B56CF0" w:rsidP="00153A2C">
      <w:pPr>
        <w:pStyle w:val="ListParagraph"/>
        <w:numPr>
          <w:ilvl w:val="1"/>
          <w:numId w:val="45"/>
        </w:numPr>
        <w:tabs>
          <w:tab w:val="left" w:pos="1821"/>
          <w:tab w:val="left" w:leader="dot" w:pos="10618"/>
        </w:tabs>
        <w:kinsoku w:val="0"/>
        <w:overflowPunct w:val="0"/>
        <w:spacing w:before="201"/>
        <w:ind w:left="1820" w:hanging="420"/>
        <w:rPr>
          <w:color w:val="000000"/>
        </w:rPr>
      </w:pPr>
      <w:r w:rsidRPr="00D12A79">
        <w:t xml:space="preserve">Energy saving mode </w:t>
      </w:r>
      <w:r w:rsidR="00AA00D9" w:rsidRPr="00D12A79">
        <w:t>(</w:t>
      </w:r>
      <w:r w:rsidRPr="00D12A79">
        <w:t>standby mode</w:t>
      </w:r>
      <w:r w:rsidR="00AA00D9" w:rsidRPr="00D12A79">
        <w:t>):</w:t>
      </w:r>
      <w:r w:rsidR="00AA00D9" w:rsidRPr="00D12A79">
        <w:tab/>
        <w:t>3</w:t>
      </w:r>
      <w:r w:rsidR="006D2468">
        <w:t>0</w:t>
      </w:r>
    </w:p>
    <w:p w:rsidR="00AA00D9" w:rsidRPr="00D12A79" w:rsidRDefault="00B56CF0" w:rsidP="00153A2C">
      <w:pPr>
        <w:pStyle w:val="ListParagraph"/>
        <w:numPr>
          <w:ilvl w:val="2"/>
          <w:numId w:val="45"/>
        </w:numPr>
        <w:tabs>
          <w:tab w:val="left" w:pos="2241"/>
          <w:tab w:val="left" w:leader="dot" w:pos="10642"/>
        </w:tabs>
        <w:kinsoku w:val="0"/>
        <w:overflowPunct w:val="0"/>
        <w:spacing w:before="199"/>
        <w:ind w:left="1400" w:firstLine="240"/>
      </w:pPr>
      <w:r w:rsidRPr="00D12A79">
        <w:t>Smart energy saving mode</w:t>
      </w:r>
      <w:r w:rsidR="00AA00D9" w:rsidRPr="00D12A79">
        <w:tab/>
        <w:t>3</w:t>
      </w:r>
      <w:r w:rsidR="006D2468">
        <w:t>0</w:t>
      </w:r>
    </w:p>
    <w:p w:rsidR="00AA00D9" w:rsidRPr="00D12A79" w:rsidRDefault="00B56CF0" w:rsidP="00153A2C">
      <w:pPr>
        <w:pStyle w:val="ListParagraph"/>
        <w:numPr>
          <w:ilvl w:val="2"/>
          <w:numId w:val="45"/>
        </w:numPr>
        <w:tabs>
          <w:tab w:val="left" w:pos="2241"/>
          <w:tab w:val="left" w:leader="dot" w:pos="10628"/>
        </w:tabs>
        <w:kinsoku w:val="0"/>
        <w:overflowPunct w:val="0"/>
        <w:spacing w:before="199"/>
        <w:ind w:hanging="600"/>
      </w:pPr>
      <w:r w:rsidRPr="00D12A79">
        <w:t>Energy saving mode activated when the console is connected</w:t>
      </w:r>
      <w:r w:rsidR="00AA00D9" w:rsidRPr="00D12A79">
        <w:rPr>
          <w:spacing w:val="-4"/>
        </w:rPr>
        <w:tab/>
      </w:r>
      <w:r w:rsidR="00AA00D9" w:rsidRPr="00D12A79">
        <w:t>3</w:t>
      </w:r>
      <w:r w:rsidR="006D2468">
        <w:t>1</w:t>
      </w:r>
    </w:p>
    <w:p w:rsidR="00AA00D9" w:rsidRPr="00D12A79" w:rsidRDefault="00B56CF0" w:rsidP="00153A2C">
      <w:pPr>
        <w:pStyle w:val="ListParagraph"/>
        <w:numPr>
          <w:ilvl w:val="2"/>
          <w:numId w:val="45"/>
        </w:numPr>
        <w:tabs>
          <w:tab w:val="left" w:pos="2241"/>
          <w:tab w:val="left" w:leader="dot" w:pos="10637"/>
        </w:tabs>
        <w:kinsoku w:val="0"/>
        <w:overflowPunct w:val="0"/>
        <w:spacing w:before="201"/>
        <w:ind w:hanging="600"/>
      </w:pPr>
      <w:r w:rsidRPr="00D12A79">
        <w:t>Connection of the energy saving console</w:t>
      </w:r>
      <w:r w:rsidR="00AA00D9" w:rsidRPr="00D12A79">
        <w:tab/>
        <w:t>3</w:t>
      </w:r>
      <w:r w:rsidR="006D2468">
        <w:t>3</w:t>
      </w:r>
    </w:p>
    <w:p w:rsidR="00AA00D9" w:rsidRPr="00D12A79" w:rsidRDefault="00B56CF0" w:rsidP="00153A2C">
      <w:pPr>
        <w:pStyle w:val="ListParagraph"/>
        <w:numPr>
          <w:ilvl w:val="2"/>
          <w:numId w:val="45"/>
        </w:numPr>
        <w:tabs>
          <w:tab w:val="left" w:pos="2241"/>
          <w:tab w:val="left" w:leader="dot" w:pos="10666"/>
        </w:tabs>
        <w:kinsoku w:val="0"/>
        <w:overflowPunct w:val="0"/>
        <w:spacing w:before="200"/>
        <w:ind w:hanging="600"/>
      </w:pPr>
      <w:r w:rsidRPr="00D12A79">
        <w:rPr>
          <w:spacing w:val="-5"/>
        </w:rPr>
        <w:t>Energy saving console</w:t>
      </w:r>
      <w:r w:rsidR="00AA00D9" w:rsidRPr="00D12A79">
        <w:tab/>
        <w:t>3</w:t>
      </w:r>
      <w:r w:rsidR="006D2468">
        <w:t>3</w:t>
      </w:r>
    </w:p>
    <w:p w:rsidR="00AA00D9" w:rsidRPr="00D12A79" w:rsidRDefault="00B56CF0" w:rsidP="00153A2C">
      <w:pPr>
        <w:pStyle w:val="ListParagraph"/>
        <w:numPr>
          <w:ilvl w:val="2"/>
          <w:numId w:val="45"/>
        </w:numPr>
        <w:tabs>
          <w:tab w:val="left" w:pos="2241"/>
          <w:tab w:val="left" w:leader="dot" w:pos="10637"/>
        </w:tabs>
        <w:kinsoku w:val="0"/>
        <w:overflowPunct w:val="0"/>
        <w:spacing w:before="199" w:line="242" w:lineRule="auto"/>
        <w:ind w:left="1400" w:right="386" w:firstLine="240"/>
      </w:pPr>
      <w:r w:rsidRPr="00D12A79">
        <w:t>General recommendations on the use of the water dispenser energy saving mode</w:t>
      </w:r>
      <w:r w:rsidR="00AA00D9" w:rsidRPr="00D12A79">
        <w:rPr>
          <w:spacing w:val="-3"/>
        </w:rPr>
        <w:tab/>
      </w:r>
      <w:r w:rsidR="006325EF">
        <w:t>34</w:t>
      </w:r>
    </w:p>
    <w:p w:rsidR="00AA00D9" w:rsidRPr="00D12A79" w:rsidRDefault="00B56CF0" w:rsidP="00153A2C">
      <w:pPr>
        <w:pStyle w:val="ListParagraph"/>
        <w:numPr>
          <w:ilvl w:val="2"/>
          <w:numId w:val="45"/>
        </w:numPr>
        <w:tabs>
          <w:tab w:val="left" w:pos="2241"/>
          <w:tab w:val="left" w:leader="dot" w:pos="10622"/>
        </w:tabs>
        <w:kinsoku w:val="0"/>
        <w:overflowPunct w:val="0"/>
        <w:spacing w:before="196"/>
        <w:ind w:hanging="600"/>
      </w:pPr>
      <w:r w:rsidRPr="00D12A79">
        <w:t>Programming</w:t>
      </w:r>
      <w:r w:rsidR="00C24652" w:rsidRPr="00D12A79">
        <w:t xml:space="preserve"> energy saving console</w:t>
      </w:r>
      <w:r w:rsidR="00AA00D9" w:rsidRPr="00D12A79">
        <w:tab/>
      </w:r>
      <w:r w:rsidR="006325EF" w:rsidRPr="003B7A07">
        <w:t>34</w:t>
      </w:r>
    </w:p>
    <w:p w:rsidR="00AA00D9" w:rsidRPr="00D12A79" w:rsidRDefault="00C24652" w:rsidP="00153A2C">
      <w:pPr>
        <w:pStyle w:val="ListParagraph"/>
        <w:numPr>
          <w:ilvl w:val="1"/>
          <w:numId w:val="45"/>
        </w:numPr>
        <w:tabs>
          <w:tab w:val="left" w:pos="1881"/>
          <w:tab w:val="left" w:leader="dot" w:pos="10647"/>
        </w:tabs>
        <w:kinsoku w:val="0"/>
        <w:overflowPunct w:val="0"/>
        <w:spacing w:before="199"/>
        <w:ind w:left="1880" w:hanging="480"/>
        <w:rPr>
          <w:color w:val="000000"/>
        </w:rPr>
      </w:pPr>
      <w:r w:rsidRPr="00D12A79">
        <w:t>Dispensed water temperature setting mode</w:t>
      </w:r>
      <w:r w:rsidR="00AA00D9" w:rsidRPr="00D12A79">
        <w:rPr>
          <w:spacing w:val="-3"/>
        </w:rPr>
        <w:tab/>
      </w:r>
      <w:r w:rsidR="00AA00D9" w:rsidRPr="00D12A79">
        <w:t>4</w:t>
      </w:r>
      <w:r w:rsidR="00A830D2">
        <w:t>3</w:t>
      </w:r>
    </w:p>
    <w:p w:rsidR="00AA00D9" w:rsidRPr="00D12A79" w:rsidRDefault="00C24652" w:rsidP="00153A2C">
      <w:pPr>
        <w:pStyle w:val="Heading1"/>
        <w:numPr>
          <w:ilvl w:val="0"/>
          <w:numId w:val="45"/>
        </w:numPr>
        <w:tabs>
          <w:tab w:val="left" w:pos="1641"/>
          <w:tab w:val="left" w:leader="dot" w:pos="10655"/>
        </w:tabs>
        <w:kinsoku w:val="0"/>
        <w:overflowPunct w:val="0"/>
        <w:spacing w:before="199"/>
        <w:ind w:left="1640" w:hanging="240"/>
        <w:rPr>
          <w:b w:val="0"/>
          <w:bCs w:val="0"/>
        </w:rPr>
      </w:pPr>
      <w:r w:rsidRPr="00D12A79">
        <w:t>Description of the control functions of the water dispenser</w:t>
      </w:r>
      <w:r w:rsidR="00AA00D9" w:rsidRPr="00D12A79">
        <w:rPr>
          <w:b w:val="0"/>
          <w:bCs w:val="0"/>
          <w:spacing w:val="-3"/>
        </w:rPr>
        <w:tab/>
      </w:r>
      <w:r w:rsidR="00A830D2">
        <w:rPr>
          <w:b w:val="0"/>
          <w:bCs w:val="0"/>
        </w:rPr>
        <w:t>47</w:t>
      </w:r>
    </w:p>
    <w:p w:rsidR="00AA00D9" w:rsidRPr="00D12A79" w:rsidRDefault="00F8560A" w:rsidP="00153A2C">
      <w:pPr>
        <w:pStyle w:val="ListParagraph"/>
        <w:numPr>
          <w:ilvl w:val="1"/>
          <w:numId w:val="45"/>
        </w:numPr>
        <w:tabs>
          <w:tab w:val="left" w:pos="1821"/>
          <w:tab w:val="left" w:leader="dot" w:pos="10637"/>
        </w:tabs>
        <w:kinsoku w:val="0"/>
        <w:overflowPunct w:val="0"/>
        <w:spacing w:before="201" w:line="246" w:lineRule="exact"/>
        <w:ind w:left="1820" w:hanging="420"/>
        <w:rPr>
          <w:color w:val="000000"/>
        </w:rPr>
      </w:pPr>
      <w:r w:rsidRPr="00D12A79">
        <w:t>Indication of the hot water heater being turned on</w:t>
      </w:r>
      <w:r w:rsidR="00AA00D9" w:rsidRPr="00D12A79">
        <w:rPr>
          <w:spacing w:val="-3"/>
        </w:rPr>
        <w:tab/>
      </w:r>
      <w:r w:rsidR="00A830D2">
        <w:t>47</w:t>
      </w:r>
    </w:p>
    <w:p w:rsidR="00AA00D9" w:rsidRPr="00D12A79" w:rsidRDefault="00AA00D9">
      <w:pPr>
        <w:pStyle w:val="BodyText"/>
        <w:kinsoku w:val="0"/>
        <w:overflowPunct w:val="0"/>
        <w:spacing w:line="246" w:lineRule="exact"/>
        <w:ind w:right="115"/>
        <w:jc w:val="right"/>
      </w:pPr>
      <w:r w:rsidRPr="00D12A79">
        <w:t>2</w:t>
      </w:r>
    </w:p>
    <w:p w:rsidR="00AA00D9" w:rsidRPr="00D12A79" w:rsidRDefault="00AA00D9">
      <w:pPr>
        <w:pStyle w:val="BodyText"/>
        <w:kinsoku w:val="0"/>
        <w:overflowPunct w:val="0"/>
        <w:spacing w:line="246" w:lineRule="exact"/>
        <w:ind w:right="115"/>
        <w:jc w:val="right"/>
        <w:sectPr w:rsidR="00AA00D9" w:rsidRPr="00D12A79" w:rsidSect="00A43EE5">
          <w:pgSz w:w="11910" w:h="16840"/>
          <w:pgMar w:top="0" w:right="600" w:bottom="280" w:left="40" w:header="720" w:footer="720" w:gutter="0"/>
          <w:cols w:space="720" w:equalWidth="0">
            <w:col w:w="11270"/>
          </w:cols>
          <w:noEndnote/>
        </w:sectPr>
      </w:pPr>
    </w:p>
    <w:p w:rsidR="00AA00D9" w:rsidRPr="00D12A79" w:rsidRDefault="00F8560A" w:rsidP="00153A2C">
      <w:pPr>
        <w:pStyle w:val="ListParagraph"/>
        <w:numPr>
          <w:ilvl w:val="1"/>
          <w:numId w:val="45"/>
        </w:numPr>
        <w:tabs>
          <w:tab w:val="left" w:pos="881"/>
          <w:tab w:val="left" w:leader="dot" w:pos="9796"/>
        </w:tabs>
        <w:kinsoku w:val="0"/>
        <w:overflowPunct w:val="0"/>
        <w:spacing w:line="257" w:lineRule="exact"/>
        <w:ind w:left="880" w:hanging="420"/>
        <w:rPr>
          <w:color w:val="000000"/>
        </w:rPr>
      </w:pPr>
      <w:r w:rsidRPr="00D12A79">
        <w:lastRenderedPageBreak/>
        <w:t>Sensor to detect a user in front of the water dispenser</w:t>
      </w:r>
      <w:r w:rsidR="00AA00D9" w:rsidRPr="00D12A79">
        <w:rPr>
          <w:spacing w:val="-3"/>
        </w:rPr>
        <w:tab/>
      </w:r>
      <w:r w:rsidR="00A830D2">
        <w:t>48</w:t>
      </w:r>
    </w:p>
    <w:p w:rsidR="00AA00D9" w:rsidRPr="00D12A79" w:rsidRDefault="00C24652" w:rsidP="00153A2C">
      <w:pPr>
        <w:pStyle w:val="ListParagraph"/>
        <w:numPr>
          <w:ilvl w:val="2"/>
          <w:numId w:val="45"/>
        </w:numPr>
        <w:tabs>
          <w:tab w:val="left" w:pos="1301"/>
          <w:tab w:val="left" w:leader="dot" w:pos="9523"/>
        </w:tabs>
        <w:kinsoku w:val="0"/>
        <w:overflowPunct w:val="0"/>
        <w:spacing w:before="199"/>
        <w:ind w:left="1300" w:hanging="600"/>
      </w:pPr>
      <w:r w:rsidRPr="00D12A79">
        <w:t>The full mode of user detection</w:t>
      </w:r>
      <w:r w:rsidR="00AA00D9" w:rsidRPr="00D12A79">
        <w:tab/>
      </w:r>
      <w:r w:rsidR="00A830D2">
        <w:t>…48</w:t>
      </w:r>
    </w:p>
    <w:p w:rsidR="00C24652" w:rsidRPr="00D12A79" w:rsidRDefault="00C24652" w:rsidP="00153A2C">
      <w:pPr>
        <w:pStyle w:val="ListParagraph"/>
        <w:numPr>
          <w:ilvl w:val="2"/>
          <w:numId w:val="45"/>
        </w:numPr>
        <w:tabs>
          <w:tab w:val="left" w:pos="1301"/>
          <w:tab w:val="left" w:leader="dot" w:pos="9523"/>
        </w:tabs>
        <w:kinsoku w:val="0"/>
        <w:overflowPunct w:val="0"/>
        <w:spacing w:before="199"/>
        <w:ind w:left="1300" w:hanging="600"/>
      </w:pPr>
      <w:r w:rsidRPr="00377D9D">
        <w:t xml:space="preserve">The user detection only at </w:t>
      </w:r>
      <w:r w:rsidR="00F8560A" w:rsidRPr="00377D9D">
        <w:t xml:space="preserve">a </w:t>
      </w:r>
      <w:r w:rsidRPr="00377D9D">
        <w:t>distance from water dispenser</w:t>
      </w:r>
      <w:r w:rsidRPr="00D12A79">
        <w:tab/>
      </w:r>
      <w:r w:rsidR="00A830D2">
        <w:t>…49</w:t>
      </w:r>
    </w:p>
    <w:p w:rsidR="00AA00D9" w:rsidRPr="00D12A79" w:rsidRDefault="00C24652" w:rsidP="00153A2C">
      <w:pPr>
        <w:pStyle w:val="ListParagraph"/>
        <w:numPr>
          <w:ilvl w:val="2"/>
          <w:numId w:val="45"/>
        </w:numPr>
        <w:tabs>
          <w:tab w:val="left" w:pos="1301"/>
          <w:tab w:val="left" w:leader="dot" w:pos="9573"/>
        </w:tabs>
        <w:kinsoku w:val="0"/>
        <w:overflowPunct w:val="0"/>
        <w:spacing w:before="199"/>
        <w:ind w:left="1300" w:hanging="600"/>
      </w:pPr>
      <w:r w:rsidRPr="00D12A79">
        <w:t>User detection mode is switched off</w:t>
      </w:r>
      <w:r w:rsidR="00AA00D9" w:rsidRPr="00D12A79">
        <w:tab/>
      </w:r>
      <w:r w:rsidR="00A830D2">
        <w:t>…</w:t>
      </w:r>
      <w:r w:rsidR="00AA00D9" w:rsidRPr="00D12A79">
        <w:t>5</w:t>
      </w:r>
      <w:r w:rsidR="00A830D2">
        <w:t>0</w:t>
      </w:r>
    </w:p>
    <w:p w:rsidR="00AA00D9" w:rsidRPr="00340671" w:rsidRDefault="00C24652" w:rsidP="00153A2C">
      <w:pPr>
        <w:pStyle w:val="ListParagraph"/>
        <w:numPr>
          <w:ilvl w:val="1"/>
          <w:numId w:val="45"/>
        </w:numPr>
        <w:tabs>
          <w:tab w:val="left" w:pos="821"/>
          <w:tab w:val="left" w:leader="dot" w:pos="9930"/>
        </w:tabs>
        <w:kinsoku w:val="0"/>
        <w:overflowPunct w:val="0"/>
        <w:spacing w:before="199"/>
        <w:ind w:left="820" w:hanging="420"/>
        <w:rPr>
          <w:color w:val="000000"/>
        </w:rPr>
      </w:pPr>
      <w:r w:rsidRPr="00D12A79">
        <w:t xml:space="preserve">Control of the </w:t>
      </w:r>
      <w:r w:rsidR="00340671">
        <w:t>CO2 availability</w:t>
      </w:r>
      <w:r w:rsidR="00AA00D9" w:rsidRPr="00D12A79">
        <w:rPr>
          <w:spacing w:val="-3"/>
        </w:rPr>
        <w:tab/>
      </w:r>
      <w:r w:rsidR="00AA00D9" w:rsidRPr="00D12A79">
        <w:t>5</w:t>
      </w:r>
      <w:r w:rsidR="00A830D2">
        <w:t>0</w:t>
      </w:r>
    </w:p>
    <w:p w:rsidR="00340671" w:rsidRPr="00340671" w:rsidRDefault="00340671" w:rsidP="00340671">
      <w:pPr>
        <w:pStyle w:val="ListParagraph"/>
        <w:numPr>
          <w:ilvl w:val="1"/>
          <w:numId w:val="45"/>
        </w:numPr>
        <w:tabs>
          <w:tab w:val="left" w:pos="821"/>
          <w:tab w:val="left" w:leader="dot" w:pos="9930"/>
        </w:tabs>
        <w:kinsoku w:val="0"/>
        <w:overflowPunct w:val="0"/>
        <w:spacing w:before="199"/>
        <w:ind w:left="820" w:hanging="420"/>
        <w:rPr>
          <w:color w:val="000000"/>
        </w:rPr>
      </w:pPr>
      <w:r w:rsidRPr="00D12A79">
        <w:t>Control of the water availability in the cold</w:t>
      </w:r>
      <w:r>
        <w:t>-</w:t>
      </w:r>
      <w:r w:rsidRPr="00D12A79">
        <w:t>water tank</w:t>
      </w:r>
      <w:r w:rsidRPr="00D12A79">
        <w:rPr>
          <w:spacing w:val="-3"/>
        </w:rPr>
        <w:tab/>
      </w:r>
      <w:r w:rsidRPr="00D12A79">
        <w:t>5</w:t>
      </w:r>
      <w:r w:rsidR="00A830D2">
        <w:t>1</w:t>
      </w:r>
    </w:p>
    <w:p w:rsidR="00AA00D9" w:rsidRPr="00340671" w:rsidRDefault="00C24652" w:rsidP="00153A2C">
      <w:pPr>
        <w:pStyle w:val="ListParagraph"/>
        <w:numPr>
          <w:ilvl w:val="1"/>
          <w:numId w:val="45"/>
        </w:numPr>
        <w:tabs>
          <w:tab w:val="left" w:pos="881"/>
          <w:tab w:val="left" w:leader="dot" w:pos="9949"/>
        </w:tabs>
        <w:kinsoku w:val="0"/>
        <w:overflowPunct w:val="0"/>
        <w:spacing w:before="201"/>
        <w:ind w:left="880" w:hanging="420"/>
        <w:rPr>
          <w:color w:val="000000"/>
        </w:rPr>
      </w:pPr>
      <w:r w:rsidRPr="00D12A79">
        <w:t>Water level control in the droplet collector</w:t>
      </w:r>
      <w:r w:rsidR="00AA00D9" w:rsidRPr="00D12A79">
        <w:tab/>
        <w:t>5</w:t>
      </w:r>
      <w:r w:rsidR="00A830D2">
        <w:t>2</w:t>
      </w:r>
    </w:p>
    <w:p w:rsidR="00340671" w:rsidRPr="00340671" w:rsidRDefault="00340671" w:rsidP="00340671">
      <w:pPr>
        <w:pStyle w:val="ListParagraph"/>
        <w:numPr>
          <w:ilvl w:val="1"/>
          <w:numId w:val="45"/>
        </w:numPr>
        <w:tabs>
          <w:tab w:val="left" w:pos="881"/>
          <w:tab w:val="left" w:leader="dot" w:pos="9951"/>
        </w:tabs>
        <w:kinsoku w:val="0"/>
        <w:overflowPunct w:val="0"/>
        <w:spacing w:before="199"/>
        <w:ind w:left="880" w:hanging="420"/>
        <w:rPr>
          <w:color w:val="000000"/>
        </w:rPr>
      </w:pPr>
      <w:r>
        <w:rPr>
          <w:spacing w:val="-3"/>
        </w:rPr>
        <w:t xml:space="preserve">Hot </w:t>
      </w:r>
      <w:r w:rsidRPr="00377D9D">
        <w:rPr>
          <w:spacing w:val="-3"/>
        </w:rPr>
        <w:t>water temperature control in the water dispenser</w:t>
      </w:r>
      <w:r w:rsidRPr="00377D9D">
        <w:rPr>
          <w:spacing w:val="-3"/>
        </w:rPr>
        <w:tab/>
      </w:r>
      <w:r w:rsidRPr="00377D9D">
        <w:t>5</w:t>
      </w:r>
      <w:r w:rsidR="00A830D2">
        <w:t>2</w:t>
      </w:r>
    </w:p>
    <w:p w:rsidR="00AA00D9" w:rsidRPr="00F8560A" w:rsidRDefault="00D26536" w:rsidP="00153A2C">
      <w:pPr>
        <w:pStyle w:val="ListParagraph"/>
        <w:numPr>
          <w:ilvl w:val="1"/>
          <w:numId w:val="45"/>
        </w:numPr>
        <w:tabs>
          <w:tab w:val="left" w:pos="881"/>
          <w:tab w:val="left" w:leader="dot" w:pos="9955"/>
        </w:tabs>
        <w:kinsoku w:val="0"/>
        <w:overflowPunct w:val="0"/>
        <w:spacing w:before="199"/>
        <w:ind w:left="880" w:hanging="420"/>
        <w:rPr>
          <w:color w:val="000000"/>
        </w:rPr>
      </w:pPr>
      <w:r w:rsidRPr="00D12A79">
        <w:t>Automatic control of the water dispenser being in work order</w:t>
      </w:r>
      <w:r w:rsidR="00AA00D9" w:rsidRPr="00D12A79">
        <w:tab/>
        <w:t>5</w:t>
      </w:r>
      <w:r w:rsidR="00A830D2">
        <w:t>3</w:t>
      </w:r>
    </w:p>
    <w:p w:rsidR="00AA00D9" w:rsidRPr="00377D9D" w:rsidRDefault="00D26536" w:rsidP="00153A2C">
      <w:pPr>
        <w:pStyle w:val="ListParagraph"/>
        <w:numPr>
          <w:ilvl w:val="1"/>
          <w:numId w:val="45"/>
        </w:numPr>
        <w:tabs>
          <w:tab w:val="left" w:pos="881"/>
          <w:tab w:val="left" w:leader="dot" w:pos="9951"/>
        </w:tabs>
        <w:kinsoku w:val="0"/>
        <w:overflowPunct w:val="0"/>
        <w:spacing w:before="199"/>
        <w:ind w:left="880" w:hanging="420"/>
        <w:rPr>
          <w:color w:val="000000"/>
        </w:rPr>
      </w:pPr>
      <w:r w:rsidRPr="00377D9D">
        <w:rPr>
          <w:spacing w:val="-3"/>
        </w:rPr>
        <w:t>Water cooling control in the water dispenser</w:t>
      </w:r>
      <w:r w:rsidR="00AA00D9" w:rsidRPr="00377D9D">
        <w:rPr>
          <w:spacing w:val="-3"/>
        </w:rPr>
        <w:tab/>
      </w:r>
      <w:r w:rsidR="00AA00D9" w:rsidRPr="00377D9D">
        <w:t>5</w:t>
      </w:r>
      <w:r w:rsidR="00A830D2">
        <w:t>3</w:t>
      </w:r>
    </w:p>
    <w:p w:rsidR="00F8560A" w:rsidRPr="00F8560A" w:rsidRDefault="00F8560A" w:rsidP="00153A2C">
      <w:pPr>
        <w:pStyle w:val="ListParagraph"/>
        <w:numPr>
          <w:ilvl w:val="1"/>
          <w:numId w:val="45"/>
        </w:numPr>
        <w:tabs>
          <w:tab w:val="left" w:pos="881"/>
          <w:tab w:val="left" w:leader="dot" w:pos="9951"/>
        </w:tabs>
        <w:kinsoku w:val="0"/>
        <w:overflowPunct w:val="0"/>
        <w:spacing w:before="199"/>
        <w:ind w:left="880" w:hanging="420"/>
        <w:rPr>
          <w:color w:val="000000"/>
        </w:rPr>
      </w:pPr>
      <w:r w:rsidRPr="00377D9D">
        <w:rPr>
          <w:spacing w:val="-3"/>
        </w:rPr>
        <w:t xml:space="preserve">Water </w:t>
      </w:r>
      <w:r w:rsidR="00AC2F10" w:rsidRPr="00377D9D">
        <w:rPr>
          <w:spacing w:val="-3"/>
        </w:rPr>
        <w:t>purification filters usage control</w:t>
      </w:r>
      <w:r w:rsidRPr="00D12A79">
        <w:rPr>
          <w:spacing w:val="-3"/>
        </w:rPr>
        <w:tab/>
      </w:r>
      <w:r w:rsidRPr="00D12A79">
        <w:t>5</w:t>
      </w:r>
      <w:r w:rsidR="00A830D2">
        <w:t>4</w:t>
      </w:r>
    </w:p>
    <w:p w:rsidR="00AA00D9" w:rsidRPr="00D12A79" w:rsidRDefault="0016169C" w:rsidP="00153A2C">
      <w:pPr>
        <w:pStyle w:val="Heading1"/>
        <w:numPr>
          <w:ilvl w:val="0"/>
          <w:numId w:val="45"/>
        </w:numPr>
        <w:tabs>
          <w:tab w:val="left" w:pos="461"/>
          <w:tab w:val="left" w:leader="dot" w:pos="9937"/>
        </w:tabs>
        <w:kinsoku w:val="0"/>
        <w:overflowPunct w:val="0"/>
        <w:spacing w:before="201"/>
        <w:ind w:left="460" w:hanging="360"/>
        <w:rPr>
          <w:b w:val="0"/>
          <w:bCs w:val="0"/>
        </w:rPr>
      </w:pPr>
      <w:r>
        <w:t>Water d</w:t>
      </w:r>
      <w:r w:rsidR="003631F4" w:rsidRPr="00D12A79">
        <w:t>isinfection options</w:t>
      </w:r>
      <w:r w:rsidR="00AA00D9" w:rsidRPr="00D12A79">
        <w:rPr>
          <w:b w:val="0"/>
          <w:bCs w:val="0"/>
        </w:rPr>
        <w:tab/>
        <w:t>5</w:t>
      </w:r>
      <w:r w:rsidR="00A830D2">
        <w:rPr>
          <w:b w:val="0"/>
          <w:bCs w:val="0"/>
        </w:rPr>
        <w:t>5</w:t>
      </w:r>
    </w:p>
    <w:p w:rsidR="00AA00D9" w:rsidRPr="005C350E" w:rsidRDefault="00377D9D" w:rsidP="00153A2C">
      <w:pPr>
        <w:pStyle w:val="ListParagraph"/>
        <w:numPr>
          <w:ilvl w:val="1"/>
          <w:numId w:val="45"/>
        </w:numPr>
        <w:tabs>
          <w:tab w:val="left" w:pos="881"/>
          <w:tab w:val="left" w:leader="dot" w:pos="9933"/>
        </w:tabs>
        <w:kinsoku w:val="0"/>
        <w:overflowPunct w:val="0"/>
        <w:spacing w:before="199"/>
        <w:ind w:left="880" w:hanging="420"/>
        <w:rPr>
          <w:color w:val="000000"/>
        </w:rPr>
      </w:pPr>
      <w:r w:rsidRPr="00377D9D">
        <w:t>Water filters</w:t>
      </w:r>
      <w:r w:rsidR="00AA00D9" w:rsidRPr="00D12A79">
        <w:rPr>
          <w:spacing w:val="-3"/>
        </w:rPr>
        <w:tab/>
      </w:r>
      <w:r w:rsidR="00AA00D9" w:rsidRPr="00D12A79">
        <w:t>5</w:t>
      </w:r>
      <w:r w:rsidR="00A830D2">
        <w:t>5</w:t>
      </w:r>
    </w:p>
    <w:p w:rsidR="005C350E" w:rsidRPr="005C350E" w:rsidRDefault="005C350E" w:rsidP="00153A2C">
      <w:pPr>
        <w:pStyle w:val="ListParagraph"/>
        <w:numPr>
          <w:ilvl w:val="1"/>
          <w:numId w:val="45"/>
        </w:numPr>
        <w:tabs>
          <w:tab w:val="left" w:pos="881"/>
          <w:tab w:val="left" w:leader="dot" w:pos="9933"/>
        </w:tabs>
        <w:kinsoku w:val="0"/>
        <w:overflowPunct w:val="0"/>
        <w:spacing w:before="199"/>
        <w:ind w:left="880" w:hanging="420"/>
        <w:rPr>
          <w:color w:val="000000"/>
        </w:rPr>
      </w:pPr>
      <w:r w:rsidRPr="00D12A79">
        <w:t xml:space="preserve">Sterilization of the </w:t>
      </w:r>
      <w:proofErr w:type="gramStart"/>
      <w:r w:rsidRPr="00D12A79">
        <w:t>cold</w:t>
      </w:r>
      <w:r w:rsidR="00377D9D">
        <w:t xml:space="preserve"> </w:t>
      </w:r>
      <w:r w:rsidRPr="00D12A79">
        <w:t>water</w:t>
      </w:r>
      <w:proofErr w:type="gramEnd"/>
      <w:r w:rsidRPr="00D12A79">
        <w:t xml:space="preserve"> tank</w:t>
      </w:r>
      <w:r w:rsidRPr="00D12A79">
        <w:rPr>
          <w:spacing w:val="-3"/>
        </w:rPr>
        <w:tab/>
      </w:r>
      <w:r w:rsidR="00A830D2">
        <w:t>56</w:t>
      </w:r>
    </w:p>
    <w:p w:rsidR="00AA00D9" w:rsidRPr="00D12A79" w:rsidRDefault="00F87450" w:rsidP="00153A2C">
      <w:pPr>
        <w:pStyle w:val="Heading1"/>
        <w:numPr>
          <w:ilvl w:val="0"/>
          <w:numId w:val="45"/>
        </w:numPr>
        <w:tabs>
          <w:tab w:val="left" w:pos="461"/>
          <w:tab w:val="left" w:leader="dot" w:pos="9953"/>
        </w:tabs>
        <w:kinsoku w:val="0"/>
        <w:overflowPunct w:val="0"/>
        <w:spacing w:before="200"/>
        <w:ind w:left="460" w:hanging="360"/>
        <w:rPr>
          <w:b w:val="0"/>
          <w:bCs w:val="0"/>
        </w:rPr>
      </w:pPr>
      <w:r w:rsidRPr="00D12A79">
        <w:rPr>
          <w:spacing w:val="-10"/>
        </w:rPr>
        <w:t>Care and maintenance of water dispenser</w:t>
      </w:r>
      <w:r w:rsidR="00AA00D9" w:rsidRPr="00D12A79">
        <w:rPr>
          <w:b w:val="0"/>
          <w:bCs w:val="0"/>
          <w:spacing w:val="-3"/>
        </w:rPr>
        <w:tab/>
      </w:r>
      <w:r w:rsidR="00A830D2">
        <w:rPr>
          <w:b w:val="0"/>
          <w:bCs w:val="0"/>
        </w:rPr>
        <w:t>57</w:t>
      </w:r>
    </w:p>
    <w:p w:rsidR="00AA00D9" w:rsidRPr="00D12A79" w:rsidRDefault="00F87450" w:rsidP="00153A2C">
      <w:pPr>
        <w:pStyle w:val="ListParagraph"/>
        <w:numPr>
          <w:ilvl w:val="1"/>
          <w:numId w:val="45"/>
        </w:numPr>
        <w:tabs>
          <w:tab w:val="left" w:pos="881"/>
          <w:tab w:val="left" w:leader="dot" w:pos="9934"/>
        </w:tabs>
        <w:kinsoku w:val="0"/>
        <w:overflowPunct w:val="0"/>
        <w:spacing w:before="201"/>
        <w:ind w:left="880" w:hanging="420"/>
        <w:rPr>
          <w:color w:val="000000"/>
        </w:rPr>
      </w:pPr>
      <w:r w:rsidRPr="00D12A79">
        <w:t>Types of sanitization of water dispenser and their frequency</w:t>
      </w:r>
      <w:r w:rsidR="00AA00D9" w:rsidRPr="00D12A79">
        <w:tab/>
      </w:r>
      <w:r w:rsidR="00A830D2">
        <w:t>57</w:t>
      </w:r>
    </w:p>
    <w:p w:rsidR="00AA00D9" w:rsidRPr="00D12A79" w:rsidRDefault="00F87450" w:rsidP="00153A2C">
      <w:pPr>
        <w:pStyle w:val="ListParagraph"/>
        <w:numPr>
          <w:ilvl w:val="1"/>
          <w:numId w:val="45"/>
        </w:numPr>
        <w:tabs>
          <w:tab w:val="left" w:pos="881"/>
          <w:tab w:val="left" w:leader="dot" w:pos="9927"/>
        </w:tabs>
        <w:kinsoku w:val="0"/>
        <w:overflowPunct w:val="0"/>
        <w:spacing w:before="199"/>
        <w:ind w:left="880" w:hanging="420"/>
        <w:rPr>
          <w:color w:val="000000"/>
        </w:rPr>
      </w:pPr>
      <w:r w:rsidRPr="00D12A79">
        <w:t>Cleaning of the external surfaces of the water dispenser</w:t>
      </w:r>
      <w:r w:rsidR="00AA00D9" w:rsidRPr="00D12A79">
        <w:rPr>
          <w:spacing w:val="-3"/>
        </w:rPr>
        <w:tab/>
      </w:r>
      <w:r w:rsidR="00A830D2">
        <w:t>57</w:t>
      </w:r>
    </w:p>
    <w:p w:rsidR="00AA00D9" w:rsidRPr="00D12A79" w:rsidRDefault="00F87450" w:rsidP="00153A2C">
      <w:pPr>
        <w:pStyle w:val="ListParagraph"/>
        <w:numPr>
          <w:ilvl w:val="2"/>
          <w:numId w:val="45"/>
        </w:numPr>
        <w:tabs>
          <w:tab w:val="left" w:pos="1301"/>
          <w:tab w:val="left" w:leader="dot" w:pos="9939"/>
        </w:tabs>
        <w:kinsoku w:val="0"/>
        <w:overflowPunct w:val="0"/>
        <w:spacing w:before="199"/>
        <w:ind w:left="1300" w:hanging="600"/>
      </w:pPr>
      <w:r w:rsidRPr="00D12A79">
        <w:t>Cleaning the droplet collector</w:t>
      </w:r>
      <w:r w:rsidR="00AA00D9" w:rsidRPr="00D12A79">
        <w:tab/>
      </w:r>
      <w:r w:rsidR="00A830D2">
        <w:t>58</w:t>
      </w:r>
    </w:p>
    <w:p w:rsidR="00AA00D9" w:rsidRPr="00D12A79" w:rsidRDefault="00C441B8" w:rsidP="00153A2C">
      <w:pPr>
        <w:pStyle w:val="ListParagraph"/>
        <w:numPr>
          <w:ilvl w:val="2"/>
          <w:numId w:val="45"/>
        </w:numPr>
        <w:tabs>
          <w:tab w:val="left" w:pos="1301"/>
          <w:tab w:val="left" w:leader="dot" w:pos="9966"/>
        </w:tabs>
        <w:kinsoku w:val="0"/>
        <w:overflowPunct w:val="0"/>
        <w:spacing w:before="201"/>
        <w:ind w:left="1300" w:hanging="600"/>
      </w:pPr>
      <w:r w:rsidRPr="00D12A79">
        <w:t>Cleaning the refrigerator condenser of the water dispenser</w:t>
      </w:r>
      <w:r w:rsidR="00AA00D9" w:rsidRPr="00D12A79">
        <w:rPr>
          <w:spacing w:val="-3"/>
        </w:rPr>
        <w:tab/>
      </w:r>
      <w:r w:rsidR="00A830D2">
        <w:t>58</w:t>
      </w:r>
    </w:p>
    <w:p w:rsidR="00AA00D9" w:rsidRPr="00D12A79" w:rsidRDefault="00C441B8" w:rsidP="00153A2C">
      <w:pPr>
        <w:pStyle w:val="ListParagraph"/>
        <w:numPr>
          <w:ilvl w:val="2"/>
          <w:numId w:val="45"/>
        </w:numPr>
        <w:tabs>
          <w:tab w:val="left" w:pos="1301"/>
          <w:tab w:val="left" w:leader="dot" w:pos="9980"/>
        </w:tabs>
        <w:kinsoku w:val="0"/>
        <w:overflowPunct w:val="0"/>
        <w:spacing w:before="199"/>
        <w:ind w:left="1300" w:hanging="600"/>
      </w:pPr>
      <w:r w:rsidRPr="00D12A79">
        <w:t>Cleaning of the internal surfaces of the water dispenser</w:t>
      </w:r>
      <w:r w:rsidR="00AA00D9" w:rsidRPr="00D12A79">
        <w:rPr>
          <w:spacing w:val="-3"/>
        </w:rPr>
        <w:tab/>
      </w:r>
      <w:r w:rsidR="00A830D2">
        <w:t>58</w:t>
      </w:r>
    </w:p>
    <w:p w:rsidR="00AA00D9" w:rsidRPr="00340671" w:rsidRDefault="00340671" w:rsidP="00153A2C">
      <w:pPr>
        <w:pStyle w:val="ListParagraph"/>
        <w:numPr>
          <w:ilvl w:val="1"/>
          <w:numId w:val="45"/>
        </w:numPr>
        <w:tabs>
          <w:tab w:val="left" w:pos="881"/>
          <w:tab w:val="left" w:leader="dot" w:pos="9992"/>
        </w:tabs>
        <w:kinsoku w:val="0"/>
        <w:overflowPunct w:val="0"/>
        <w:spacing w:before="199"/>
        <w:ind w:left="880" w:hanging="420"/>
        <w:rPr>
          <w:color w:val="000000"/>
        </w:rPr>
      </w:pPr>
      <w:r>
        <w:t>CO2 Cylinder change</w:t>
      </w:r>
      <w:r w:rsidR="00AA00D9" w:rsidRPr="00D12A79">
        <w:tab/>
      </w:r>
      <w:r w:rsidR="00A830D2">
        <w:t>58</w:t>
      </w:r>
    </w:p>
    <w:p w:rsidR="00340671" w:rsidRPr="00340671" w:rsidRDefault="00340671" w:rsidP="00340671">
      <w:pPr>
        <w:pStyle w:val="ListParagraph"/>
        <w:numPr>
          <w:ilvl w:val="1"/>
          <w:numId w:val="45"/>
        </w:numPr>
        <w:tabs>
          <w:tab w:val="left" w:pos="881"/>
          <w:tab w:val="left" w:leader="dot" w:pos="9992"/>
        </w:tabs>
        <w:kinsoku w:val="0"/>
        <w:overflowPunct w:val="0"/>
        <w:spacing w:before="199"/>
        <w:ind w:left="880" w:hanging="420"/>
        <w:rPr>
          <w:color w:val="000000"/>
        </w:rPr>
      </w:pPr>
      <w:r w:rsidRPr="00D12A79">
        <w:t>Water drainage from the water dispenser</w:t>
      </w:r>
      <w:r w:rsidRPr="00D12A79">
        <w:tab/>
      </w:r>
      <w:r w:rsidR="00A830D2">
        <w:t>58</w:t>
      </w:r>
    </w:p>
    <w:p w:rsidR="00F87450" w:rsidRPr="00D12A79" w:rsidRDefault="00F87450" w:rsidP="00153A2C">
      <w:pPr>
        <w:pStyle w:val="Heading1"/>
        <w:numPr>
          <w:ilvl w:val="0"/>
          <w:numId w:val="45"/>
        </w:numPr>
        <w:tabs>
          <w:tab w:val="left" w:pos="461"/>
          <w:tab w:val="left" w:leader="dot" w:pos="9953"/>
        </w:tabs>
        <w:kinsoku w:val="0"/>
        <w:overflowPunct w:val="0"/>
        <w:spacing w:before="200"/>
        <w:ind w:left="460" w:hanging="360"/>
        <w:rPr>
          <w:b w:val="0"/>
          <w:bCs w:val="0"/>
        </w:rPr>
      </w:pPr>
      <w:r w:rsidRPr="00D12A79">
        <w:rPr>
          <w:spacing w:val="-10"/>
        </w:rPr>
        <w:t xml:space="preserve">The </w:t>
      </w:r>
      <w:proofErr w:type="spellStart"/>
      <w:r w:rsidRPr="00D12A79">
        <w:rPr>
          <w:spacing w:val="-10"/>
        </w:rPr>
        <w:t>occurence</w:t>
      </w:r>
      <w:proofErr w:type="spellEnd"/>
      <w:r w:rsidRPr="00D12A79">
        <w:rPr>
          <w:spacing w:val="-10"/>
        </w:rPr>
        <w:t xml:space="preserve"> of possible problems while using the water dispenser and their elimination</w:t>
      </w:r>
      <w:r w:rsidRPr="00D12A79">
        <w:rPr>
          <w:b w:val="0"/>
          <w:bCs w:val="0"/>
          <w:spacing w:val="-3"/>
        </w:rPr>
        <w:tab/>
      </w:r>
      <w:r w:rsidR="00A830D2">
        <w:rPr>
          <w:b w:val="0"/>
          <w:bCs w:val="0"/>
        </w:rPr>
        <w:t>59</w:t>
      </w:r>
    </w:p>
    <w:p w:rsidR="00AA00D9" w:rsidRPr="00D12A79" w:rsidRDefault="003631F4" w:rsidP="00153A2C">
      <w:pPr>
        <w:pStyle w:val="ListParagraph"/>
        <w:numPr>
          <w:ilvl w:val="0"/>
          <w:numId w:val="45"/>
        </w:numPr>
        <w:tabs>
          <w:tab w:val="left" w:pos="461"/>
          <w:tab w:val="left" w:leader="dot" w:pos="10069"/>
        </w:tabs>
        <w:kinsoku w:val="0"/>
        <w:overflowPunct w:val="0"/>
        <w:spacing w:before="202"/>
        <w:ind w:left="460" w:hanging="360"/>
      </w:pPr>
      <w:r w:rsidRPr="00D12A79">
        <w:rPr>
          <w:b/>
          <w:bCs/>
        </w:rPr>
        <w:t>Water dispenser labelling and packaging</w:t>
      </w:r>
      <w:r w:rsidR="00AA00D9" w:rsidRPr="00D12A79">
        <w:rPr>
          <w:spacing w:val="-3"/>
        </w:rPr>
        <w:tab/>
      </w:r>
      <w:r w:rsidR="00AA00D9" w:rsidRPr="00D12A79">
        <w:t>6</w:t>
      </w:r>
      <w:r w:rsidR="00A830D2">
        <w:t>3</w:t>
      </w:r>
    </w:p>
    <w:p w:rsidR="00AA00D9" w:rsidRPr="00D12A79" w:rsidRDefault="003631F4" w:rsidP="00153A2C">
      <w:pPr>
        <w:pStyle w:val="ListParagraph"/>
        <w:numPr>
          <w:ilvl w:val="1"/>
          <w:numId w:val="45"/>
        </w:numPr>
        <w:tabs>
          <w:tab w:val="left" w:pos="1001"/>
          <w:tab w:val="left" w:leader="dot" w:pos="10055"/>
        </w:tabs>
        <w:kinsoku w:val="0"/>
        <w:overflowPunct w:val="0"/>
        <w:spacing w:before="199"/>
        <w:rPr>
          <w:color w:val="000000"/>
        </w:rPr>
      </w:pPr>
      <w:r w:rsidRPr="00D12A79">
        <w:t>Water dispenser labelling</w:t>
      </w:r>
      <w:r w:rsidR="00AA00D9" w:rsidRPr="00D12A79">
        <w:tab/>
        <w:t>6</w:t>
      </w:r>
      <w:r w:rsidR="00A830D2">
        <w:t>3</w:t>
      </w:r>
    </w:p>
    <w:p w:rsidR="00AA00D9" w:rsidRPr="00D12A79" w:rsidRDefault="003631F4" w:rsidP="00153A2C">
      <w:pPr>
        <w:pStyle w:val="ListParagraph"/>
        <w:numPr>
          <w:ilvl w:val="1"/>
          <w:numId w:val="45"/>
        </w:numPr>
        <w:tabs>
          <w:tab w:val="left" w:pos="1001"/>
          <w:tab w:val="left" w:leader="dot" w:pos="10038"/>
        </w:tabs>
        <w:kinsoku w:val="0"/>
        <w:overflowPunct w:val="0"/>
        <w:spacing w:before="199"/>
        <w:rPr>
          <w:color w:val="000000"/>
        </w:rPr>
      </w:pPr>
      <w:r w:rsidRPr="00D12A79">
        <w:rPr>
          <w:spacing w:val="-5"/>
        </w:rPr>
        <w:t>Water dispenser packaging</w:t>
      </w:r>
      <w:r w:rsidR="00AA00D9" w:rsidRPr="00D12A79">
        <w:rPr>
          <w:spacing w:val="-3"/>
        </w:rPr>
        <w:tab/>
      </w:r>
      <w:r w:rsidR="00AA00D9" w:rsidRPr="00D12A79">
        <w:t>6</w:t>
      </w:r>
      <w:r w:rsidR="00A830D2">
        <w:t>5</w:t>
      </w:r>
    </w:p>
    <w:p w:rsidR="00AA00D9" w:rsidRPr="00D12A79" w:rsidRDefault="003631F4" w:rsidP="00153A2C">
      <w:pPr>
        <w:pStyle w:val="Heading1"/>
        <w:numPr>
          <w:ilvl w:val="0"/>
          <w:numId w:val="45"/>
        </w:numPr>
        <w:tabs>
          <w:tab w:val="left" w:pos="461"/>
          <w:tab w:val="left" w:leader="dot" w:pos="10055"/>
        </w:tabs>
        <w:kinsoku w:val="0"/>
        <w:overflowPunct w:val="0"/>
        <w:spacing w:before="201"/>
        <w:ind w:left="460" w:hanging="360"/>
        <w:rPr>
          <w:b w:val="0"/>
          <w:bCs w:val="0"/>
        </w:rPr>
      </w:pPr>
      <w:r w:rsidRPr="00D12A79">
        <w:t>Shipping and storing</w:t>
      </w:r>
      <w:r w:rsidR="00AA00D9" w:rsidRPr="00D12A79">
        <w:rPr>
          <w:b w:val="0"/>
          <w:bCs w:val="0"/>
          <w:spacing w:val="-3"/>
        </w:rPr>
        <w:tab/>
      </w:r>
      <w:r w:rsidR="00AA00D9" w:rsidRPr="00D12A79">
        <w:rPr>
          <w:b w:val="0"/>
          <w:bCs w:val="0"/>
        </w:rPr>
        <w:t>6</w:t>
      </w:r>
      <w:r w:rsidR="00A830D2">
        <w:rPr>
          <w:b w:val="0"/>
          <w:bCs w:val="0"/>
        </w:rPr>
        <w:t>5</w:t>
      </w:r>
    </w:p>
    <w:p w:rsidR="00AA00D9" w:rsidRPr="00D12A79" w:rsidRDefault="003631F4" w:rsidP="00153A2C">
      <w:pPr>
        <w:pStyle w:val="ListParagraph"/>
        <w:numPr>
          <w:ilvl w:val="0"/>
          <w:numId w:val="45"/>
        </w:numPr>
        <w:tabs>
          <w:tab w:val="left" w:pos="521"/>
          <w:tab w:val="left" w:leader="dot" w:pos="10071"/>
        </w:tabs>
        <w:kinsoku w:val="0"/>
        <w:overflowPunct w:val="0"/>
        <w:spacing w:before="199"/>
        <w:ind w:left="520" w:hanging="420"/>
      </w:pPr>
      <w:r w:rsidRPr="00D12A79">
        <w:rPr>
          <w:b/>
          <w:bCs/>
        </w:rPr>
        <w:t>Water dispenser service life</w:t>
      </w:r>
      <w:r w:rsidR="00AA00D9" w:rsidRPr="00D12A79">
        <w:rPr>
          <w:spacing w:val="-3"/>
        </w:rPr>
        <w:tab/>
      </w:r>
      <w:r w:rsidR="00A830D2">
        <w:t>66</w:t>
      </w:r>
    </w:p>
    <w:p w:rsidR="00AA00D9" w:rsidRPr="00D12A79" w:rsidRDefault="003631F4" w:rsidP="00153A2C">
      <w:pPr>
        <w:pStyle w:val="ListParagraph"/>
        <w:numPr>
          <w:ilvl w:val="0"/>
          <w:numId w:val="45"/>
        </w:numPr>
        <w:tabs>
          <w:tab w:val="left" w:pos="461"/>
          <w:tab w:val="left" w:leader="dot" w:pos="10096"/>
        </w:tabs>
        <w:kinsoku w:val="0"/>
        <w:overflowPunct w:val="0"/>
        <w:spacing w:before="199"/>
        <w:ind w:left="460" w:hanging="360"/>
      </w:pPr>
      <w:r w:rsidRPr="00D12A79">
        <w:rPr>
          <w:b/>
          <w:bCs/>
          <w:spacing w:val="-3"/>
        </w:rPr>
        <w:t>Warranty of the manufacturer</w:t>
      </w:r>
      <w:r w:rsidR="00AA00D9" w:rsidRPr="00D12A79">
        <w:tab/>
      </w:r>
      <w:r w:rsidR="00A830D2">
        <w:t>66</w:t>
      </w:r>
    </w:p>
    <w:p w:rsidR="00AA00D9" w:rsidRPr="00D12A79" w:rsidRDefault="003631F4" w:rsidP="00153A2C">
      <w:pPr>
        <w:pStyle w:val="ListParagraph"/>
        <w:numPr>
          <w:ilvl w:val="1"/>
          <w:numId w:val="45"/>
        </w:numPr>
        <w:tabs>
          <w:tab w:val="left" w:pos="1001"/>
          <w:tab w:val="left" w:leader="dot" w:pos="10090"/>
        </w:tabs>
        <w:kinsoku w:val="0"/>
        <w:overflowPunct w:val="0"/>
        <w:spacing w:before="201"/>
        <w:rPr>
          <w:color w:val="000000"/>
        </w:rPr>
      </w:pPr>
      <w:r w:rsidRPr="00D12A79">
        <w:rPr>
          <w:spacing w:val="-5"/>
        </w:rPr>
        <w:t>Warranty terms</w:t>
      </w:r>
      <w:r w:rsidR="00AA00D9" w:rsidRPr="00D12A79">
        <w:tab/>
      </w:r>
      <w:r w:rsidR="00A830D2">
        <w:t>66</w:t>
      </w:r>
    </w:p>
    <w:p w:rsidR="00AA00D9" w:rsidRPr="00D12A79" w:rsidRDefault="003631F4" w:rsidP="00153A2C">
      <w:pPr>
        <w:pStyle w:val="Heading1"/>
        <w:numPr>
          <w:ilvl w:val="0"/>
          <w:numId w:val="45"/>
        </w:numPr>
        <w:tabs>
          <w:tab w:val="left" w:pos="461"/>
          <w:tab w:val="left" w:leader="dot" w:pos="10097"/>
        </w:tabs>
        <w:kinsoku w:val="0"/>
        <w:overflowPunct w:val="0"/>
        <w:spacing w:before="200"/>
        <w:ind w:left="460" w:hanging="360"/>
        <w:rPr>
          <w:b w:val="0"/>
          <w:bCs w:val="0"/>
        </w:rPr>
      </w:pPr>
      <w:r w:rsidRPr="00D12A79">
        <w:rPr>
          <w:spacing w:val="-3"/>
        </w:rPr>
        <w:t>Water dispenser delivery set</w:t>
      </w:r>
      <w:r w:rsidR="00AA00D9" w:rsidRPr="00D12A79">
        <w:rPr>
          <w:b w:val="0"/>
          <w:bCs w:val="0"/>
          <w:spacing w:val="-3"/>
        </w:rPr>
        <w:tab/>
      </w:r>
      <w:r w:rsidR="00A830D2">
        <w:rPr>
          <w:b w:val="0"/>
          <w:bCs w:val="0"/>
        </w:rPr>
        <w:t>67</w:t>
      </w:r>
    </w:p>
    <w:p w:rsidR="00AA00D9" w:rsidRDefault="003631F4">
      <w:pPr>
        <w:pStyle w:val="BodyText"/>
        <w:tabs>
          <w:tab w:val="left" w:leader="dot" w:pos="10123"/>
        </w:tabs>
        <w:kinsoku w:val="0"/>
        <w:overflowPunct w:val="0"/>
        <w:spacing w:before="199" w:line="242" w:lineRule="auto"/>
        <w:ind w:left="100" w:right="100" w:firstLine="60"/>
      </w:pPr>
      <w:r w:rsidRPr="00D12A79">
        <w:rPr>
          <w:b/>
          <w:bCs/>
        </w:rPr>
        <w:t>Appendix No 1</w:t>
      </w:r>
      <w:r w:rsidR="00AA00D9" w:rsidRPr="00D12A79">
        <w:rPr>
          <w:b/>
          <w:bCs/>
        </w:rPr>
        <w:t xml:space="preserve">. </w:t>
      </w:r>
      <w:r w:rsidRPr="00D12A79">
        <w:rPr>
          <w:b/>
          <w:bCs/>
          <w:spacing w:val="-5"/>
        </w:rPr>
        <w:t>Symbols used in the text of the user manual</w:t>
      </w:r>
      <w:r w:rsidR="00AA00D9" w:rsidRPr="00D12A79">
        <w:tab/>
      </w:r>
      <w:r w:rsidR="00A830D2">
        <w:t>68</w:t>
      </w:r>
    </w:p>
    <w:p w:rsidR="005C350E" w:rsidRPr="00D12A79" w:rsidRDefault="005C350E" w:rsidP="005C350E">
      <w:pPr>
        <w:pStyle w:val="BodyText"/>
        <w:tabs>
          <w:tab w:val="left" w:leader="dot" w:pos="10123"/>
        </w:tabs>
        <w:kinsoku w:val="0"/>
        <w:overflowPunct w:val="0"/>
        <w:spacing w:before="199" w:line="242" w:lineRule="auto"/>
        <w:ind w:left="100" w:right="100" w:firstLine="60"/>
      </w:pPr>
      <w:r w:rsidRPr="00D12A79">
        <w:rPr>
          <w:b/>
          <w:bCs/>
        </w:rPr>
        <w:t xml:space="preserve">Appendix No </w:t>
      </w:r>
      <w:r>
        <w:rPr>
          <w:b/>
          <w:bCs/>
        </w:rPr>
        <w:t>2</w:t>
      </w:r>
      <w:r w:rsidRPr="00D12A79">
        <w:rPr>
          <w:b/>
          <w:bCs/>
        </w:rPr>
        <w:t xml:space="preserve">. </w:t>
      </w:r>
      <w:r w:rsidR="006B1B24" w:rsidRPr="006B1B24">
        <w:rPr>
          <w:b/>
          <w:bCs/>
          <w:spacing w:val="-5"/>
        </w:rPr>
        <w:t>The list of r</w:t>
      </w:r>
      <w:r w:rsidR="00EB67F4" w:rsidRPr="006B1B24">
        <w:rPr>
          <w:b/>
          <w:bCs/>
          <w:spacing w:val="-5"/>
        </w:rPr>
        <w:t>egulatory documents</w:t>
      </w:r>
      <w:r w:rsidRPr="006B1B24">
        <w:rPr>
          <w:b/>
          <w:bCs/>
          <w:spacing w:val="-5"/>
        </w:rPr>
        <w:t xml:space="preserve"> used in </w:t>
      </w:r>
      <w:r w:rsidR="006B1B24" w:rsidRPr="006B1B24">
        <w:rPr>
          <w:b/>
          <w:bCs/>
          <w:spacing w:val="-5"/>
        </w:rPr>
        <w:t>th</w:t>
      </w:r>
      <w:r w:rsidR="002F6C90">
        <w:rPr>
          <w:b/>
          <w:bCs/>
          <w:spacing w:val="-5"/>
        </w:rPr>
        <w:t>e</w:t>
      </w:r>
      <w:r w:rsidRPr="006B1B24">
        <w:rPr>
          <w:b/>
          <w:bCs/>
          <w:spacing w:val="-5"/>
        </w:rPr>
        <w:t xml:space="preserve"> user manual</w:t>
      </w:r>
      <w:r w:rsidRPr="00D12A79">
        <w:tab/>
      </w:r>
      <w:r w:rsidR="00A830D2">
        <w:t>69</w:t>
      </w:r>
    </w:p>
    <w:p w:rsidR="00AA00D9" w:rsidRPr="00D12A79" w:rsidRDefault="00AA00D9">
      <w:pPr>
        <w:pStyle w:val="BodyText"/>
        <w:tabs>
          <w:tab w:val="left" w:leader="dot" w:pos="10123"/>
        </w:tabs>
        <w:kinsoku w:val="0"/>
        <w:overflowPunct w:val="0"/>
        <w:spacing w:before="196"/>
        <w:ind w:left="100" w:right="100"/>
        <w:sectPr w:rsidR="00AA00D9" w:rsidRPr="00D12A79" w:rsidSect="00A43EE5">
          <w:footerReference w:type="default" r:id="rId12"/>
          <w:pgSz w:w="11910" w:h="16840"/>
          <w:pgMar w:top="142" w:right="460" w:bottom="1134" w:left="980" w:header="0" w:footer="1051" w:gutter="0"/>
          <w:pgNumType w:start="3"/>
          <w:cols w:space="720" w:equalWidth="0">
            <w:col w:w="10470"/>
          </w:cols>
          <w:noEndnote/>
        </w:sectPr>
      </w:pPr>
    </w:p>
    <w:p w:rsidR="00AA00D9" w:rsidRPr="00D12A79" w:rsidRDefault="00F80105" w:rsidP="00153A2C">
      <w:pPr>
        <w:pStyle w:val="ListParagraph"/>
        <w:numPr>
          <w:ilvl w:val="0"/>
          <w:numId w:val="44"/>
        </w:numPr>
        <w:tabs>
          <w:tab w:val="left" w:pos="1300"/>
        </w:tabs>
        <w:kinsoku w:val="0"/>
        <w:overflowPunct w:val="0"/>
        <w:spacing w:before="77"/>
        <w:rPr>
          <w:rFonts w:ascii="Arial Black" w:hAnsi="Arial Black" w:cs="Arial Black"/>
          <w:b/>
          <w:bCs/>
        </w:rPr>
      </w:pPr>
      <w:r w:rsidRPr="00D12A79">
        <w:rPr>
          <w:rFonts w:ascii="Arial Black" w:hAnsi="Arial Black" w:cs="Arial Black"/>
          <w:b/>
          <w:bCs/>
        </w:rPr>
        <w:lastRenderedPageBreak/>
        <w:t>Device safety instructions</w:t>
      </w:r>
      <w:r w:rsidR="00AA00D9" w:rsidRPr="00D12A79">
        <w:rPr>
          <w:rFonts w:ascii="Arial Black" w:hAnsi="Arial Black" w:cs="Arial Black"/>
          <w:b/>
          <w:bCs/>
        </w:rPr>
        <w:t>.</w:t>
      </w:r>
    </w:p>
    <w:p w:rsidR="00AA00D9" w:rsidRPr="00D12A79" w:rsidRDefault="00AA00D9">
      <w:pPr>
        <w:pStyle w:val="BodyText"/>
        <w:kinsoku w:val="0"/>
        <w:overflowPunct w:val="0"/>
        <w:rPr>
          <w:rFonts w:ascii="Arial Black" w:hAnsi="Arial Black" w:cs="Arial Black"/>
          <w:b/>
          <w:bCs/>
          <w:sz w:val="20"/>
          <w:szCs w:val="20"/>
        </w:rPr>
      </w:pPr>
    </w:p>
    <w:p w:rsidR="00AA00D9" w:rsidRPr="00D12A79" w:rsidRDefault="00AA00D9">
      <w:pPr>
        <w:pStyle w:val="BodyText"/>
        <w:kinsoku w:val="0"/>
        <w:overflowPunct w:val="0"/>
        <w:spacing w:before="9"/>
        <w:rPr>
          <w:rFonts w:ascii="Arial Black" w:hAnsi="Arial Black" w:cs="Arial Black"/>
          <w:b/>
          <w:bCs/>
          <w:sz w:val="12"/>
          <w:szCs w:val="12"/>
        </w:rPr>
      </w:pPr>
    </w:p>
    <w:tbl>
      <w:tblPr>
        <w:tblW w:w="0" w:type="auto"/>
        <w:tblInd w:w="115" w:type="dxa"/>
        <w:tblLayout w:type="fixed"/>
        <w:tblCellMar>
          <w:left w:w="0" w:type="dxa"/>
          <w:right w:w="0" w:type="dxa"/>
        </w:tblCellMar>
        <w:tblLook w:val="0000" w:firstRow="0" w:lastRow="0" w:firstColumn="0" w:lastColumn="0" w:noHBand="0" w:noVBand="0"/>
      </w:tblPr>
      <w:tblGrid>
        <w:gridCol w:w="4728"/>
        <w:gridCol w:w="5942"/>
      </w:tblGrid>
      <w:tr w:rsidR="00AA00D9" w:rsidRPr="00D12A79">
        <w:trPr>
          <w:trHeight w:hRule="exact" w:val="1154"/>
        </w:trPr>
        <w:tc>
          <w:tcPr>
            <w:tcW w:w="4728" w:type="dxa"/>
            <w:tcBorders>
              <w:top w:val="none" w:sz="6" w:space="0" w:color="auto"/>
              <w:left w:val="none" w:sz="6" w:space="0" w:color="auto"/>
              <w:bottom w:val="none" w:sz="6" w:space="0" w:color="auto"/>
              <w:right w:val="none" w:sz="6" w:space="0" w:color="auto"/>
            </w:tcBorders>
          </w:tcPr>
          <w:p w:rsidR="00AA00D9" w:rsidRPr="00D12A79" w:rsidRDefault="00F80105">
            <w:pPr>
              <w:pStyle w:val="TableParagraph"/>
              <w:kinsoku w:val="0"/>
              <w:overflowPunct w:val="0"/>
              <w:spacing w:line="266" w:lineRule="exact"/>
              <w:ind w:left="1405"/>
            </w:pPr>
            <w:r w:rsidRPr="00D12A79">
              <w:rPr>
                <w:b/>
                <w:bCs/>
              </w:rPr>
              <w:t>WARNING</w:t>
            </w:r>
            <w:r w:rsidR="00AA00D9" w:rsidRPr="00D12A79">
              <w:rPr>
                <w:b/>
                <w:bCs/>
              </w:rPr>
              <w:t>!!!</w:t>
            </w:r>
          </w:p>
        </w:tc>
        <w:tc>
          <w:tcPr>
            <w:tcW w:w="5942" w:type="dxa"/>
            <w:tcBorders>
              <w:top w:val="none" w:sz="6" w:space="0" w:color="auto"/>
              <w:left w:val="none" w:sz="6" w:space="0" w:color="auto"/>
              <w:bottom w:val="none" w:sz="6" w:space="0" w:color="auto"/>
              <w:right w:val="none" w:sz="6" w:space="0" w:color="auto"/>
            </w:tcBorders>
          </w:tcPr>
          <w:p w:rsidR="00AA00D9" w:rsidRPr="00D12A79" w:rsidRDefault="00F80105">
            <w:pPr>
              <w:pStyle w:val="TableParagraph"/>
              <w:kinsoku w:val="0"/>
              <w:overflowPunct w:val="0"/>
              <w:ind w:left="659" w:right="200"/>
              <w:jc w:val="both"/>
            </w:pPr>
            <w:r w:rsidRPr="00D12A79">
              <w:t>To reduce the risk of fire, electric shock, or injuries arising from the use of your device, follow these basic steps</w:t>
            </w:r>
            <w:r w:rsidR="00AA00D9" w:rsidRPr="00D12A79">
              <w:t>:</w:t>
            </w:r>
          </w:p>
        </w:tc>
      </w:tr>
      <w:tr w:rsidR="00AA00D9" w:rsidRPr="00D12A79">
        <w:trPr>
          <w:trHeight w:hRule="exact" w:val="2534"/>
        </w:trPr>
        <w:tc>
          <w:tcPr>
            <w:tcW w:w="10670" w:type="dxa"/>
            <w:gridSpan w:val="2"/>
            <w:tcBorders>
              <w:top w:val="none" w:sz="6" w:space="0" w:color="auto"/>
              <w:left w:val="none" w:sz="6" w:space="0" w:color="auto"/>
              <w:bottom w:val="none" w:sz="6" w:space="0" w:color="auto"/>
              <w:right w:val="none" w:sz="6" w:space="0" w:color="auto"/>
            </w:tcBorders>
          </w:tcPr>
          <w:p w:rsidR="00F80105" w:rsidRPr="00D12A79" w:rsidRDefault="00F80105">
            <w:pPr>
              <w:pStyle w:val="TableParagraph"/>
              <w:kinsoku w:val="0"/>
              <w:overflowPunct w:val="0"/>
              <w:ind w:left="200" w:right="200"/>
              <w:jc w:val="both"/>
            </w:pPr>
            <w:r w:rsidRPr="00D12A79">
              <w:t>Read all instructions before using the device.</w:t>
            </w:r>
          </w:p>
          <w:p w:rsidR="00AA00D9" w:rsidRPr="00D12A79" w:rsidRDefault="00F80105">
            <w:pPr>
              <w:pStyle w:val="TableParagraph"/>
              <w:kinsoku w:val="0"/>
              <w:overflowPunct w:val="0"/>
              <w:ind w:left="200" w:right="200"/>
              <w:jc w:val="both"/>
            </w:pPr>
            <w:r w:rsidRPr="00D12A79">
              <w:t>Never clean a water dispenser with flammable liquids; vapors may create a risk of fire or explosion.</w:t>
            </w:r>
          </w:p>
          <w:p w:rsidR="00AA00D9" w:rsidRPr="00D12A79" w:rsidRDefault="00F80105">
            <w:pPr>
              <w:pStyle w:val="TableParagraph"/>
              <w:kinsoku w:val="0"/>
              <w:overflowPunct w:val="0"/>
              <w:ind w:left="200" w:right="198"/>
              <w:jc w:val="both"/>
            </w:pPr>
            <w:r w:rsidRPr="00D12A79">
              <w:t>Do not store or use flammable liquids in the proximity of this or any other device; vapors may create a risk of fire or explosion.</w:t>
            </w:r>
          </w:p>
          <w:p w:rsidR="00F80105" w:rsidRPr="00D12A79" w:rsidRDefault="00F80105">
            <w:pPr>
              <w:pStyle w:val="TableParagraph"/>
              <w:kinsoku w:val="0"/>
              <w:overflowPunct w:val="0"/>
              <w:ind w:left="200" w:right="200"/>
              <w:jc w:val="both"/>
            </w:pPr>
            <w:r w:rsidRPr="00D12A79">
              <w:t xml:space="preserve">Do not connect the water dispenser to the power supply network until you are sure that the toggle switches of the water dispenser and </w:t>
            </w:r>
            <w:r w:rsidR="00052058" w:rsidRPr="00D12A79">
              <w:t>of the water</w:t>
            </w:r>
            <w:r w:rsidRPr="00D12A79">
              <w:t xml:space="preserve"> heating are in the off position.</w:t>
            </w:r>
          </w:p>
          <w:p w:rsidR="00AA00D9" w:rsidRPr="00D12A79" w:rsidRDefault="00AA00D9">
            <w:pPr>
              <w:pStyle w:val="TableParagraph"/>
              <w:kinsoku w:val="0"/>
              <w:overflowPunct w:val="0"/>
              <w:ind w:left="3515"/>
            </w:pPr>
            <w:r w:rsidRPr="00D12A79">
              <w:t>-</w:t>
            </w:r>
            <w:r w:rsidR="00052058" w:rsidRPr="00D12A79">
              <w:rPr>
                <w:b/>
                <w:bCs/>
              </w:rPr>
              <w:t>SAVE THIS INSTRUCTION</w:t>
            </w:r>
            <w:r w:rsidRPr="00D12A79">
              <w:rPr>
                <w:b/>
                <w:bCs/>
              </w:rPr>
              <w:t xml:space="preserve"> </w:t>
            </w:r>
            <w:r w:rsidRPr="00D12A79">
              <w:t>-</w:t>
            </w:r>
          </w:p>
        </w:tc>
      </w:tr>
    </w:tbl>
    <w:p w:rsidR="00AA00D9" w:rsidRPr="00D12A79" w:rsidRDefault="00AA00D9">
      <w:pPr>
        <w:pStyle w:val="BodyText"/>
        <w:kinsoku w:val="0"/>
        <w:overflowPunct w:val="0"/>
        <w:spacing w:before="7"/>
        <w:rPr>
          <w:rFonts w:ascii="Arial Black" w:hAnsi="Arial Black" w:cs="Arial Black"/>
          <w:b/>
          <w:bCs/>
          <w:sz w:val="23"/>
          <w:szCs w:val="23"/>
        </w:rPr>
      </w:pPr>
    </w:p>
    <w:p w:rsidR="00AA00D9" w:rsidRPr="00526C93" w:rsidRDefault="00150391">
      <w:pPr>
        <w:pStyle w:val="BodyText"/>
        <w:kinsoku w:val="0"/>
        <w:overflowPunct w:val="0"/>
        <w:ind w:left="260"/>
      </w:pPr>
      <w:r w:rsidRPr="00D12A79">
        <w:t>General safety instructions</w:t>
      </w:r>
      <w:r w:rsidR="00AA00D9" w:rsidRPr="00526C93">
        <w:t>:</w:t>
      </w:r>
    </w:p>
    <w:p w:rsidR="00150391" w:rsidRPr="00526C93" w:rsidRDefault="002B633E" w:rsidP="00153A2C">
      <w:pPr>
        <w:pStyle w:val="ListParagraph"/>
        <w:numPr>
          <w:ilvl w:val="0"/>
          <w:numId w:val="43"/>
        </w:numPr>
        <w:tabs>
          <w:tab w:val="left" w:pos="1048"/>
        </w:tabs>
        <w:kinsoku w:val="0"/>
        <w:overflowPunct w:val="0"/>
        <w:spacing w:before="5" w:line="274" w:lineRule="exact"/>
        <w:ind w:right="163" w:hanging="360"/>
        <w:jc w:val="both"/>
      </w:pPr>
      <w:r w:rsidRPr="00526C93">
        <w:t xml:space="preserve">The water dispenser is intended for use by adults. </w:t>
      </w:r>
      <w:r w:rsidR="005C350E" w:rsidRPr="00526C93">
        <w:t>Do not let c</w:t>
      </w:r>
      <w:r w:rsidR="00150391" w:rsidRPr="00526C93">
        <w:t xml:space="preserve">hildren </w:t>
      </w:r>
      <w:r w:rsidR="005C350E" w:rsidRPr="00526C93">
        <w:t xml:space="preserve">to switch </w:t>
      </w:r>
      <w:r w:rsidRPr="00526C93">
        <w:t>work modes of the water dispenser or to</w:t>
      </w:r>
      <w:r w:rsidR="00150391" w:rsidRPr="00526C93">
        <w:t xml:space="preserve"> play with</w:t>
      </w:r>
      <w:r w:rsidRPr="00526C93">
        <w:t xml:space="preserve"> it</w:t>
      </w:r>
      <w:r w:rsidR="00150391" w:rsidRPr="00526C93">
        <w:t xml:space="preserve">. </w:t>
      </w:r>
    </w:p>
    <w:p w:rsidR="00150391" w:rsidRPr="00D12A79" w:rsidRDefault="00150391" w:rsidP="00153A2C">
      <w:pPr>
        <w:pStyle w:val="ListParagraph"/>
        <w:numPr>
          <w:ilvl w:val="0"/>
          <w:numId w:val="43"/>
        </w:numPr>
        <w:tabs>
          <w:tab w:val="left" w:pos="1048"/>
        </w:tabs>
        <w:kinsoku w:val="0"/>
        <w:overflowPunct w:val="0"/>
        <w:ind w:right="153" w:hanging="360"/>
        <w:jc w:val="both"/>
        <w:rPr>
          <w:spacing w:val="-6"/>
        </w:rPr>
      </w:pPr>
      <w:r w:rsidRPr="00D12A79">
        <w:rPr>
          <w:spacing w:val="-6"/>
        </w:rPr>
        <w:t>Never open or disassemble the device yourself. Electric shock and burns may occur. If necessary and in case of malfunctions, contact an authorized service center.</w:t>
      </w:r>
    </w:p>
    <w:p w:rsidR="00150391" w:rsidRPr="00D12A79" w:rsidRDefault="00150391" w:rsidP="00153A2C">
      <w:pPr>
        <w:pStyle w:val="ListParagraph"/>
        <w:numPr>
          <w:ilvl w:val="0"/>
          <w:numId w:val="43"/>
        </w:numPr>
        <w:tabs>
          <w:tab w:val="left" w:pos="1048"/>
        </w:tabs>
        <w:kinsoku w:val="0"/>
        <w:overflowPunct w:val="0"/>
        <w:ind w:right="157" w:hanging="360"/>
        <w:jc w:val="both"/>
      </w:pPr>
      <w:r w:rsidRPr="00D12A79">
        <w:t>The water dispenser refrigeration unit contains a small amount of environmentally friendly refrigerant R134A. Ensure that during transportation, installation or movement, the tubes of the circuit through which the refrigerant circulates are not damaged. Spilled coolant splashes can cause eye inflammation or skin burns. In case if splashes got in the eyes, immediately contact a medical institution for medical help.</w:t>
      </w:r>
    </w:p>
    <w:p w:rsidR="00150391" w:rsidRPr="00D12A79" w:rsidRDefault="00150391" w:rsidP="00153A2C">
      <w:pPr>
        <w:pStyle w:val="ListParagraph"/>
        <w:numPr>
          <w:ilvl w:val="0"/>
          <w:numId w:val="43"/>
        </w:numPr>
        <w:tabs>
          <w:tab w:val="left" w:pos="1048"/>
        </w:tabs>
        <w:kinsoku w:val="0"/>
        <w:overflowPunct w:val="0"/>
        <w:ind w:right="154" w:hanging="360"/>
        <w:jc w:val="both"/>
      </w:pPr>
      <w:r w:rsidRPr="00D12A79">
        <w:t xml:space="preserve">The water dispenser must be connected to the power supply properly, according to these instructions (see the </w:t>
      </w:r>
      <w:r w:rsidR="00AF6A64" w:rsidRPr="00D12A79">
        <w:t>water dispenser installation</w:t>
      </w:r>
      <w:r w:rsidRPr="00D12A79">
        <w:t xml:space="preserve"> section).</w:t>
      </w:r>
    </w:p>
    <w:p w:rsidR="00F443D1" w:rsidRPr="00D12A79" w:rsidRDefault="00F443D1" w:rsidP="00153A2C">
      <w:pPr>
        <w:pStyle w:val="ListParagraph"/>
        <w:numPr>
          <w:ilvl w:val="0"/>
          <w:numId w:val="43"/>
        </w:numPr>
        <w:tabs>
          <w:tab w:val="left" w:pos="1048"/>
        </w:tabs>
        <w:kinsoku w:val="0"/>
        <w:overflowPunct w:val="0"/>
        <w:ind w:right="154" w:hanging="360"/>
        <w:jc w:val="both"/>
        <w:rPr>
          <w:spacing w:val="-5"/>
        </w:rPr>
      </w:pPr>
      <w:r w:rsidRPr="00D12A79">
        <w:rPr>
          <w:spacing w:val="-5"/>
        </w:rPr>
        <w:t>With the water dispenser in place, make sure that the power cord is not pinched anywhere.</w:t>
      </w:r>
    </w:p>
    <w:p w:rsidR="00F443D1" w:rsidRPr="00D12A79" w:rsidRDefault="00F443D1" w:rsidP="00153A2C">
      <w:pPr>
        <w:pStyle w:val="ListParagraph"/>
        <w:numPr>
          <w:ilvl w:val="0"/>
          <w:numId w:val="43"/>
        </w:numPr>
        <w:tabs>
          <w:tab w:val="left" w:pos="1048"/>
        </w:tabs>
        <w:kinsoku w:val="0"/>
        <w:overflowPunct w:val="0"/>
        <w:ind w:right="163" w:hanging="360"/>
        <w:jc w:val="both"/>
      </w:pPr>
      <w:r w:rsidRPr="00D12A79">
        <w:t>The power outlet should be near the water dispenser, in an easily accessible place and not blocked by the device.</w:t>
      </w:r>
    </w:p>
    <w:p w:rsidR="00F443D1" w:rsidRPr="00D12A79" w:rsidRDefault="00F443D1" w:rsidP="00153A2C">
      <w:pPr>
        <w:pStyle w:val="ListParagraph"/>
        <w:numPr>
          <w:ilvl w:val="0"/>
          <w:numId w:val="43"/>
        </w:numPr>
        <w:tabs>
          <w:tab w:val="left" w:pos="1048"/>
        </w:tabs>
        <w:kinsoku w:val="0"/>
        <w:overflowPunct w:val="0"/>
        <w:ind w:right="165" w:hanging="360"/>
        <w:jc w:val="both"/>
      </w:pPr>
      <w:r w:rsidRPr="00D12A79">
        <w:t>Connect the water dispenser only to an individual outlet; it is strictly forbidden to use splitters or network extension cords.</w:t>
      </w:r>
    </w:p>
    <w:p w:rsidR="00F443D1" w:rsidRPr="00D12A79" w:rsidRDefault="00F443D1" w:rsidP="00153A2C">
      <w:pPr>
        <w:pStyle w:val="ListParagraph"/>
        <w:numPr>
          <w:ilvl w:val="0"/>
          <w:numId w:val="43"/>
        </w:numPr>
        <w:tabs>
          <w:tab w:val="left" w:pos="1048"/>
        </w:tabs>
        <w:kinsoku w:val="0"/>
        <w:overflowPunct w:val="0"/>
        <w:ind w:hanging="360"/>
        <w:rPr>
          <w:spacing w:val="-5"/>
        </w:rPr>
      </w:pPr>
      <w:r w:rsidRPr="00D12A79">
        <w:rPr>
          <w:spacing w:val="-5"/>
        </w:rPr>
        <w:t>To disconnect the water dispenser from the power supply, use a power plug.</w:t>
      </w:r>
    </w:p>
    <w:p w:rsidR="00F443D1" w:rsidRPr="00D12A79" w:rsidRDefault="00F443D1" w:rsidP="00153A2C">
      <w:pPr>
        <w:pStyle w:val="ListParagraph"/>
        <w:numPr>
          <w:ilvl w:val="0"/>
          <w:numId w:val="43"/>
        </w:numPr>
        <w:tabs>
          <w:tab w:val="left" w:pos="1048"/>
        </w:tabs>
        <w:kinsoku w:val="0"/>
        <w:overflowPunct w:val="0"/>
        <w:ind w:right="156" w:hanging="360"/>
        <w:jc w:val="both"/>
        <w:rPr>
          <w:spacing w:val="-3"/>
        </w:rPr>
      </w:pPr>
      <w:r w:rsidRPr="00D12A79">
        <w:rPr>
          <w:spacing w:val="-3"/>
        </w:rPr>
        <w:t>Perform all manipulations with the water dispenser no earlier than 2 hours after disconnecting from the power supply, after the hot water and parts of the device have cooled. Danger of burns.</w:t>
      </w:r>
    </w:p>
    <w:p w:rsidR="00F443D1" w:rsidRPr="00D12A79" w:rsidRDefault="00F443D1" w:rsidP="00153A2C">
      <w:pPr>
        <w:pStyle w:val="ListParagraph"/>
        <w:numPr>
          <w:ilvl w:val="0"/>
          <w:numId w:val="43"/>
        </w:numPr>
        <w:tabs>
          <w:tab w:val="left" w:pos="1048"/>
        </w:tabs>
        <w:kinsoku w:val="0"/>
        <w:overflowPunct w:val="0"/>
        <w:ind w:right="160" w:hanging="360"/>
        <w:jc w:val="both"/>
        <w:rPr>
          <w:spacing w:val="-6"/>
        </w:rPr>
      </w:pPr>
      <w:r w:rsidRPr="00D12A79">
        <w:rPr>
          <w:spacing w:val="-6"/>
        </w:rPr>
        <w:t>When moving the water dispenser, be careful not to damage the refrigerant circuit and not to cause leakage of the refrigerant.</w:t>
      </w:r>
    </w:p>
    <w:p w:rsidR="00F443D1" w:rsidRPr="00D12A79" w:rsidRDefault="00F443D1" w:rsidP="00153A2C">
      <w:pPr>
        <w:pStyle w:val="ListParagraph"/>
        <w:numPr>
          <w:ilvl w:val="0"/>
          <w:numId w:val="43"/>
        </w:numPr>
        <w:tabs>
          <w:tab w:val="left" w:pos="1048"/>
        </w:tabs>
        <w:kinsoku w:val="0"/>
        <w:overflowPunct w:val="0"/>
        <w:ind w:right="157" w:hanging="360"/>
        <w:jc w:val="both"/>
        <w:rPr>
          <w:spacing w:val="-5"/>
        </w:rPr>
      </w:pPr>
      <w:r w:rsidRPr="00D12A79">
        <w:rPr>
          <w:spacing w:val="-5"/>
        </w:rPr>
        <w:t>Do not install a water dispenser near radiators or heat sources, as well as in places which are exposed to direct sunlight for a long time.</w:t>
      </w:r>
    </w:p>
    <w:p w:rsidR="00F443D1" w:rsidRPr="00D12A79" w:rsidRDefault="00F443D1" w:rsidP="00153A2C">
      <w:pPr>
        <w:pStyle w:val="ListParagraph"/>
        <w:numPr>
          <w:ilvl w:val="0"/>
          <w:numId w:val="43"/>
        </w:numPr>
        <w:tabs>
          <w:tab w:val="left" w:pos="1048"/>
        </w:tabs>
        <w:kinsoku w:val="0"/>
        <w:overflowPunct w:val="0"/>
        <w:ind w:right="162" w:hanging="360"/>
        <w:jc w:val="both"/>
      </w:pPr>
      <w:r w:rsidRPr="00D12A79">
        <w:t xml:space="preserve">In case of damage to the power cord, it must be replaced by the manufacturer, its service agent or other qualified person. </w:t>
      </w:r>
    </w:p>
    <w:p w:rsidR="00AA00D9" w:rsidRPr="00D12A79" w:rsidRDefault="00F443D1" w:rsidP="00153A2C">
      <w:pPr>
        <w:pStyle w:val="ListParagraph"/>
        <w:numPr>
          <w:ilvl w:val="0"/>
          <w:numId w:val="43"/>
        </w:numPr>
        <w:tabs>
          <w:tab w:val="left" w:pos="1048"/>
        </w:tabs>
        <w:kinsoku w:val="0"/>
        <w:overflowPunct w:val="0"/>
        <w:ind w:right="156" w:hanging="360"/>
        <w:jc w:val="both"/>
        <w:rPr>
          <w:spacing w:val="-6"/>
        </w:rPr>
      </w:pPr>
      <w:r w:rsidRPr="00D12A79">
        <w:rPr>
          <w:spacing w:val="-6"/>
        </w:rPr>
        <w:t>Before you start cleaning the device, turn off the water dispenser and remove the plug from the power outlet. Never pull the power cord of the device; only pull the plug.</w:t>
      </w:r>
    </w:p>
    <w:p w:rsidR="00F443D1" w:rsidRPr="00D12A79" w:rsidRDefault="00F443D1" w:rsidP="00153A2C">
      <w:pPr>
        <w:pStyle w:val="ListParagraph"/>
        <w:numPr>
          <w:ilvl w:val="0"/>
          <w:numId w:val="43"/>
        </w:numPr>
        <w:tabs>
          <w:tab w:val="left" w:pos="1048"/>
        </w:tabs>
        <w:kinsoku w:val="0"/>
        <w:overflowPunct w:val="0"/>
        <w:ind w:right="156" w:hanging="360"/>
        <w:jc w:val="both"/>
        <w:rPr>
          <w:spacing w:val="-6"/>
        </w:rPr>
      </w:pPr>
      <w:r w:rsidRPr="00D12A79">
        <w:rPr>
          <w:spacing w:val="-6"/>
        </w:rPr>
        <w:t>Never block the ventilation openings of the water dispenser.</w:t>
      </w:r>
    </w:p>
    <w:p w:rsidR="00F443D1" w:rsidRPr="00D12A79" w:rsidRDefault="00F443D1" w:rsidP="00153A2C">
      <w:pPr>
        <w:pStyle w:val="ListParagraph"/>
        <w:numPr>
          <w:ilvl w:val="0"/>
          <w:numId w:val="43"/>
        </w:numPr>
        <w:tabs>
          <w:tab w:val="left" w:pos="1048"/>
        </w:tabs>
        <w:kinsoku w:val="0"/>
        <w:overflowPunct w:val="0"/>
        <w:ind w:right="156" w:hanging="360"/>
        <w:jc w:val="both"/>
        <w:rPr>
          <w:spacing w:val="-6"/>
        </w:rPr>
      </w:pPr>
      <w:r w:rsidRPr="00D12A79">
        <w:rPr>
          <w:spacing w:val="-6"/>
        </w:rPr>
        <w:t xml:space="preserve">Never pour water into a </w:t>
      </w:r>
      <w:proofErr w:type="gramStart"/>
      <w:r w:rsidRPr="00D12A79">
        <w:rPr>
          <w:spacing w:val="-6"/>
        </w:rPr>
        <w:t>droplets</w:t>
      </w:r>
      <w:proofErr w:type="gramEnd"/>
      <w:r w:rsidRPr="00D12A79">
        <w:rPr>
          <w:spacing w:val="-6"/>
        </w:rPr>
        <w:t xml:space="preserve"> collector, in order to avoid burns with hot water splashes and to avoid spilling of water. The droplets collector is intended for collection of residual drops only.</w:t>
      </w:r>
    </w:p>
    <w:p w:rsidR="00A22266" w:rsidRPr="00D12A79" w:rsidRDefault="00A22266" w:rsidP="00153A2C">
      <w:pPr>
        <w:pStyle w:val="ListParagraph"/>
        <w:numPr>
          <w:ilvl w:val="0"/>
          <w:numId w:val="43"/>
        </w:numPr>
        <w:tabs>
          <w:tab w:val="left" w:pos="1048"/>
        </w:tabs>
        <w:kinsoku w:val="0"/>
        <w:overflowPunct w:val="0"/>
        <w:ind w:right="156" w:hanging="360"/>
        <w:jc w:val="both"/>
        <w:rPr>
          <w:spacing w:val="-6"/>
        </w:rPr>
      </w:pPr>
      <w:r w:rsidRPr="00D12A79">
        <w:rPr>
          <w:spacing w:val="-6"/>
        </w:rPr>
        <w:t>Do not pour hot water into containers not intended for hot water. Danger of burns.</w:t>
      </w:r>
    </w:p>
    <w:p w:rsidR="00A22266" w:rsidRDefault="00A22266" w:rsidP="00153A2C">
      <w:pPr>
        <w:pStyle w:val="ListParagraph"/>
        <w:numPr>
          <w:ilvl w:val="0"/>
          <w:numId w:val="43"/>
        </w:numPr>
        <w:tabs>
          <w:tab w:val="left" w:pos="1048"/>
        </w:tabs>
        <w:kinsoku w:val="0"/>
        <w:overflowPunct w:val="0"/>
        <w:ind w:right="156" w:hanging="360"/>
        <w:jc w:val="both"/>
        <w:rPr>
          <w:spacing w:val="-6"/>
        </w:rPr>
      </w:pPr>
      <w:r w:rsidRPr="00D12A79">
        <w:rPr>
          <w:spacing w:val="-6"/>
        </w:rPr>
        <w:t>Do not tilt the water dispenser, which is full of water, for more than 10 degrees, in order to avoid water spillage and the unit’s failure.</w:t>
      </w:r>
    </w:p>
    <w:p w:rsidR="001F721A" w:rsidRPr="001F721A" w:rsidRDefault="001F721A" w:rsidP="001F721A">
      <w:pPr>
        <w:pStyle w:val="ListParagraph"/>
        <w:numPr>
          <w:ilvl w:val="0"/>
          <w:numId w:val="43"/>
        </w:numPr>
        <w:tabs>
          <w:tab w:val="left" w:pos="1048"/>
        </w:tabs>
        <w:kinsoku w:val="0"/>
        <w:overflowPunct w:val="0"/>
        <w:ind w:right="156"/>
        <w:jc w:val="both"/>
        <w:rPr>
          <w:spacing w:val="-6"/>
        </w:rPr>
      </w:pPr>
      <w:r w:rsidRPr="001F721A">
        <w:rPr>
          <w:spacing w:val="-6"/>
        </w:rPr>
        <w:t>Replacement of a CO2 cylinder and filters can be carried out by an authorized service department or specially trained personnel.</w:t>
      </w:r>
    </w:p>
    <w:p w:rsidR="007640C7" w:rsidRPr="00D12A79" w:rsidRDefault="001F721A" w:rsidP="001F721A">
      <w:pPr>
        <w:pStyle w:val="ListParagraph"/>
        <w:numPr>
          <w:ilvl w:val="0"/>
          <w:numId w:val="43"/>
        </w:numPr>
        <w:tabs>
          <w:tab w:val="left" w:pos="1048"/>
        </w:tabs>
        <w:kinsoku w:val="0"/>
        <w:overflowPunct w:val="0"/>
        <w:ind w:right="156"/>
        <w:jc w:val="both"/>
        <w:rPr>
          <w:spacing w:val="-6"/>
        </w:rPr>
      </w:pPr>
      <w:r w:rsidRPr="001F721A">
        <w:rPr>
          <w:spacing w:val="-6"/>
        </w:rPr>
        <w:t xml:space="preserve">Before replacing the CO2 cylinder and filters, the water dispenser must be disconnected from the power supply and hot water </w:t>
      </w:r>
      <w:r>
        <w:rPr>
          <w:spacing w:val="-6"/>
        </w:rPr>
        <w:t xml:space="preserve">must be </w:t>
      </w:r>
      <w:r w:rsidRPr="001F721A">
        <w:rPr>
          <w:spacing w:val="-6"/>
        </w:rPr>
        <w:t>drained. Danger of burns.</w:t>
      </w:r>
    </w:p>
    <w:p w:rsidR="00A22266" w:rsidRPr="00D12A79" w:rsidRDefault="00A22266" w:rsidP="00153A2C">
      <w:pPr>
        <w:pStyle w:val="ListParagraph"/>
        <w:numPr>
          <w:ilvl w:val="0"/>
          <w:numId w:val="43"/>
        </w:numPr>
        <w:tabs>
          <w:tab w:val="left" w:pos="1048"/>
        </w:tabs>
        <w:kinsoku w:val="0"/>
        <w:overflowPunct w:val="0"/>
        <w:ind w:right="156" w:hanging="360"/>
        <w:jc w:val="both"/>
        <w:rPr>
          <w:spacing w:val="-6"/>
        </w:rPr>
      </w:pPr>
      <w:r w:rsidRPr="00D12A79">
        <w:rPr>
          <w:spacing w:val="-6"/>
        </w:rPr>
        <w:lastRenderedPageBreak/>
        <w:t>Sanitary treatment of the water dispenser must be carried out by an authorized service or by specially trained personnel. Danger of damage of the device and of burns.</w:t>
      </w:r>
    </w:p>
    <w:p w:rsidR="00A22266" w:rsidRPr="00D12A79" w:rsidRDefault="00A22266" w:rsidP="00153A2C">
      <w:pPr>
        <w:pStyle w:val="ListParagraph"/>
        <w:numPr>
          <w:ilvl w:val="0"/>
          <w:numId w:val="43"/>
        </w:numPr>
        <w:tabs>
          <w:tab w:val="left" w:pos="1048"/>
        </w:tabs>
        <w:kinsoku w:val="0"/>
        <w:overflowPunct w:val="0"/>
        <w:ind w:right="156" w:hanging="360"/>
        <w:jc w:val="both"/>
        <w:rPr>
          <w:spacing w:val="-6"/>
        </w:rPr>
      </w:pPr>
      <w:r w:rsidRPr="00D12A79">
        <w:rPr>
          <w:spacing w:val="-6"/>
        </w:rPr>
        <w:t>In case of a water dispenser malfunction, always contact an authorized service, which is the key to quality service and installation of original spare parts.</w:t>
      </w:r>
    </w:p>
    <w:p w:rsidR="00AA00D9" w:rsidRPr="00D12A79" w:rsidRDefault="00A22266" w:rsidP="00153A2C">
      <w:pPr>
        <w:pStyle w:val="Heading1"/>
        <w:numPr>
          <w:ilvl w:val="0"/>
          <w:numId w:val="44"/>
        </w:numPr>
        <w:tabs>
          <w:tab w:val="left" w:pos="419"/>
        </w:tabs>
        <w:kinsoku w:val="0"/>
        <w:overflowPunct w:val="0"/>
        <w:spacing w:before="120"/>
        <w:ind w:left="418" w:hanging="318"/>
        <w:rPr>
          <w:rFonts w:ascii="Arial Black" w:hAnsi="Arial Black" w:cs="Arial Black"/>
        </w:rPr>
      </w:pPr>
      <w:r w:rsidRPr="00D12A79">
        <w:rPr>
          <w:rFonts w:ascii="Arial Black" w:hAnsi="Arial Black" w:cs="Arial Black"/>
        </w:rPr>
        <w:t>Disposal instructions</w:t>
      </w:r>
      <w:r w:rsidR="00AA00D9" w:rsidRPr="00D12A79">
        <w:rPr>
          <w:rFonts w:ascii="Arial Black" w:hAnsi="Arial Black" w:cs="Arial Black"/>
        </w:rPr>
        <w:t>:</w:t>
      </w:r>
    </w:p>
    <w:p w:rsidR="00AA00D9" w:rsidRPr="00D12A79" w:rsidRDefault="00A22266" w:rsidP="00153A2C">
      <w:pPr>
        <w:pStyle w:val="ListParagraph"/>
        <w:numPr>
          <w:ilvl w:val="1"/>
          <w:numId w:val="44"/>
        </w:numPr>
        <w:tabs>
          <w:tab w:val="left" w:pos="520"/>
        </w:tabs>
        <w:kinsoku w:val="0"/>
        <w:overflowPunct w:val="0"/>
        <w:spacing w:before="198"/>
        <w:rPr>
          <w:b/>
          <w:bCs/>
        </w:rPr>
      </w:pPr>
      <w:r w:rsidRPr="00D12A79">
        <w:rPr>
          <w:b/>
          <w:bCs/>
          <w:u w:val="thick"/>
        </w:rPr>
        <w:t xml:space="preserve">Packaging </w:t>
      </w:r>
      <w:r w:rsidR="00594912" w:rsidRPr="00D12A79">
        <w:rPr>
          <w:b/>
          <w:bCs/>
          <w:u w:val="thick"/>
        </w:rPr>
        <w:t>disposal</w:t>
      </w:r>
      <w:r w:rsidR="00AA00D9" w:rsidRPr="00D12A79">
        <w:rPr>
          <w:b/>
          <w:bCs/>
          <w:u w:val="thick"/>
        </w:rPr>
        <w:t>:</w:t>
      </w:r>
    </w:p>
    <w:p w:rsidR="00AA00D9" w:rsidRPr="00D12A79" w:rsidRDefault="00AA00D9">
      <w:pPr>
        <w:pStyle w:val="BodyText"/>
        <w:kinsoku w:val="0"/>
        <w:overflowPunct w:val="0"/>
        <w:spacing w:before="2"/>
        <w:rPr>
          <w:b/>
          <w:bCs/>
          <w:sz w:val="16"/>
          <w:szCs w:val="16"/>
        </w:rPr>
      </w:pPr>
    </w:p>
    <w:p w:rsidR="00A22266" w:rsidRPr="00D12A79" w:rsidRDefault="00A22266">
      <w:pPr>
        <w:pStyle w:val="BodyText"/>
        <w:kinsoku w:val="0"/>
        <w:overflowPunct w:val="0"/>
        <w:spacing w:before="90"/>
        <w:ind w:left="100" w:right="117" w:firstLine="1128"/>
        <w:jc w:val="both"/>
      </w:pPr>
      <w:r w:rsidRPr="00D12A79">
        <w:t>The packaging protects the water dispenser from damage during transportation. All materials used as packaging do not harm the environment and are recyclable. Please contribute to the protection of the nature by passing packaging for environment-friendly recycling.</w:t>
      </w:r>
    </w:p>
    <w:p w:rsidR="00AA00D9" w:rsidRPr="00D12A79" w:rsidRDefault="00AA00D9">
      <w:pPr>
        <w:pStyle w:val="BodyText"/>
        <w:kinsoku w:val="0"/>
        <w:overflowPunct w:val="0"/>
      </w:pPr>
    </w:p>
    <w:p w:rsidR="00AA00D9" w:rsidRPr="00D12A79" w:rsidRDefault="00A22266">
      <w:pPr>
        <w:pStyle w:val="Heading1"/>
        <w:kinsoku w:val="0"/>
        <w:overflowPunct w:val="0"/>
        <w:ind w:left="820"/>
      </w:pPr>
      <w:r w:rsidRPr="00D12A79">
        <w:t>Warning</w:t>
      </w:r>
      <w:r w:rsidR="00AA00D9" w:rsidRPr="00D12A79">
        <w:t>:</w:t>
      </w:r>
    </w:p>
    <w:p w:rsidR="00AA00D9" w:rsidRPr="00D12A79" w:rsidRDefault="00A22266" w:rsidP="00153A2C">
      <w:pPr>
        <w:pStyle w:val="ListParagraph"/>
        <w:numPr>
          <w:ilvl w:val="2"/>
          <w:numId w:val="44"/>
        </w:numPr>
        <w:tabs>
          <w:tab w:val="left" w:pos="1541"/>
          <w:tab w:val="left" w:pos="3120"/>
          <w:tab w:val="left" w:pos="4269"/>
          <w:tab w:val="left" w:pos="4713"/>
          <w:tab w:val="left" w:pos="5804"/>
          <w:tab w:val="left" w:pos="7018"/>
          <w:tab w:val="left" w:pos="7579"/>
          <w:tab w:val="left" w:pos="8436"/>
          <w:tab w:val="left" w:pos="8925"/>
          <w:tab w:val="left" w:pos="9735"/>
          <w:tab w:val="left" w:pos="10452"/>
        </w:tabs>
        <w:kinsoku w:val="0"/>
        <w:overflowPunct w:val="0"/>
        <w:ind w:right="124"/>
      </w:pPr>
      <w:r w:rsidRPr="00D12A79">
        <w:t xml:space="preserve">Packaging material is not a </w:t>
      </w:r>
      <w:r w:rsidR="0008560F" w:rsidRPr="00D12A79">
        <w:t>plaything</w:t>
      </w:r>
      <w:r w:rsidRPr="00D12A79">
        <w:t xml:space="preserve"> for children! While playing with packaging boxes and films, children can wrap themselves in them and suffocate.</w:t>
      </w:r>
    </w:p>
    <w:p w:rsidR="00AA00D9" w:rsidRPr="00D12A79" w:rsidRDefault="00AA00D9">
      <w:pPr>
        <w:pStyle w:val="BodyText"/>
        <w:kinsoku w:val="0"/>
        <w:overflowPunct w:val="0"/>
        <w:spacing w:before="7"/>
        <w:rPr>
          <w:sz w:val="32"/>
          <w:szCs w:val="32"/>
        </w:rPr>
      </w:pPr>
    </w:p>
    <w:p w:rsidR="00AA00D9" w:rsidRPr="00D12A79" w:rsidRDefault="00594912" w:rsidP="00153A2C">
      <w:pPr>
        <w:pStyle w:val="Heading1"/>
        <w:numPr>
          <w:ilvl w:val="1"/>
          <w:numId w:val="44"/>
        </w:numPr>
        <w:tabs>
          <w:tab w:val="left" w:pos="520"/>
        </w:tabs>
        <w:kinsoku w:val="0"/>
        <w:overflowPunct w:val="0"/>
      </w:pPr>
      <w:r w:rsidRPr="00D12A79">
        <w:rPr>
          <w:u w:val="thick"/>
        </w:rPr>
        <w:t>W</w:t>
      </w:r>
      <w:r w:rsidR="0008560F" w:rsidRPr="00D12A79">
        <w:rPr>
          <w:u w:val="thick"/>
        </w:rPr>
        <w:t>ater dispenser</w:t>
      </w:r>
      <w:r w:rsidRPr="00D12A79">
        <w:rPr>
          <w:u w:val="thick"/>
        </w:rPr>
        <w:t xml:space="preserve"> disposal</w:t>
      </w:r>
      <w:r w:rsidR="00AA00D9" w:rsidRPr="00D12A79">
        <w:rPr>
          <w:spacing w:val="-3"/>
          <w:u w:val="thick"/>
        </w:rPr>
        <w:t>:</w:t>
      </w:r>
    </w:p>
    <w:p w:rsidR="00AA00D9" w:rsidRPr="00D12A79" w:rsidRDefault="00AA00D9">
      <w:pPr>
        <w:pStyle w:val="BodyText"/>
        <w:kinsoku w:val="0"/>
        <w:overflowPunct w:val="0"/>
        <w:spacing w:before="4"/>
        <w:rPr>
          <w:b/>
          <w:bCs/>
          <w:sz w:val="16"/>
          <w:szCs w:val="16"/>
        </w:rPr>
      </w:pPr>
    </w:p>
    <w:p w:rsidR="0008560F" w:rsidRPr="00D12A79" w:rsidRDefault="0008560F">
      <w:pPr>
        <w:pStyle w:val="BodyText"/>
        <w:kinsoku w:val="0"/>
        <w:overflowPunct w:val="0"/>
        <w:spacing w:before="90"/>
        <w:ind w:left="100" w:right="120" w:firstLine="1133"/>
        <w:jc w:val="both"/>
        <w:rPr>
          <w:spacing w:val="-3"/>
        </w:rPr>
      </w:pPr>
      <w:r w:rsidRPr="00D12A79">
        <w:rPr>
          <w:spacing w:val="-3"/>
        </w:rPr>
        <w:t>The decision to terminate the usage and to dispose the water dispenser is made by the owner of the water dispenser.</w:t>
      </w:r>
    </w:p>
    <w:p w:rsidR="0008560F" w:rsidRPr="00D12A79" w:rsidRDefault="0008560F">
      <w:pPr>
        <w:pStyle w:val="BodyText"/>
        <w:kinsoku w:val="0"/>
        <w:overflowPunct w:val="0"/>
        <w:ind w:left="100" w:right="125" w:firstLine="1133"/>
        <w:jc w:val="both"/>
      </w:pPr>
      <w:r w:rsidRPr="00D12A79">
        <w:t>Disposal should be carried out in accordance with the legislative requirements of the country where the water dispenser is in operation.</w:t>
      </w:r>
    </w:p>
    <w:p w:rsidR="0008560F" w:rsidRPr="00D12A79" w:rsidRDefault="0008560F">
      <w:pPr>
        <w:pStyle w:val="BodyText"/>
        <w:kinsoku w:val="0"/>
        <w:overflowPunct w:val="0"/>
        <w:ind w:left="100" w:right="114" w:firstLine="1092"/>
        <w:jc w:val="both"/>
      </w:pPr>
      <w:r w:rsidRPr="00D12A79">
        <w:t xml:space="preserve">This appliance has a </w:t>
      </w:r>
      <w:r w:rsidR="008D13E5" w:rsidRPr="00D12A79">
        <w:t>sign</w:t>
      </w:r>
      <w:r w:rsidRPr="00D12A79">
        <w:t xml:space="preserve"> in accordance with the guidelines of the </w:t>
      </w:r>
      <w:r w:rsidR="00526C93">
        <w:t xml:space="preserve">EU </w:t>
      </w:r>
      <w:r w:rsidRPr="00D12A79">
        <w:t xml:space="preserve">directive WEEE 2012/19 / EU </w:t>
      </w:r>
      <w:r w:rsidR="008D13E5" w:rsidRPr="00D12A79">
        <w:t xml:space="preserve">(WEEE – </w:t>
      </w:r>
      <w:r w:rsidRPr="00D12A79">
        <w:t xml:space="preserve">waste electrical and electronic equipment). This document contains instructions on the rules for the </w:t>
      </w:r>
      <w:r w:rsidR="008D13E5" w:rsidRPr="00D12A79">
        <w:t>acceptance</w:t>
      </w:r>
      <w:r w:rsidRPr="00D12A79">
        <w:t xml:space="preserve"> and disposal of the outdated equipment, operating within the EU.</w:t>
      </w:r>
    </w:p>
    <w:p w:rsidR="008D13E5" w:rsidRPr="00D12A79" w:rsidRDefault="008D13E5" w:rsidP="008D13E5">
      <w:pPr>
        <w:pStyle w:val="BodyText"/>
        <w:kinsoku w:val="0"/>
        <w:overflowPunct w:val="0"/>
        <w:ind w:left="100" w:right="114" w:firstLine="1092"/>
        <w:jc w:val="both"/>
      </w:pPr>
      <w:r w:rsidRPr="00D12A79">
        <w:t xml:space="preserve">An end-of-life device cannot be considered as useless garbage! Thanks to ecological recycling, it is </w:t>
      </w:r>
      <w:r w:rsidR="00526C93">
        <w:t xml:space="preserve">a </w:t>
      </w:r>
      <w:r w:rsidRPr="00D12A79">
        <w:t>source of valuable raw materials.</w:t>
      </w:r>
    </w:p>
    <w:p w:rsidR="00AA00D9" w:rsidRPr="00D12A79" w:rsidRDefault="008D13E5" w:rsidP="00153A2C">
      <w:pPr>
        <w:pStyle w:val="Heading1"/>
        <w:numPr>
          <w:ilvl w:val="0"/>
          <w:numId w:val="44"/>
        </w:numPr>
        <w:tabs>
          <w:tab w:val="left" w:pos="419"/>
        </w:tabs>
        <w:kinsoku w:val="0"/>
        <w:overflowPunct w:val="0"/>
        <w:spacing w:before="120"/>
        <w:ind w:left="418" w:hanging="318"/>
        <w:rPr>
          <w:rFonts w:ascii="Arial Black" w:hAnsi="Arial Black" w:cs="Arial Black"/>
        </w:rPr>
      </w:pPr>
      <w:r w:rsidRPr="00D12A79">
        <w:rPr>
          <w:rFonts w:ascii="Arial Black" w:hAnsi="Arial Black" w:cs="Arial Black"/>
        </w:rPr>
        <w:t xml:space="preserve">General information </w:t>
      </w:r>
      <w:r w:rsidR="001F0BAA" w:rsidRPr="00D12A79">
        <w:rPr>
          <w:rFonts w:ascii="Arial Black" w:hAnsi="Arial Black" w:cs="Arial Black"/>
        </w:rPr>
        <w:t>on</w:t>
      </w:r>
      <w:r w:rsidRPr="00D12A79">
        <w:rPr>
          <w:rFonts w:ascii="Arial Black" w:hAnsi="Arial Black" w:cs="Arial Black"/>
        </w:rPr>
        <w:t xml:space="preserve"> the water dispenser</w:t>
      </w:r>
      <w:r w:rsidR="00AA00D9" w:rsidRPr="00D12A79">
        <w:rPr>
          <w:rFonts w:ascii="Arial Black" w:hAnsi="Arial Black" w:cs="Arial Black"/>
        </w:rPr>
        <w:t>:</w:t>
      </w:r>
    </w:p>
    <w:p w:rsidR="00AA00D9" w:rsidRPr="00D12A79" w:rsidRDefault="00AA00D9">
      <w:pPr>
        <w:pStyle w:val="BodyText"/>
        <w:kinsoku w:val="0"/>
        <w:overflowPunct w:val="0"/>
        <w:rPr>
          <w:rFonts w:ascii="Arial Black" w:hAnsi="Arial Black" w:cs="Arial Black"/>
          <w:b/>
          <w:bCs/>
          <w:sz w:val="28"/>
          <w:szCs w:val="28"/>
        </w:rPr>
      </w:pPr>
    </w:p>
    <w:p w:rsidR="00AA00D9" w:rsidRPr="00D12A79" w:rsidRDefault="00AA3448">
      <w:pPr>
        <w:pStyle w:val="BodyText"/>
        <w:kinsoku w:val="0"/>
        <w:overflowPunct w:val="0"/>
        <w:ind w:left="100"/>
      </w:pPr>
      <w:r w:rsidRPr="00D12A79">
        <w:t>Water dispenser is meant for</w:t>
      </w:r>
      <w:r w:rsidR="00AA00D9" w:rsidRPr="00D12A79">
        <w:t>:</w:t>
      </w:r>
    </w:p>
    <w:p w:rsidR="00AA00D9" w:rsidRPr="00D12A79" w:rsidRDefault="00AA3448" w:rsidP="00153A2C">
      <w:pPr>
        <w:pStyle w:val="ListParagraph"/>
        <w:numPr>
          <w:ilvl w:val="0"/>
          <w:numId w:val="42"/>
        </w:numPr>
        <w:tabs>
          <w:tab w:val="left" w:pos="809"/>
        </w:tabs>
        <w:kinsoku w:val="0"/>
        <w:overflowPunct w:val="0"/>
        <w:ind w:hanging="281"/>
        <w:rPr>
          <w:spacing w:val="-3"/>
        </w:rPr>
      </w:pPr>
      <w:r w:rsidRPr="00D12A79">
        <w:t>Cooling of drinking water</w:t>
      </w:r>
      <w:r w:rsidR="00AA00D9" w:rsidRPr="00D12A79">
        <w:rPr>
          <w:spacing w:val="-3"/>
        </w:rPr>
        <w:t>.</w:t>
      </w:r>
    </w:p>
    <w:p w:rsidR="00AA00D9" w:rsidRDefault="00AA3448" w:rsidP="00153A2C">
      <w:pPr>
        <w:pStyle w:val="ListParagraph"/>
        <w:numPr>
          <w:ilvl w:val="0"/>
          <w:numId w:val="42"/>
        </w:numPr>
        <w:tabs>
          <w:tab w:val="left" w:pos="809"/>
        </w:tabs>
        <w:kinsoku w:val="0"/>
        <w:overflowPunct w:val="0"/>
        <w:ind w:hanging="281"/>
        <w:rPr>
          <w:spacing w:val="-3"/>
        </w:rPr>
      </w:pPr>
      <w:r w:rsidRPr="00D12A79">
        <w:t>Heating of drinking water</w:t>
      </w:r>
      <w:r w:rsidR="00AA00D9" w:rsidRPr="00D12A79">
        <w:rPr>
          <w:spacing w:val="-3"/>
        </w:rPr>
        <w:t>.</w:t>
      </w:r>
    </w:p>
    <w:p w:rsidR="001F721A" w:rsidRPr="00D12A79" w:rsidRDefault="001F721A" w:rsidP="00153A2C">
      <w:pPr>
        <w:pStyle w:val="ListParagraph"/>
        <w:numPr>
          <w:ilvl w:val="0"/>
          <w:numId w:val="42"/>
        </w:numPr>
        <w:tabs>
          <w:tab w:val="left" w:pos="809"/>
        </w:tabs>
        <w:kinsoku w:val="0"/>
        <w:overflowPunct w:val="0"/>
        <w:ind w:hanging="281"/>
        <w:rPr>
          <w:spacing w:val="-3"/>
        </w:rPr>
      </w:pPr>
      <w:r>
        <w:rPr>
          <w:spacing w:val="-3"/>
        </w:rPr>
        <w:t>Carbonating of cooled drinking water.</w:t>
      </w:r>
    </w:p>
    <w:p w:rsidR="004E25C5" w:rsidRDefault="004E25C5" w:rsidP="00AA3448">
      <w:pPr>
        <w:pStyle w:val="BodyText"/>
        <w:kinsoku w:val="0"/>
        <w:overflowPunct w:val="0"/>
        <w:ind w:left="100" w:right="115" w:firstLine="1133"/>
        <w:jc w:val="both"/>
      </w:pPr>
    </w:p>
    <w:p w:rsidR="00AA3448" w:rsidRPr="00D12A79" w:rsidRDefault="00AA3448" w:rsidP="00AA3448">
      <w:pPr>
        <w:pStyle w:val="BodyText"/>
        <w:kinsoku w:val="0"/>
        <w:overflowPunct w:val="0"/>
        <w:ind w:left="100" w:right="115" w:firstLine="1133"/>
        <w:jc w:val="both"/>
      </w:pPr>
      <w:r w:rsidRPr="00D12A79">
        <w:t xml:space="preserve">The water dispenser is made in climatic version </w:t>
      </w:r>
      <w:r w:rsidR="009F1719" w:rsidRPr="00D12A79">
        <w:t>UHL</w:t>
      </w:r>
      <w:r w:rsidR="00551474" w:rsidRPr="00D12A79">
        <w:t xml:space="preserve"> (</w:t>
      </w:r>
      <w:r w:rsidR="009F1719" w:rsidRPr="00D12A79">
        <w:t xml:space="preserve">for climatic category </w:t>
      </w:r>
      <w:r w:rsidR="004E25C5">
        <w:t>–</w:t>
      </w:r>
      <w:r w:rsidR="009F1719" w:rsidRPr="00D12A79">
        <w:t xml:space="preserve"> b</w:t>
      </w:r>
      <w:r w:rsidR="00551474" w:rsidRPr="00D12A79">
        <w:t>oreal</w:t>
      </w:r>
      <w:r w:rsidR="004E25C5">
        <w:t xml:space="preserve"> </w:t>
      </w:r>
      <w:r w:rsidR="00551474" w:rsidRPr="00D12A79">
        <w:t xml:space="preserve">climate) </w:t>
      </w:r>
      <w:r w:rsidRPr="00D12A79">
        <w:t>category 4.2 according to GOST 15150-69</w:t>
      </w:r>
      <w:r w:rsidR="00E10411" w:rsidRPr="00D12A79">
        <w:t xml:space="preserve"> standard</w:t>
      </w:r>
      <w:r w:rsidR="00551474" w:rsidRPr="00D12A79">
        <w:t>,</w:t>
      </w:r>
      <w:r w:rsidRPr="00D12A79">
        <w:t xml:space="preserve"> and is designed for installation and operation in domestic premises at temperature of 10°C to 35°C, with a relative humidity of not more than 80% at </w:t>
      </w:r>
      <w:r w:rsidR="004B52AA">
        <w:t>2</w:t>
      </w:r>
      <w:r w:rsidRPr="00D12A79">
        <w:t>5°C, atmospheric pressure from 84 to 106,7 kPa.</w:t>
      </w:r>
    </w:p>
    <w:p w:rsidR="00AC117D" w:rsidRPr="00D12A79" w:rsidRDefault="00AC117D" w:rsidP="003A43CF">
      <w:pPr>
        <w:pStyle w:val="BodyText"/>
        <w:kinsoku w:val="0"/>
        <w:overflowPunct w:val="0"/>
        <w:ind w:left="100" w:right="117" w:firstLine="620"/>
        <w:jc w:val="both"/>
      </w:pPr>
      <w:r w:rsidRPr="00D12A79">
        <w:t xml:space="preserve">According to the requirements of GOST 30804.3.2-2013 and GOST 30804.3.3-2013, the water dispenser </w:t>
      </w:r>
      <w:r w:rsidR="003A03AC" w:rsidRPr="00D12A79">
        <w:t>operation</w:t>
      </w:r>
      <w:r w:rsidR="003A43CF" w:rsidRPr="00D12A79">
        <w:t xml:space="preserve"> </w:t>
      </w:r>
      <w:r w:rsidRPr="00D12A79">
        <w:t xml:space="preserve">does not interfere with the </w:t>
      </w:r>
      <w:proofErr w:type="spellStart"/>
      <w:r w:rsidRPr="00D12A79">
        <w:t>radio</w:t>
      </w:r>
      <w:r w:rsidR="003A43CF" w:rsidRPr="00D12A79">
        <w:t>waves</w:t>
      </w:r>
      <w:proofErr w:type="spellEnd"/>
      <w:r w:rsidRPr="00D12A79">
        <w:t>.</w:t>
      </w:r>
    </w:p>
    <w:p w:rsidR="00AA00D9" w:rsidRPr="00D12A79" w:rsidRDefault="003A43CF" w:rsidP="003A43CF">
      <w:pPr>
        <w:pStyle w:val="BodyText"/>
        <w:kinsoku w:val="0"/>
        <w:overflowPunct w:val="0"/>
        <w:ind w:firstLine="720"/>
      </w:pPr>
      <w:r w:rsidRPr="00D12A79">
        <w:t xml:space="preserve">The refrigerant circuit has been </w:t>
      </w:r>
      <w:proofErr w:type="gramStart"/>
      <w:r w:rsidRPr="00D12A79">
        <w:t>leak</w:t>
      </w:r>
      <w:proofErr w:type="gramEnd"/>
      <w:r w:rsidRPr="00D12A79">
        <w:t xml:space="preserve"> tested.</w:t>
      </w:r>
    </w:p>
    <w:p w:rsidR="00AA00D9" w:rsidRPr="00D12A79" w:rsidRDefault="00FE53A1" w:rsidP="001E2C22">
      <w:pPr>
        <w:pStyle w:val="BodyText"/>
        <w:kinsoku w:val="0"/>
        <w:overflowPunct w:val="0"/>
        <w:ind w:left="1233"/>
      </w:pPr>
      <w:r w:rsidRPr="00D12A79">
        <w:t>This water dispenser complies with the relevant safety requirements for electrical appliances in accordance with GOST IEC 60335-1-2015:</w:t>
      </w:r>
    </w:p>
    <w:p w:rsidR="00AA00D9" w:rsidRPr="00D12A79" w:rsidRDefault="00FE53A1" w:rsidP="00153A2C">
      <w:pPr>
        <w:pStyle w:val="ListParagraph"/>
        <w:numPr>
          <w:ilvl w:val="1"/>
          <w:numId w:val="42"/>
        </w:numPr>
        <w:tabs>
          <w:tab w:val="left" w:pos="2011"/>
        </w:tabs>
        <w:kinsoku w:val="0"/>
        <w:overflowPunct w:val="0"/>
      </w:pPr>
      <w:r w:rsidRPr="00D12A79">
        <w:t>By type of protection against electric shock – class I</w:t>
      </w:r>
      <w:r w:rsidR="00AA00D9" w:rsidRPr="00D12A79">
        <w:t>,</w:t>
      </w:r>
    </w:p>
    <w:p w:rsidR="00AA00D9" w:rsidRPr="00D12A79" w:rsidRDefault="00FE53A1" w:rsidP="00153A2C">
      <w:pPr>
        <w:pStyle w:val="ListParagraph"/>
        <w:numPr>
          <w:ilvl w:val="1"/>
          <w:numId w:val="42"/>
        </w:numPr>
        <w:tabs>
          <w:tab w:val="left" w:pos="2011"/>
        </w:tabs>
        <w:kinsoku w:val="0"/>
        <w:overflowPunct w:val="0"/>
      </w:pPr>
      <w:r w:rsidRPr="00D12A79">
        <w:t>By the case protection level</w:t>
      </w:r>
      <w:r w:rsidR="00AA00D9" w:rsidRPr="00D12A79">
        <w:t xml:space="preserve"> – IP20 (IEC</w:t>
      </w:r>
      <w:r w:rsidR="00AA00D9" w:rsidRPr="00D12A79">
        <w:rPr>
          <w:spacing w:val="-20"/>
        </w:rPr>
        <w:t xml:space="preserve"> </w:t>
      </w:r>
      <w:r w:rsidR="00AA00D9" w:rsidRPr="00D12A79">
        <w:t>60529)</w:t>
      </w:r>
    </w:p>
    <w:p w:rsidR="00AA00D9" w:rsidRPr="00D12A79" w:rsidRDefault="00FE53A1" w:rsidP="00153A2C">
      <w:pPr>
        <w:pStyle w:val="ListParagraph"/>
        <w:numPr>
          <w:ilvl w:val="1"/>
          <w:numId w:val="42"/>
        </w:numPr>
        <w:tabs>
          <w:tab w:val="left" w:pos="2011"/>
        </w:tabs>
        <w:kinsoku w:val="0"/>
        <w:overflowPunct w:val="0"/>
      </w:pPr>
      <w:r w:rsidRPr="00D12A79">
        <w:t>By operating mode and operating conditions – long-term, without supervision</w:t>
      </w:r>
      <w:r w:rsidR="00AA00D9" w:rsidRPr="00D12A79">
        <w:t>.</w:t>
      </w:r>
    </w:p>
    <w:p w:rsidR="00AA00D9" w:rsidRPr="00D12A79" w:rsidRDefault="00AA00D9">
      <w:pPr>
        <w:pStyle w:val="BodyText"/>
        <w:kinsoku w:val="0"/>
        <w:overflowPunct w:val="0"/>
      </w:pPr>
    </w:p>
    <w:p w:rsidR="00AA00D9" w:rsidRPr="00D12A79" w:rsidRDefault="00FE53A1">
      <w:pPr>
        <w:pStyle w:val="BodyText"/>
        <w:kinsoku w:val="0"/>
        <w:overflowPunct w:val="0"/>
        <w:ind w:left="100" w:right="380"/>
      </w:pPr>
      <w:r w:rsidRPr="00D12A79">
        <w:t>We reserve the right to changes that do not affect the operation of the water dispenser.</w:t>
      </w:r>
    </w:p>
    <w:p w:rsidR="00AA00D9" w:rsidRPr="00D12A79" w:rsidRDefault="00FE53A1" w:rsidP="00153A2C">
      <w:pPr>
        <w:pStyle w:val="ListParagraph"/>
        <w:numPr>
          <w:ilvl w:val="0"/>
          <w:numId w:val="41"/>
        </w:numPr>
        <w:tabs>
          <w:tab w:val="left" w:pos="952"/>
          <w:tab w:val="left" w:pos="1575"/>
          <w:tab w:val="left" w:pos="3236"/>
          <w:tab w:val="left" w:pos="4602"/>
          <w:tab w:val="left" w:pos="5310"/>
          <w:tab w:val="left" w:pos="5850"/>
          <w:tab w:val="left" w:pos="7542"/>
          <w:tab w:val="left" w:pos="8339"/>
          <w:tab w:val="left" w:pos="9040"/>
          <w:tab w:val="left" w:pos="10245"/>
        </w:tabs>
        <w:kinsoku w:val="0"/>
        <w:overflowPunct w:val="0"/>
        <w:ind w:right="575"/>
      </w:pPr>
      <w:r w:rsidRPr="00D12A79">
        <w:t>When upgrading a water dispenser, these specifications are subject to change without notice.</w:t>
      </w:r>
    </w:p>
    <w:p w:rsidR="00DB28E5" w:rsidRPr="006F2C74" w:rsidRDefault="00DB28E5">
      <w:pPr>
        <w:pStyle w:val="Heading1"/>
        <w:kinsoku w:val="0"/>
        <w:overflowPunct w:val="0"/>
        <w:spacing w:before="201"/>
        <w:ind w:left="1240"/>
        <w:rPr>
          <w:b w:val="0"/>
          <w:bCs w:val="0"/>
        </w:rPr>
      </w:pPr>
      <w:r w:rsidRPr="006F2C74">
        <w:rPr>
          <w:b w:val="0"/>
          <w:bCs w:val="0"/>
        </w:rPr>
        <w:t>List of dispenser models, specified in this manual:</w:t>
      </w:r>
    </w:p>
    <w:p w:rsidR="00AA00D9" w:rsidRDefault="00FE53A1">
      <w:pPr>
        <w:pStyle w:val="Heading1"/>
        <w:kinsoku w:val="0"/>
        <w:overflowPunct w:val="0"/>
        <w:spacing w:before="201"/>
        <w:ind w:left="1240"/>
      </w:pPr>
      <w:r w:rsidRPr="00D12A79">
        <w:t xml:space="preserve">Features of dispensers specified in the </w:t>
      </w:r>
      <w:r w:rsidR="00E66024" w:rsidRPr="00D12A79">
        <w:t>manual</w:t>
      </w:r>
      <w:r w:rsidR="00AA00D9" w:rsidRPr="00D12A79">
        <w:t>:</w:t>
      </w:r>
    </w:p>
    <w:p w:rsidR="00DB28E5" w:rsidRDefault="00DB28E5" w:rsidP="00DB28E5"/>
    <w:p w:rsidR="00DB28E5" w:rsidRDefault="00DB28E5" w:rsidP="00DB28E5"/>
    <w:p w:rsidR="00DB28E5" w:rsidRDefault="00DB28E5" w:rsidP="00DB28E5"/>
    <w:tbl>
      <w:tblPr>
        <w:tblpPr w:leftFromText="181" w:rightFromText="181" w:vertAnchor="text" w:horzAnchor="margin" w:tblpXSpec="center" w:tblpY="515"/>
        <w:tblOverlap w:val="neve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4" w:type="dxa"/>
          <w:bottom w:w="284" w:type="dxa"/>
        </w:tblCellMar>
        <w:tblLook w:val="04A0" w:firstRow="1" w:lastRow="0" w:firstColumn="1" w:lastColumn="0" w:noHBand="0" w:noVBand="1"/>
      </w:tblPr>
      <w:tblGrid>
        <w:gridCol w:w="2814"/>
        <w:gridCol w:w="2143"/>
        <w:gridCol w:w="2239"/>
        <w:gridCol w:w="2126"/>
      </w:tblGrid>
      <w:tr w:rsidR="00DB28E5" w:rsidTr="00DB28E5">
        <w:trPr>
          <w:trHeight w:val="567"/>
        </w:trPr>
        <w:tc>
          <w:tcPr>
            <w:tcW w:w="2814" w:type="dxa"/>
            <w:shd w:val="clear" w:color="auto" w:fill="auto"/>
          </w:tcPr>
          <w:p w:rsidR="00DB28E5" w:rsidRDefault="00DB28E5" w:rsidP="00DB28E5"/>
        </w:tc>
        <w:tc>
          <w:tcPr>
            <w:tcW w:w="2143" w:type="dxa"/>
            <w:shd w:val="clear" w:color="auto" w:fill="auto"/>
          </w:tcPr>
          <w:p w:rsidR="00DB28E5" w:rsidRPr="006349C8" w:rsidRDefault="00DB28E5" w:rsidP="00DB28E5">
            <w:pPr>
              <w:rPr>
                <w:lang w:val="en-GB"/>
              </w:rPr>
            </w:pPr>
            <w:r w:rsidRPr="006349C8">
              <w:rPr>
                <w:lang w:val="en-GB"/>
              </w:rPr>
              <w:t>CTP-02</w:t>
            </w:r>
            <w:r w:rsidR="006F2C74">
              <w:rPr>
                <w:lang w:val="en-GB"/>
              </w:rPr>
              <w:t>XX</w:t>
            </w:r>
            <w:r w:rsidRPr="006349C8">
              <w:rPr>
                <w:lang w:val="en-GB"/>
              </w:rPr>
              <w:t>-CHS</w:t>
            </w:r>
            <w:r w:rsidR="006F2C74">
              <w:rPr>
                <w:lang w:val="en-GB"/>
              </w:rPr>
              <w:t>-X-V0X-</w:t>
            </w:r>
            <w:r w:rsidRPr="006349C8">
              <w:rPr>
                <w:lang w:val="en-GB"/>
              </w:rPr>
              <w:t>2</w:t>
            </w:r>
            <w:r w:rsidR="006F2C74">
              <w:rPr>
                <w:lang w:val="en-GB"/>
              </w:rPr>
              <w:t>C</w:t>
            </w:r>
            <w:r w:rsidRPr="006349C8">
              <w:rPr>
                <w:lang w:val="en-GB"/>
              </w:rPr>
              <w:t xml:space="preserve"> </w:t>
            </w:r>
          </w:p>
        </w:tc>
        <w:tc>
          <w:tcPr>
            <w:tcW w:w="2239" w:type="dxa"/>
            <w:shd w:val="clear" w:color="auto" w:fill="auto"/>
          </w:tcPr>
          <w:p w:rsidR="00DB28E5" w:rsidRPr="006349C8" w:rsidRDefault="00DB28E5" w:rsidP="00DB28E5">
            <w:pPr>
              <w:rPr>
                <w:lang w:val="en-GB"/>
              </w:rPr>
            </w:pPr>
            <w:bookmarkStart w:id="0" w:name="_Hlk18670862"/>
            <w:r w:rsidRPr="006349C8">
              <w:rPr>
                <w:lang w:val="lv-LV"/>
              </w:rPr>
              <w:t>CTP</w:t>
            </w:r>
            <w:r w:rsidRPr="006349C8">
              <w:rPr>
                <w:lang w:val="en-GB"/>
              </w:rPr>
              <w:t>-0</w:t>
            </w:r>
            <w:r w:rsidR="006F2C74">
              <w:rPr>
                <w:lang w:val="en-GB"/>
              </w:rPr>
              <w:t>3XX</w:t>
            </w:r>
            <w:r w:rsidRPr="006349C8">
              <w:rPr>
                <w:lang w:val="en-GB"/>
              </w:rPr>
              <w:t>-CHS</w:t>
            </w:r>
            <w:r w:rsidR="006F2C74">
              <w:rPr>
                <w:lang w:val="en-GB"/>
              </w:rPr>
              <w:t>-X-V0X-</w:t>
            </w:r>
            <w:r w:rsidRPr="006349C8">
              <w:rPr>
                <w:lang w:val="en-GB"/>
              </w:rPr>
              <w:t>2</w:t>
            </w:r>
            <w:r w:rsidR="006F2C74">
              <w:rPr>
                <w:lang w:val="en-GB"/>
              </w:rPr>
              <w:t>C</w:t>
            </w:r>
            <w:r w:rsidRPr="006349C8">
              <w:rPr>
                <w:lang w:val="en-GB"/>
              </w:rPr>
              <w:t xml:space="preserve"> </w:t>
            </w:r>
            <w:bookmarkEnd w:id="0"/>
          </w:p>
        </w:tc>
        <w:tc>
          <w:tcPr>
            <w:tcW w:w="2126" w:type="dxa"/>
            <w:shd w:val="clear" w:color="auto" w:fill="auto"/>
          </w:tcPr>
          <w:p w:rsidR="00DB28E5" w:rsidRPr="00781A64" w:rsidRDefault="00DB28E5" w:rsidP="00DB28E5">
            <w:r w:rsidRPr="006349C8">
              <w:rPr>
                <w:lang w:val="lv-LV"/>
              </w:rPr>
              <w:t>CTP-0</w:t>
            </w:r>
            <w:r w:rsidR="006F2C74">
              <w:rPr>
                <w:lang w:val="lv-LV"/>
              </w:rPr>
              <w:t>2XX</w:t>
            </w:r>
            <w:r w:rsidRPr="006349C8">
              <w:rPr>
                <w:lang w:val="lv-LV"/>
              </w:rPr>
              <w:t>-CHS</w:t>
            </w:r>
            <w:r w:rsidR="006F2C74">
              <w:rPr>
                <w:lang w:val="lv-LV"/>
              </w:rPr>
              <w:t>-X-V0X</w:t>
            </w:r>
            <w:r w:rsidR="006F2C74">
              <w:t>-1C</w:t>
            </w:r>
            <w:r w:rsidRPr="006349C8">
              <w:rPr>
                <w:lang w:val="lv-LV"/>
              </w:rPr>
              <w:t xml:space="preserve"> </w:t>
            </w:r>
          </w:p>
        </w:tc>
      </w:tr>
      <w:tr w:rsidR="00DB28E5" w:rsidTr="00DB28E5">
        <w:trPr>
          <w:trHeight w:val="17"/>
        </w:trPr>
        <w:tc>
          <w:tcPr>
            <w:tcW w:w="2814" w:type="dxa"/>
            <w:shd w:val="clear" w:color="auto" w:fill="auto"/>
          </w:tcPr>
          <w:p w:rsidR="00DB28E5" w:rsidRPr="002A7CC2" w:rsidRDefault="00DB28E5" w:rsidP="00DB28E5">
            <w:proofErr w:type="spellStart"/>
            <w:r>
              <w:t>Aluminium</w:t>
            </w:r>
            <w:proofErr w:type="spellEnd"/>
            <w:r>
              <w:t xml:space="preserve"> case</w:t>
            </w:r>
          </w:p>
        </w:tc>
        <w:tc>
          <w:tcPr>
            <w:tcW w:w="2143" w:type="dxa"/>
            <w:shd w:val="clear" w:color="auto" w:fill="auto"/>
          </w:tcPr>
          <w:p w:rsidR="00DB28E5" w:rsidRPr="002A7CC2" w:rsidRDefault="00DB28E5" w:rsidP="00DB28E5">
            <w:pPr>
              <w:jc w:val="center"/>
            </w:pPr>
            <w:r>
              <w:t>+</w:t>
            </w:r>
          </w:p>
        </w:tc>
        <w:tc>
          <w:tcPr>
            <w:tcW w:w="2239" w:type="dxa"/>
            <w:shd w:val="clear" w:color="auto" w:fill="auto"/>
          </w:tcPr>
          <w:p w:rsidR="00DB28E5" w:rsidRPr="00283F94" w:rsidRDefault="00DB28E5" w:rsidP="00DB28E5">
            <w:pPr>
              <w:jc w:val="center"/>
            </w:pPr>
            <w:r>
              <w:t>-</w:t>
            </w:r>
          </w:p>
        </w:tc>
        <w:tc>
          <w:tcPr>
            <w:tcW w:w="2126" w:type="dxa"/>
            <w:shd w:val="clear" w:color="auto" w:fill="auto"/>
          </w:tcPr>
          <w:p w:rsidR="00DB28E5" w:rsidRPr="002A7CC2" w:rsidRDefault="00DB28E5" w:rsidP="00DB28E5">
            <w:pPr>
              <w:jc w:val="center"/>
            </w:pPr>
            <w:r>
              <w:t>+</w:t>
            </w:r>
          </w:p>
        </w:tc>
      </w:tr>
      <w:tr w:rsidR="00DB28E5" w:rsidTr="00DB28E5">
        <w:trPr>
          <w:trHeight w:val="256"/>
        </w:trPr>
        <w:tc>
          <w:tcPr>
            <w:tcW w:w="2814" w:type="dxa"/>
            <w:shd w:val="clear" w:color="auto" w:fill="auto"/>
          </w:tcPr>
          <w:p w:rsidR="00DB28E5" w:rsidRPr="002A7CC2" w:rsidRDefault="00DB28E5" w:rsidP="00DB28E5">
            <w:r>
              <w:t xml:space="preserve">Metal case + </w:t>
            </w:r>
            <w:proofErr w:type="spellStart"/>
            <w:r>
              <w:t>Aluminium</w:t>
            </w:r>
            <w:proofErr w:type="spellEnd"/>
            <w:r>
              <w:t xml:space="preserve"> decorative </w:t>
            </w:r>
            <w:proofErr w:type="spellStart"/>
            <w:r>
              <w:t>onlay</w:t>
            </w:r>
            <w:proofErr w:type="spellEnd"/>
            <w:r>
              <w:t xml:space="preserve"> </w:t>
            </w:r>
          </w:p>
        </w:tc>
        <w:tc>
          <w:tcPr>
            <w:tcW w:w="2143" w:type="dxa"/>
            <w:shd w:val="clear" w:color="auto" w:fill="auto"/>
          </w:tcPr>
          <w:p w:rsidR="00DB28E5" w:rsidRPr="00283F94" w:rsidRDefault="00DB28E5" w:rsidP="00DB28E5">
            <w:pPr>
              <w:jc w:val="center"/>
            </w:pPr>
            <w:r>
              <w:t>-</w:t>
            </w:r>
          </w:p>
        </w:tc>
        <w:tc>
          <w:tcPr>
            <w:tcW w:w="2239" w:type="dxa"/>
            <w:shd w:val="clear" w:color="auto" w:fill="auto"/>
          </w:tcPr>
          <w:p w:rsidR="00DB28E5" w:rsidRPr="002A7CC2" w:rsidRDefault="00DB28E5" w:rsidP="00DB28E5">
            <w:pPr>
              <w:jc w:val="center"/>
            </w:pPr>
            <w:r>
              <w:t>+</w:t>
            </w:r>
          </w:p>
        </w:tc>
        <w:tc>
          <w:tcPr>
            <w:tcW w:w="2126" w:type="dxa"/>
            <w:shd w:val="clear" w:color="auto" w:fill="auto"/>
          </w:tcPr>
          <w:p w:rsidR="00DB28E5" w:rsidRPr="00283F94" w:rsidRDefault="00DB28E5" w:rsidP="00DB28E5">
            <w:pPr>
              <w:jc w:val="center"/>
            </w:pPr>
            <w:r>
              <w:t>-</w:t>
            </w:r>
          </w:p>
        </w:tc>
      </w:tr>
      <w:tr w:rsidR="00DB28E5" w:rsidTr="00DB28E5">
        <w:trPr>
          <w:trHeight w:val="272"/>
        </w:trPr>
        <w:tc>
          <w:tcPr>
            <w:tcW w:w="2814" w:type="dxa"/>
            <w:shd w:val="clear" w:color="auto" w:fill="auto"/>
          </w:tcPr>
          <w:p w:rsidR="00DB28E5" w:rsidRDefault="00DB28E5" w:rsidP="00DB28E5">
            <w:r>
              <w:t xml:space="preserve">Sensor </w:t>
            </w:r>
            <w:r w:rsidRPr="00DB28E5">
              <w:t>detection of consumer presence</w:t>
            </w:r>
          </w:p>
        </w:tc>
        <w:tc>
          <w:tcPr>
            <w:tcW w:w="2143" w:type="dxa"/>
            <w:shd w:val="clear" w:color="auto" w:fill="auto"/>
          </w:tcPr>
          <w:p w:rsidR="00DB28E5" w:rsidRPr="00283F94" w:rsidRDefault="00DB28E5" w:rsidP="00DB28E5">
            <w:pPr>
              <w:jc w:val="center"/>
            </w:pPr>
            <w:r>
              <w:t>+</w:t>
            </w:r>
          </w:p>
        </w:tc>
        <w:tc>
          <w:tcPr>
            <w:tcW w:w="2239" w:type="dxa"/>
            <w:shd w:val="clear" w:color="auto" w:fill="auto"/>
          </w:tcPr>
          <w:p w:rsidR="00DB28E5" w:rsidRPr="00283F94" w:rsidRDefault="00DB28E5" w:rsidP="00DB28E5">
            <w:pPr>
              <w:jc w:val="center"/>
            </w:pPr>
            <w:r>
              <w:t>+</w:t>
            </w:r>
          </w:p>
        </w:tc>
        <w:tc>
          <w:tcPr>
            <w:tcW w:w="2126" w:type="dxa"/>
            <w:shd w:val="clear" w:color="auto" w:fill="auto"/>
          </w:tcPr>
          <w:p w:rsidR="00DB28E5" w:rsidRPr="00283F94" w:rsidRDefault="00DB28E5" w:rsidP="00DB28E5">
            <w:pPr>
              <w:jc w:val="center"/>
            </w:pPr>
            <w:r>
              <w:t>+</w:t>
            </w:r>
          </w:p>
        </w:tc>
      </w:tr>
      <w:tr w:rsidR="00DB28E5" w:rsidRPr="00781A64" w:rsidTr="00DB28E5">
        <w:trPr>
          <w:trHeight w:val="836"/>
        </w:trPr>
        <w:tc>
          <w:tcPr>
            <w:tcW w:w="2814" w:type="dxa"/>
            <w:shd w:val="clear" w:color="auto" w:fill="auto"/>
          </w:tcPr>
          <w:p w:rsidR="00DB28E5" w:rsidRDefault="00DB28E5" w:rsidP="00DB28E5">
            <w:r w:rsidRPr="00DB28E5">
              <w:t xml:space="preserve">Independent water cooling in a cold tank and </w:t>
            </w:r>
            <w:r>
              <w:t xml:space="preserve">in a </w:t>
            </w:r>
            <w:r w:rsidRPr="00DB28E5">
              <w:t>saturator</w:t>
            </w:r>
          </w:p>
        </w:tc>
        <w:tc>
          <w:tcPr>
            <w:tcW w:w="2143" w:type="dxa"/>
            <w:shd w:val="clear" w:color="auto" w:fill="auto"/>
          </w:tcPr>
          <w:p w:rsidR="00DB28E5" w:rsidRPr="00781A64" w:rsidRDefault="00DB28E5" w:rsidP="00DB28E5">
            <w:pPr>
              <w:jc w:val="center"/>
            </w:pPr>
            <w:r>
              <w:t>+</w:t>
            </w:r>
          </w:p>
        </w:tc>
        <w:tc>
          <w:tcPr>
            <w:tcW w:w="2239" w:type="dxa"/>
            <w:shd w:val="clear" w:color="auto" w:fill="auto"/>
          </w:tcPr>
          <w:p w:rsidR="00DB28E5" w:rsidRPr="00781A64" w:rsidRDefault="00DB28E5" w:rsidP="00DB28E5">
            <w:pPr>
              <w:jc w:val="center"/>
            </w:pPr>
            <w:r>
              <w:t>+</w:t>
            </w:r>
          </w:p>
        </w:tc>
        <w:tc>
          <w:tcPr>
            <w:tcW w:w="2126" w:type="dxa"/>
            <w:shd w:val="clear" w:color="auto" w:fill="auto"/>
          </w:tcPr>
          <w:p w:rsidR="00DB28E5" w:rsidRPr="00781A64" w:rsidRDefault="00DB28E5" w:rsidP="00DB28E5">
            <w:pPr>
              <w:jc w:val="center"/>
            </w:pPr>
            <w:r>
              <w:t>-</w:t>
            </w:r>
          </w:p>
        </w:tc>
      </w:tr>
    </w:tbl>
    <w:p w:rsidR="00DB28E5" w:rsidRPr="00DB28E5" w:rsidRDefault="00DB28E5" w:rsidP="00DB28E5"/>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DB28E5" w:rsidRDefault="00DB28E5">
      <w:pPr>
        <w:pStyle w:val="BodyText"/>
        <w:tabs>
          <w:tab w:val="left" w:pos="4084"/>
        </w:tabs>
        <w:kinsoku w:val="0"/>
        <w:overflowPunct w:val="0"/>
        <w:spacing w:before="64"/>
        <w:ind w:left="160"/>
        <w:rPr>
          <w:b/>
          <w:bCs/>
        </w:rPr>
      </w:pPr>
    </w:p>
    <w:p w:rsidR="00AA00D9" w:rsidRPr="006F2C74" w:rsidRDefault="00B2272B">
      <w:pPr>
        <w:pStyle w:val="BodyText"/>
        <w:tabs>
          <w:tab w:val="left" w:pos="4084"/>
        </w:tabs>
        <w:kinsoku w:val="0"/>
        <w:overflowPunct w:val="0"/>
        <w:spacing w:before="64"/>
        <w:ind w:left="160"/>
        <w:rPr>
          <w:spacing w:val="2"/>
          <w:lang w:val="en-GB"/>
        </w:rPr>
      </w:pPr>
      <w:r w:rsidRPr="00D12A79">
        <w:rPr>
          <w:b/>
          <w:bCs/>
        </w:rPr>
        <w:t>Table</w:t>
      </w:r>
      <w:r w:rsidR="00AA00D9" w:rsidRPr="00D12A79">
        <w:rPr>
          <w:b/>
          <w:bCs/>
          <w:spacing w:val="-4"/>
        </w:rPr>
        <w:t xml:space="preserve"> </w:t>
      </w:r>
      <w:r w:rsidR="008D3FC7">
        <w:rPr>
          <w:b/>
          <w:bCs/>
        </w:rPr>
        <w:t>1</w:t>
      </w:r>
      <w:r w:rsidR="00AA00D9" w:rsidRPr="00D12A79">
        <w:rPr>
          <w:b/>
          <w:bCs/>
        </w:rPr>
        <w:tab/>
      </w:r>
      <w:r w:rsidR="000D4F35" w:rsidRPr="00C60DD6">
        <w:t>Specifications of</w:t>
      </w:r>
      <w:r w:rsidR="00AA00D9" w:rsidRPr="00C60DD6">
        <w:rPr>
          <w:spacing w:val="-5"/>
        </w:rPr>
        <w:t xml:space="preserve"> </w:t>
      </w:r>
      <w:r w:rsidR="006F2C74" w:rsidRPr="006349C8">
        <w:rPr>
          <w:lang w:val="en-GB"/>
        </w:rPr>
        <w:t>CTP-02</w:t>
      </w:r>
      <w:r w:rsidR="006F2C74">
        <w:rPr>
          <w:lang w:val="en-GB"/>
        </w:rPr>
        <w:t>XX</w:t>
      </w:r>
      <w:r w:rsidR="006F2C74" w:rsidRPr="006349C8">
        <w:rPr>
          <w:lang w:val="en-GB"/>
        </w:rPr>
        <w:t>-CHS</w:t>
      </w:r>
      <w:r w:rsidR="006F2C74">
        <w:rPr>
          <w:lang w:val="en-GB"/>
        </w:rPr>
        <w:t>-X-V0X-</w:t>
      </w:r>
      <w:r w:rsidR="006F2C74" w:rsidRPr="006349C8">
        <w:rPr>
          <w:lang w:val="en-GB"/>
        </w:rPr>
        <w:t>2</w:t>
      </w:r>
      <w:r w:rsidR="006F2C74">
        <w:rPr>
          <w:lang w:val="en-GB"/>
        </w:rPr>
        <w:t>C</w:t>
      </w:r>
    </w:p>
    <w:p w:rsidR="00AA00D9" w:rsidRPr="00D12A79" w:rsidRDefault="00AA00D9">
      <w:pPr>
        <w:pStyle w:val="BodyText"/>
        <w:kinsoku w:val="0"/>
        <w:overflowPunct w:val="0"/>
        <w:spacing w:before="8"/>
        <w:rPr>
          <w:sz w:val="29"/>
          <w:szCs w:val="29"/>
        </w:rPr>
      </w:pPr>
    </w:p>
    <w:tbl>
      <w:tblPr>
        <w:tblW w:w="0" w:type="auto"/>
        <w:tblInd w:w="105" w:type="dxa"/>
        <w:tblLayout w:type="fixed"/>
        <w:tblCellMar>
          <w:left w:w="0" w:type="dxa"/>
          <w:right w:w="0" w:type="dxa"/>
        </w:tblCellMar>
        <w:tblLook w:val="0000" w:firstRow="0" w:lastRow="0" w:firstColumn="0" w:lastColumn="0" w:noHBand="0" w:noVBand="0"/>
      </w:tblPr>
      <w:tblGrid>
        <w:gridCol w:w="5159"/>
        <w:gridCol w:w="5106"/>
      </w:tblGrid>
      <w:tr w:rsidR="008D3FC7"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8D3FC7" w:rsidRPr="00D12A79" w:rsidRDefault="008D3FC7">
            <w:pPr>
              <w:pStyle w:val="TableParagraph"/>
              <w:kinsoku w:val="0"/>
              <w:overflowPunct w:val="0"/>
              <w:spacing w:before="55"/>
              <w:ind w:left="50"/>
              <w:rPr>
                <w:sz w:val="20"/>
                <w:szCs w:val="20"/>
              </w:rPr>
            </w:pPr>
          </w:p>
        </w:tc>
        <w:tc>
          <w:tcPr>
            <w:tcW w:w="5106" w:type="dxa"/>
            <w:tcBorders>
              <w:top w:val="single" w:sz="4" w:space="0" w:color="000000"/>
              <w:left w:val="single" w:sz="4" w:space="0" w:color="000000"/>
              <w:bottom w:val="single" w:sz="4" w:space="0" w:color="000000"/>
              <w:right w:val="single" w:sz="4" w:space="0" w:color="000000"/>
            </w:tcBorders>
          </w:tcPr>
          <w:p w:rsidR="008D3FC7" w:rsidRPr="006F2C74" w:rsidRDefault="008D3FC7">
            <w:pPr>
              <w:pStyle w:val="TableParagraph"/>
              <w:kinsoku w:val="0"/>
              <w:overflowPunct w:val="0"/>
              <w:spacing w:before="55"/>
              <w:ind w:left="50"/>
              <w:rPr>
                <w:sz w:val="20"/>
                <w:szCs w:val="20"/>
              </w:rPr>
            </w:pPr>
          </w:p>
        </w:tc>
      </w:tr>
      <w:tr w:rsidR="00AA00D9"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AA00D9" w:rsidRPr="00D12A79" w:rsidRDefault="000D4F35">
            <w:pPr>
              <w:pStyle w:val="TableParagraph"/>
              <w:kinsoku w:val="0"/>
              <w:overflowPunct w:val="0"/>
              <w:spacing w:before="55"/>
              <w:ind w:left="50"/>
            </w:pPr>
            <w:bookmarkStart w:id="1" w:name="_Hlk18671060"/>
            <w:r w:rsidRPr="00D12A79">
              <w:rPr>
                <w:sz w:val="20"/>
                <w:szCs w:val="20"/>
              </w:rPr>
              <w:t>Model</w:t>
            </w:r>
          </w:p>
        </w:tc>
        <w:tc>
          <w:tcPr>
            <w:tcW w:w="5106" w:type="dxa"/>
            <w:tcBorders>
              <w:top w:val="single" w:sz="4" w:space="0" w:color="000000"/>
              <w:left w:val="single" w:sz="4" w:space="0" w:color="000000"/>
              <w:bottom w:val="single" w:sz="4" w:space="0" w:color="000000"/>
              <w:right w:val="single" w:sz="4" w:space="0" w:color="000000"/>
            </w:tcBorders>
          </w:tcPr>
          <w:p w:rsidR="00AA00D9" w:rsidRPr="00D12A79" w:rsidRDefault="006F2C74">
            <w:pPr>
              <w:pStyle w:val="TableParagraph"/>
              <w:kinsoku w:val="0"/>
              <w:overflowPunct w:val="0"/>
              <w:spacing w:before="55"/>
              <w:ind w:left="50"/>
            </w:pPr>
            <w:r w:rsidRPr="006349C8">
              <w:rPr>
                <w:lang w:val="en-GB"/>
              </w:rPr>
              <w:t>CTP-02</w:t>
            </w:r>
            <w:r>
              <w:rPr>
                <w:lang w:val="en-GB"/>
              </w:rPr>
              <w:t>XX</w:t>
            </w:r>
            <w:r w:rsidRPr="006349C8">
              <w:rPr>
                <w:lang w:val="en-GB"/>
              </w:rPr>
              <w:t>-CHS</w:t>
            </w:r>
            <w:r>
              <w:rPr>
                <w:lang w:val="en-GB"/>
              </w:rPr>
              <w:t>-X-V0X-</w:t>
            </w:r>
            <w:r w:rsidRPr="006349C8">
              <w:rPr>
                <w:lang w:val="en-GB"/>
              </w:rPr>
              <w:t>2</w:t>
            </w:r>
            <w:r>
              <w:rPr>
                <w:lang w:val="en-GB"/>
              </w:rPr>
              <w:t>C</w:t>
            </w:r>
          </w:p>
        </w:tc>
      </w:tr>
      <w:bookmarkEnd w:id="1"/>
      <w:tr w:rsidR="00AA00D9"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AA00D9" w:rsidRPr="00D12A79" w:rsidRDefault="000D4F35">
            <w:pPr>
              <w:pStyle w:val="TableParagraph"/>
              <w:kinsoku w:val="0"/>
              <w:overflowPunct w:val="0"/>
              <w:spacing w:before="55"/>
              <w:ind w:left="50"/>
            </w:pPr>
            <w:r w:rsidRPr="00D12A79">
              <w:rPr>
                <w:sz w:val="20"/>
                <w:szCs w:val="20"/>
              </w:rPr>
              <w:t>Dimensions</w:t>
            </w:r>
          </w:p>
        </w:tc>
        <w:tc>
          <w:tcPr>
            <w:tcW w:w="510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55"/>
              <w:ind w:left="50"/>
            </w:pPr>
            <w:r w:rsidRPr="00D12A79">
              <w:rPr>
                <w:sz w:val="20"/>
                <w:szCs w:val="20"/>
              </w:rPr>
              <w:t>365 (</w:t>
            </w:r>
            <w:r w:rsidR="00710A4B" w:rsidRPr="00D12A79">
              <w:rPr>
                <w:sz w:val="20"/>
                <w:szCs w:val="20"/>
              </w:rPr>
              <w:t>W</w:t>
            </w:r>
            <w:r w:rsidRPr="00D12A79">
              <w:rPr>
                <w:sz w:val="20"/>
                <w:szCs w:val="20"/>
              </w:rPr>
              <w:t>) x 360 (</w:t>
            </w:r>
            <w:r w:rsidR="00710A4B" w:rsidRPr="00D12A79">
              <w:rPr>
                <w:sz w:val="20"/>
                <w:szCs w:val="20"/>
              </w:rPr>
              <w:t>D</w:t>
            </w:r>
            <w:r w:rsidRPr="00D12A79">
              <w:rPr>
                <w:sz w:val="20"/>
                <w:szCs w:val="20"/>
              </w:rPr>
              <w:t>) x 1156 (</w:t>
            </w:r>
            <w:r w:rsidR="00710A4B" w:rsidRPr="00D12A79">
              <w:rPr>
                <w:sz w:val="20"/>
                <w:szCs w:val="20"/>
              </w:rPr>
              <w:t>H</w:t>
            </w:r>
            <w:r w:rsidRPr="00D12A79">
              <w:rPr>
                <w:sz w:val="20"/>
                <w:szCs w:val="20"/>
              </w:rPr>
              <w:t xml:space="preserve">) </w:t>
            </w:r>
            <w:r w:rsidR="00C5085A" w:rsidRPr="00D12A79">
              <w:rPr>
                <w:sz w:val="20"/>
                <w:szCs w:val="20"/>
              </w:rPr>
              <w:t>mm</w:t>
            </w:r>
          </w:p>
        </w:tc>
      </w:tr>
      <w:tr w:rsidR="00AA00D9"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AA00D9" w:rsidRPr="00D12A79" w:rsidRDefault="00A67BBA">
            <w:pPr>
              <w:pStyle w:val="TableParagraph"/>
              <w:kinsoku w:val="0"/>
              <w:overflowPunct w:val="0"/>
              <w:spacing w:before="55"/>
              <w:ind w:left="50"/>
              <w:rPr>
                <w:sz w:val="20"/>
                <w:szCs w:val="20"/>
              </w:rPr>
            </w:pPr>
            <w:r w:rsidRPr="00D12A79">
              <w:rPr>
                <w:sz w:val="20"/>
                <w:szCs w:val="20"/>
              </w:rPr>
              <w:t>Net weight</w:t>
            </w:r>
          </w:p>
        </w:tc>
        <w:tc>
          <w:tcPr>
            <w:tcW w:w="5106" w:type="dxa"/>
            <w:tcBorders>
              <w:top w:val="single" w:sz="4" w:space="0" w:color="000000"/>
              <w:left w:val="single" w:sz="4" w:space="0" w:color="000000"/>
              <w:bottom w:val="single" w:sz="4" w:space="0" w:color="000000"/>
              <w:right w:val="single" w:sz="4" w:space="0" w:color="000000"/>
            </w:tcBorders>
          </w:tcPr>
          <w:p w:rsidR="00AA00D9" w:rsidRPr="00D12A79" w:rsidRDefault="00A24E58">
            <w:pPr>
              <w:pStyle w:val="TableParagraph"/>
              <w:kinsoku w:val="0"/>
              <w:overflowPunct w:val="0"/>
              <w:spacing w:before="55"/>
              <w:ind w:left="50"/>
              <w:rPr>
                <w:sz w:val="20"/>
                <w:szCs w:val="20"/>
              </w:rPr>
            </w:pPr>
            <w:r>
              <w:rPr>
                <w:sz w:val="20"/>
                <w:szCs w:val="20"/>
              </w:rPr>
              <w:t>44</w:t>
            </w:r>
            <w:r w:rsidR="00AA00D9" w:rsidRPr="00D12A79">
              <w:rPr>
                <w:sz w:val="20"/>
                <w:szCs w:val="20"/>
              </w:rPr>
              <w:t xml:space="preserve"> </w:t>
            </w:r>
            <w:r w:rsidR="00A11380" w:rsidRPr="00D12A79">
              <w:rPr>
                <w:sz w:val="20"/>
                <w:szCs w:val="20"/>
              </w:rPr>
              <w:t>kg</w:t>
            </w:r>
          </w:p>
        </w:tc>
      </w:tr>
      <w:tr w:rsidR="006858D3"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3"/>
              <w:ind w:left="50"/>
              <w:rPr>
                <w:sz w:val="20"/>
                <w:szCs w:val="20"/>
              </w:rPr>
            </w:pPr>
            <w:r w:rsidRPr="00D12A79">
              <w:rPr>
                <w:sz w:val="20"/>
                <w:szCs w:val="20"/>
              </w:rPr>
              <w:t>Compressor</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A11380" w:rsidP="006858D3">
            <w:pPr>
              <w:pStyle w:val="TableParagraph"/>
              <w:kinsoku w:val="0"/>
              <w:overflowPunct w:val="0"/>
              <w:spacing w:before="53"/>
              <w:ind w:left="50"/>
              <w:rPr>
                <w:sz w:val="20"/>
                <w:szCs w:val="20"/>
              </w:rPr>
            </w:pPr>
            <w:r w:rsidRPr="00D12A79">
              <w:rPr>
                <w:sz w:val="20"/>
                <w:szCs w:val="20"/>
              </w:rPr>
              <w:t xml:space="preserve">Hermetic, high pressure </w:t>
            </w:r>
            <w:r w:rsidR="006858D3" w:rsidRPr="00D12A79">
              <w:rPr>
                <w:sz w:val="20"/>
                <w:szCs w:val="20"/>
              </w:rPr>
              <w:t>1/10</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F473DD" w:rsidP="006858D3">
            <w:pPr>
              <w:pStyle w:val="TableParagraph"/>
              <w:kinsoku w:val="0"/>
              <w:overflowPunct w:val="0"/>
              <w:spacing w:before="55"/>
              <w:ind w:left="50"/>
              <w:rPr>
                <w:sz w:val="20"/>
                <w:szCs w:val="20"/>
              </w:rPr>
            </w:pPr>
            <w:r w:rsidRPr="00D12A79">
              <w:rPr>
                <w:sz w:val="20"/>
                <w:szCs w:val="20"/>
              </w:rPr>
              <w:t>C</w:t>
            </w:r>
            <w:r w:rsidR="006858D3" w:rsidRPr="00D12A79">
              <w:rPr>
                <w:sz w:val="20"/>
                <w:szCs w:val="20"/>
              </w:rPr>
              <w:t>ompressor</w:t>
            </w:r>
            <w:r w:rsidRPr="00D12A79">
              <w:rPr>
                <w:sz w:val="20"/>
                <w:szCs w:val="20"/>
              </w:rPr>
              <w:t xml:space="preserve"> overheat protection</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1"/>
              <w:ind w:left="50"/>
              <w:rPr>
                <w:sz w:val="20"/>
                <w:szCs w:val="20"/>
              </w:rPr>
            </w:pPr>
            <w:r w:rsidRPr="00D12A79">
              <w:rPr>
                <w:sz w:val="20"/>
                <w:szCs w:val="20"/>
              </w:rPr>
              <w:t xml:space="preserve">125 </w:t>
            </w:r>
            <w:r w:rsidRPr="00D12A79">
              <w:rPr>
                <w:position w:val="7"/>
                <w:sz w:val="20"/>
                <w:szCs w:val="20"/>
              </w:rPr>
              <w:t>о</w:t>
            </w:r>
            <w:r w:rsidRPr="00D12A79">
              <w:rPr>
                <w:sz w:val="20"/>
                <w:szCs w:val="20"/>
              </w:rPr>
              <w:t xml:space="preserve">C </w:t>
            </w:r>
            <w:r w:rsidR="00C373E8" w:rsidRPr="00D12A79">
              <w:rPr>
                <w:sz w:val="20"/>
                <w:szCs w:val="20"/>
              </w:rPr>
              <w:t>(automatic recovery) built-in</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9129A0" w:rsidP="006858D3">
            <w:pPr>
              <w:pStyle w:val="TableParagraph"/>
              <w:kinsoku w:val="0"/>
              <w:overflowPunct w:val="0"/>
              <w:spacing w:before="55"/>
              <w:ind w:left="50"/>
              <w:rPr>
                <w:sz w:val="20"/>
                <w:szCs w:val="20"/>
              </w:rPr>
            </w:pPr>
            <w:proofErr w:type="spellStart"/>
            <w:r w:rsidRPr="00D12A79">
              <w:rPr>
                <w:sz w:val="20"/>
                <w:szCs w:val="20"/>
              </w:rPr>
              <w:t>Refridgerator</w:t>
            </w:r>
            <w:proofErr w:type="spellEnd"/>
            <w:r w:rsidR="006858D3" w:rsidRPr="00D12A79">
              <w:rPr>
                <w:sz w:val="20"/>
                <w:szCs w:val="20"/>
              </w:rPr>
              <w:t xml:space="preserve"> </w:t>
            </w:r>
            <w:r w:rsidRPr="00D12A79">
              <w:rPr>
                <w:sz w:val="20"/>
                <w:szCs w:val="20"/>
              </w:rPr>
              <w:t>c</w:t>
            </w:r>
            <w:r w:rsidR="006858D3" w:rsidRPr="00D12A79">
              <w:rPr>
                <w:sz w:val="20"/>
                <w:szCs w:val="20"/>
              </w:rPr>
              <w:t>ondenser</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B81B9D" w:rsidP="006858D3">
            <w:pPr>
              <w:pStyle w:val="TableParagraph"/>
              <w:kinsoku w:val="0"/>
              <w:overflowPunct w:val="0"/>
              <w:spacing w:before="55"/>
              <w:ind w:left="50"/>
              <w:rPr>
                <w:sz w:val="20"/>
                <w:szCs w:val="20"/>
              </w:rPr>
            </w:pPr>
            <w:r w:rsidRPr="00D12A79">
              <w:rPr>
                <w:sz w:val="20"/>
                <w:szCs w:val="20"/>
              </w:rPr>
              <w:t>Pipeline, natural cooling</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9129A0" w:rsidP="006858D3">
            <w:pPr>
              <w:pStyle w:val="TableParagraph"/>
              <w:kinsoku w:val="0"/>
              <w:overflowPunct w:val="0"/>
              <w:spacing w:before="55"/>
              <w:ind w:left="50"/>
              <w:rPr>
                <w:sz w:val="20"/>
                <w:szCs w:val="20"/>
              </w:rPr>
            </w:pPr>
            <w:proofErr w:type="spellStart"/>
            <w:r w:rsidRPr="00D12A79">
              <w:rPr>
                <w:sz w:val="20"/>
                <w:szCs w:val="20"/>
              </w:rPr>
              <w:t>Refridgerator</w:t>
            </w:r>
            <w:proofErr w:type="spellEnd"/>
            <w:r w:rsidRPr="00D12A79">
              <w:rPr>
                <w:sz w:val="20"/>
                <w:szCs w:val="20"/>
              </w:rPr>
              <w:t xml:space="preserve"> </w:t>
            </w:r>
            <w:r w:rsidR="006858D3" w:rsidRPr="00D12A79">
              <w:rPr>
                <w:sz w:val="20"/>
                <w:szCs w:val="20"/>
              </w:rPr>
              <w:t>evaporator</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B81B9D" w:rsidP="006858D3">
            <w:pPr>
              <w:pStyle w:val="TableParagraph"/>
              <w:kinsoku w:val="0"/>
              <w:overflowPunct w:val="0"/>
              <w:spacing w:before="55"/>
              <w:ind w:left="50"/>
              <w:rPr>
                <w:sz w:val="20"/>
                <w:szCs w:val="20"/>
              </w:rPr>
            </w:pPr>
            <w:r w:rsidRPr="00D12A79">
              <w:rPr>
                <w:sz w:val="20"/>
                <w:szCs w:val="20"/>
              </w:rPr>
              <w:t>Pipeline</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Motor</w:t>
            </w:r>
            <w:r w:rsidR="00A94220" w:rsidRPr="00D12A79">
              <w:rPr>
                <w:sz w:val="20"/>
                <w:szCs w:val="20"/>
              </w:rPr>
              <w:t>-</w:t>
            </w:r>
            <w:r w:rsidRPr="00D12A79">
              <w:rPr>
                <w:sz w:val="20"/>
                <w:szCs w:val="20"/>
              </w:rPr>
              <w:t>compressor</w:t>
            </w:r>
            <w:r w:rsidR="00A94220" w:rsidRPr="00D12A79">
              <w:rPr>
                <w:sz w:val="20"/>
                <w:szCs w:val="20"/>
              </w:rPr>
              <w:t xml:space="preserve"> power</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100"/>
              <w:rPr>
                <w:sz w:val="20"/>
                <w:szCs w:val="20"/>
              </w:rPr>
            </w:pPr>
            <w:r w:rsidRPr="00D12A79">
              <w:rPr>
                <w:sz w:val="20"/>
                <w:szCs w:val="20"/>
              </w:rPr>
              <w:t xml:space="preserve">74 </w:t>
            </w:r>
            <w:r w:rsidR="00B81B9D" w:rsidRPr="00D12A79">
              <w:rPr>
                <w:sz w:val="20"/>
                <w:szCs w:val="20"/>
              </w:rPr>
              <w:t>W</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Refrigerant</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100"/>
              <w:rPr>
                <w:sz w:val="20"/>
                <w:szCs w:val="20"/>
              </w:rPr>
            </w:pPr>
            <w:r w:rsidRPr="00D12A79">
              <w:rPr>
                <w:sz w:val="20"/>
                <w:szCs w:val="20"/>
              </w:rPr>
              <w:t xml:space="preserve">R-134A 40 </w:t>
            </w:r>
            <w:r w:rsidR="00B81B9D" w:rsidRPr="00D12A79">
              <w:rPr>
                <w:sz w:val="20"/>
                <w:szCs w:val="20"/>
              </w:rPr>
              <w:t>g</w:t>
            </w:r>
            <w:r w:rsidRPr="00D12A79">
              <w:rPr>
                <w:sz w:val="20"/>
                <w:szCs w:val="20"/>
              </w:rPr>
              <w:t xml:space="preserve"> ± 2 </w:t>
            </w:r>
            <w:r w:rsidR="00B81B9D" w:rsidRPr="00D12A79">
              <w:rPr>
                <w:sz w:val="20"/>
                <w:szCs w:val="20"/>
              </w:rPr>
              <w:t>g</w:t>
            </w:r>
          </w:p>
        </w:tc>
      </w:tr>
      <w:tr w:rsidR="006858D3"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4614EA" w:rsidP="006858D3">
            <w:pPr>
              <w:pStyle w:val="TableParagraph"/>
              <w:kinsoku w:val="0"/>
              <w:overflowPunct w:val="0"/>
              <w:spacing w:before="53"/>
              <w:ind w:left="50"/>
              <w:rPr>
                <w:sz w:val="20"/>
                <w:szCs w:val="20"/>
              </w:rPr>
            </w:pPr>
            <w:r w:rsidRPr="00D12A79">
              <w:rPr>
                <w:sz w:val="20"/>
                <w:szCs w:val="20"/>
              </w:rPr>
              <w:t>Cold</w:t>
            </w:r>
            <w:r w:rsidR="006858D3" w:rsidRPr="00D12A79">
              <w:rPr>
                <w:sz w:val="20"/>
                <w:szCs w:val="20"/>
              </w:rPr>
              <w:t xml:space="preserve"> water tank</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B81B9D" w:rsidP="006858D3">
            <w:pPr>
              <w:pStyle w:val="TableParagraph"/>
              <w:kinsoku w:val="0"/>
              <w:overflowPunct w:val="0"/>
              <w:spacing w:before="53"/>
              <w:ind w:left="50"/>
              <w:rPr>
                <w:sz w:val="20"/>
                <w:szCs w:val="20"/>
              </w:rPr>
            </w:pPr>
            <w:r w:rsidRPr="00D12A79">
              <w:rPr>
                <w:sz w:val="20"/>
                <w:szCs w:val="20"/>
              </w:rPr>
              <w:t>Steel</w:t>
            </w:r>
            <w:r w:rsidR="006858D3" w:rsidRPr="00D12A79">
              <w:rPr>
                <w:sz w:val="20"/>
                <w:szCs w:val="20"/>
              </w:rPr>
              <w:t xml:space="preserve"> AISI 316; 4 </w:t>
            </w:r>
            <w:r w:rsidR="00AD2743" w:rsidRPr="00D12A79">
              <w:rPr>
                <w:sz w:val="20"/>
                <w:szCs w:val="20"/>
              </w:rPr>
              <w:t>l</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 xml:space="preserve">Single maximum dose of </w:t>
            </w:r>
            <w:r w:rsidR="004614EA" w:rsidRPr="00D12A79">
              <w:rPr>
                <w:sz w:val="20"/>
                <w:szCs w:val="20"/>
              </w:rPr>
              <w:t>cold</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2</w:t>
            </w:r>
            <w:r w:rsidR="00115F47">
              <w:rPr>
                <w:sz w:val="20"/>
                <w:szCs w:val="20"/>
              </w:rPr>
              <w:t>.</w:t>
            </w:r>
            <w:r w:rsidRPr="00D12A79">
              <w:rPr>
                <w:sz w:val="20"/>
                <w:szCs w:val="20"/>
              </w:rPr>
              <w:t xml:space="preserve">0 </w:t>
            </w:r>
            <w:r w:rsidR="00AD2743" w:rsidRPr="00D12A79">
              <w:rPr>
                <w:sz w:val="20"/>
                <w:szCs w:val="20"/>
              </w:rPr>
              <w:t>l</w:t>
            </w:r>
          </w:p>
        </w:tc>
      </w:tr>
      <w:tr w:rsidR="006858D3"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6"/>
              <w:ind w:left="50"/>
              <w:rPr>
                <w:sz w:val="20"/>
                <w:szCs w:val="20"/>
              </w:rPr>
            </w:pPr>
            <w:r w:rsidRPr="00D12A79">
              <w:rPr>
                <w:sz w:val="20"/>
                <w:szCs w:val="20"/>
              </w:rPr>
              <w:t>Cooling control</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0226BC" w:rsidP="006858D3">
            <w:pPr>
              <w:pStyle w:val="TableParagraph"/>
              <w:kinsoku w:val="0"/>
              <w:overflowPunct w:val="0"/>
              <w:spacing w:before="56"/>
              <w:ind w:left="50"/>
              <w:rPr>
                <w:sz w:val="20"/>
                <w:szCs w:val="20"/>
              </w:rPr>
            </w:pPr>
            <w:r w:rsidRPr="00D12A79">
              <w:rPr>
                <w:sz w:val="20"/>
                <w:szCs w:val="20"/>
              </w:rPr>
              <w:t>Electromechanical thermostat</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Cooling</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0226BC" w:rsidP="006858D3">
            <w:pPr>
              <w:pStyle w:val="TableParagraph"/>
              <w:kinsoku w:val="0"/>
              <w:overflowPunct w:val="0"/>
              <w:spacing w:before="55"/>
              <w:ind w:left="50"/>
              <w:rPr>
                <w:sz w:val="20"/>
                <w:szCs w:val="20"/>
              </w:rPr>
            </w:pPr>
            <w:r w:rsidRPr="00D12A79">
              <w:rPr>
                <w:sz w:val="20"/>
                <w:szCs w:val="20"/>
              </w:rPr>
              <w:t>Forced cooling</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Water heater power</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 xml:space="preserve">500 </w:t>
            </w:r>
            <w:r w:rsidR="00AD2743" w:rsidRPr="00D12A79">
              <w:rPr>
                <w:sz w:val="20"/>
                <w:szCs w:val="20"/>
              </w:rPr>
              <w:t>W</w:t>
            </w:r>
          </w:p>
        </w:tc>
      </w:tr>
      <w:tr w:rsidR="006858D3"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Heated water tank</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0226BC" w:rsidP="006858D3">
            <w:pPr>
              <w:pStyle w:val="TableParagraph"/>
              <w:kinsoku w:val="0"/>
              <w:overflowPunct w:val="0"/>
              <w:spacing w:before="55"/>
              <w:ind w:left="50"/>
              <w:rPr>
                <w:sz w:val="20"/>
                <w:szCs w:val="20"/>
              </w:rPr>
            </w:pPr>
            <w:r w:rsidRPr="00D12A79">
              <w:rPr>
                <w:sz w:val="20"/>
                <w:szCs w:val="20"/>
              </w:rPr>
              <w:t>Steel</w:t>
            </w:r>
            <w:r w:rsidR="006858D3" w:rsidRPr="00D12A79">
              <w:rPr>
                <w:sz w:val="20"/>
                <w:szCs w:val="20"/>
              </w:rPr>
              <w:t xml:space="preserve"> AISI 316; 2.2 </w:t>
            </w:r>
            <w:r w:rsidRPr="00D12A79">
              <w:rPr>
                <w:sz w:val="20"/>
                <w:szCs w:val="20"/>
              </w:rPr>
              <w:t>l</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A24E58" w:rsidP="006858D3">
            <w:pPr>
              <w:pStyle w:val="TableParagraph"/>
              <w:kinsoku w:val="0"/>
              <w:overflowPunct w:val="0"/>
              <w:spacing w:before="55"/>
              <w:ind w:left="50"/>
              <w:rPr>
                <w:sz w:val="20"/>
                <w:szCs w:val="20"/>
              </w:rPr>
            </w:pPr>
            <w:r w:rsidRPr="00D12A79">
              <w:rPr>
                <w:sz w:val="20"/>
                <w:szCs w:val="20"/>
              </w:rPr>
              <w:t>Amount of heated water</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1"/>
              <w:ind w:left="50"/>
              <w:rPr>
                <w:sz w:val="20"/>
                <w:szCs w:val="20"/>
              </w:rPr>
            </w:pPr>
            <w:r w:rsidRPr="00D12A79">
              <w:rPr>
                <w:sz w:val="20"/>
                <w:szCs w:val="20"/>
              </w:rPr>
              <w:t xml:space="preserve">12 </w:t>
            </w:r>
            <w:r w:rsidR="00331251" w:rsidRPr="00D12A79">
              <w:rPr>
                <w:sz w:val="20"/>
                <w:szCs w:val="20"/>
              </w:rPr>
              <w:t>glasses</w:t>
            </w:r>
            <w:r w:rsidRPr="00D12A79">
              <w:rPr>
                <w:sz w:val="20"/>
                <w:szCs w:val="20"/>
              </w:rPr>
              <w:t xml:space="preserve"> (80... 9</w:t>
            </w:r>
            <w:r w:rsidR="00A24E58">
              <w:rPr>
                <w:sz w:val="20"/>
                <w:szCs w:val="20"/>
              </w:rPr>
              <w:t>0</w:t>
            </w:r>
            <w:r w:rsidRPr="00D12A79">
              <w:rPr>
                <w:sz w:val="20"/>
                <w:szCs w:val="20"/>
              </w:rPr>
              <w:t xml:space="preserve">) </w:t>
            </w:r>
            <w:r w:rsidRPr="00D12A79">
              <w:rPr>
                <w:position w:val="7"/>
                <w:sz w:val="20"/>
                <w:szCs w:val="20"/>
              </w:rPr>
              <w:t>о</w:t>
            </w:r>
            <w:r w:rsidRPr="00D12A79">
              <w:rPr>
                <w:sz w:val="20"/>
                <w:szCs w:val="20"/>
              </w:rPr>
              <w:t>C</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 xml:space="preserve">Heater </w:t>
            </w:r>
            <w:r w:rsidR="00F473DD" w:rsidRPr="00D12A79">
              <w:rPr>
                <w:sz w:val="20"/>
                <w:szCs w:val="20"/>
              </w:rPr>
              <w:t>t</w:t>
            </w:r>
            <w:r w:rsidRPr="00D12A79">
              <w:rPr>
                <w:sz w:val="20"/>
                <w:szCs w:val="20"/>
              </w:rPr>
              <w:t>ype</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F44836" w:rsidP="006858D3">
            <w:pPr>
              <w:pStyle w:val="TableParagraph"/>
              <w:kinsoku w:val="0"/>
              <w:overflowPunct w:val="0"/>
              <w:spacing w:before="55"/>
              <w:ind w:left="50"/>
              <w:rPr>
                <w:sz w:val="20"/>
                <w:szCs w:val="20"/>
              </w:rPr>
            </w:pPr>
            <w:r w:rsidRPr="00D12A79">
              <w:rPr>
                <w:sz w:val="20"/>
                <w:szCs w:val="20"/>
              </w:rPr>
              <w:t>Tubular built-in heater</w:t>
            </w:r>
          </w:p>
        </w:tc>
      </w:tr>
      <w:tr w:rsidR="006858D3"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Heating control</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0441D9" w:rsidP="006858D3">
            <w:pPr>
              <w:pStyle w:val="TableParagraph"/>
              <w:kinsoku w:val="0"/>
              <w:overflowPunct w:val="0"/>
              <w:spacing w:before="55"/>
              <w:ind w:left="50"/>
              <w:rPr>
                <w:sz w:val="20"/>
                <w:szCs w:val="20"/>
              </w:rPr>
            </w:pPr>
            <w:r w:rsidRPr="00D12A79">
              <w:rPr>
                <w:sz w:val="20"/>
                <w:szCs w:val="20"/>
              </w:rPr>
              <w:t>Electronic thermostat</w:t>
            </w:r>
          </w:p>
        </w:tc>
      </w:tr>
      <w:tr w:rsidR="006858D3" w:rsidRPr="00D12A79" w:rsidTr="002A3527">
        <w:trPr>
          <w:trHeight w:hRule="exact" w:val="410"/>
        </w:trPr>
        <w:tc>
          <w:tcPr>
            <w:tcW w:w="5159" w:type="dxa"/>
            <w:tcBorders>
              <w:top w:val="single" w:sz="4" w:space="0" w:color="000000"/>
              <w:left w:val="single" w:sz="4" w:space="0" w:color="000000"/>
              <w:bottom w:val="single" w:sz="4" w:space="0" w:color="000000"/>
              <w:right w:val="single" w:sz="4" w:space="0" w:color="000000"/>
            </w:tcBorders>
          </w:tcPr>
          <w:p w:rsidR="006858D3" w:rsidRPr="00D12A79" w:rsidRDefault="006858D3" w:rsidP="006858D3">
            <w:pPr>
              <w:pStyle w:val="TableParagraph"/>
              <w:kinsoku w:val="0"/>
              <w:overflowPunct w:val="0"/>
              <w:spacing w:before="55"/>
              <w:ind w:left="50"/>
              <w:rPr>
                <w:sz w:val="20"/>
                <w:szCs w:val="20"/>
              </w:rPr>
            </w:pPr>
            <w:r w:rsidRPr="00D12A79">
              <w:rPr>
                <w:sz w:val="20"/>
                <w:szCs w:val="20"/>
              </w:rPr>
              <w:t xml:space="preserve">Heater </w:t>
            </w:r>
            <w:r w:rsidR="00F473DD" w:rsidRPr="00D12A79">
              <w:rPr>
                <w:sz w:val="20"/>
                <w:szCs w:val="20"/>
              </w:rPr>
              <w:t>o</w:t>
            </w:r>
            <w:r w:rsidRPr="00D12A79">
              <w:rPr>
                <w:sz w:val="20"/>
                <w:szCs w:val="20"/>
              </w:rPr>
              <w:t xml:space="preserve">verheat </w:t>
            </w:r>
            <w:r w:rsidR="00F473DD" w:rsidRPr="00D12A79">
              <w:rPr>
                <w:sz w:val="20"/>
                <w:szCs w:val="20"/>
              </w:rPr>
              <w:t>p</w:t>
            </w:r>
            <w:r w:rsidRPr="00D12A79">
              <w:rPr>
                <w:sz w:val="20"/>
                <w:szCs w:val="20"/>
              </w:rPr>
              <w:t>rotection</w:t>
            </w:r>
          </w:p>
        </w:tc>
        <w:tc>
          <w:tcPr>
            <w:tcW w:w="5106" w:type="dxa"/>
            <w:tcBorders>
              <w:top w:val="single" w:sz="4" w:space="0" w:color="000000"/>
              <w:left w:val="single" w:sz="4" w:space="0" w:color="000000"/>
              <w:bottom w:val="single" w:sz="4" w:space="0" w:color="000000"/>
              <w:right w:val="single" w:sz="4" w:space="0" w:color="000000"/>
            </w:tcBorders>
          </w:tcPr>
          <w:p w:rsidR="006858D3" w:rsidRPr="00D12A79" w:rsidRDefault="000441D9" w:rsidP="006858D3">
            <w:pPr>
              <w:pStyle w:val="TableParagraph"/>
              <w:kinsoku w:val="0"/>
              <w:overflowPunct w:val="0"/>
              <w:spacing w:before="58" w:line="230" w:lineRule="exact"/>
              <w:ind w:left="50" w:right="236"/>
              <w:rPr>
                <w:sz w:val="20"/>
                <w:szCs w:val="20"/>
              </w:rPr>
            </w:pPr>
            <w:r w:rsidRPr="00D12A79">
              <w:rPr>
                <w:sz w:val="20"/>
                <w:szCs w:val="20"/>
              </w:rPr>
              <w:t xml:space="preserve">Bimetal thermostat with manual recovery </w:t>
            </w:r>
            <w:r w:rsidR="006858D3" w:rsidRPr="00D12A79">
              <w:rPr>
                <w:sz w:val="20"/>
                <w:szCs w:val="20"/>
              </w:rPr>
              <w:t xml:space="preserve">115 </w:t>
            </w:r>
            <w:r w:rsidR="006858D3" w:rsidRPr="00D12A79">
              <w:rPr>
                <w:position w:val="7"/>
                <w:sz w:val="20"/>
                <w:szCs w:val="20"/>
              </w:rPr>
              <w:t>о</w:t>
            </w:r>
            <w:r w:rsidR="006858D3" w:rsidRPr="00D12A79">
              <w:rPr>
                <w:sz w:val="20"/>
                <w:szCs w:val="20"/>
              </w:rPr>
              <w:t>C</w:t>
            </w:r>
          </w:p>
        </w:tc>
      </w:tr>
      <w:tr w:rsidR="00A24E58" w:rsidRPr="00D12A79" w:rsidTr="002A3527">
        <w:trPr>
          <w:trHeight w:hRule="exact" w:val="410"/>
        </w:trPr>
        <w:tc>
          <w:tcPr>
            <w:tcW w:w="5159" w:type="dxa"/>
            <w:tcBorders>
              <w:top w:val="single" w:sz="4" w:space="0" w:color="000000"/>
              <w:left w:val="single" w:sz="4" w:space="0" w:color="000000"/>
              <w:bottom w:val="single" w:sz="4" w:space="0" w:color="000000"/>
              <w:right w:val="single" w:sz="4" w:space="0" w:color="000000"/>
            </w:tcBorders>
          </w:tcPr>
          <w:p w:rsidR="00A24E58" w:rsidRPr="00D12A79" w:rsidRDefault="0009391B" w:rsidP="006858D3">
            <w:pPr>
              <w:pStyle w:val="TableParagraph"/>
              <w:kinsoku w:val="0"/>
              <w:overflowPunct w:val="0"/>
              <w:spacing w:before="55"/>
              <w:ind w:left="50"/>
              <w:rPr>
                <w:sz w:val="20"/>
                <w:szCs w:val="20"/>
              </w:rPr>
            </w:pPr>
            <w:r>
              <w:rPr>
                <w:sz w:val="20"/>
                <w:szCs w:val="20"/>
              </w:rPr>
              <w:t>Sparkling</w:t>
            </w:r>
            <w:r w:rsidR="00A24E58" w:rsidRPr="00D12A79">
              <w:rPr>
                <w:sz w:val="20"/>
                <w:szCs w:val="20"/>
              </w:rPr>
              <w:t xml:space="preserve"> water tank</w:t>
            </w:r>
          </w:p>
        </w:tc>
        <w:tc>
          <w:tcPr>
            <w:tcW w:w="5106" w:type="dxa"/>
            <w:tcBorders>
              <w:top w:val="single" w:sz="4" w:space="0" w:color="000000"/>
              <w:left w:val="single" w:sz="4" w:space="0" w:color="000000"/>
              <w:bottom w:val="single" w:sz="4" w:space="0" w:color="000000"/>
              <w:right w:val="single" w:sz="4" w:space="0" w:color="000000"/>
            </w:tcBorders>
          </w:tcPr>
          <w:p w:rsidR="00A24E58" w:rsidRPr="00D12A79" w:rsidRDefault="00A24E58" w:rsidP="006858D3">
            <w:pPr>
              <w:pStyle w:val="TableParagraph"/>
              <w:kinsoku w:val="0"/>
              <w:overflowPunct w:val="0"/>
              <w:spacing w:before="58" w:line="230" w:lineRule="exact"/>
              <w:ind w:left="50" w:right="236"/>
              <w:rPr>
                <w:sz w:val="20"/>
                <w:szCs w:val="20"/>
              </w:rPr>
            </w:pPr>
            <w:r w:rsidRPr="00BB3E9A">
              <w:rPr>
                <w:sz w:val="20"/>
                <w:szCs w:val="20"/>
              </w:rPr>
              <w:t>STS 316 1</w:t>
            </w:r>
            <w:r>
              <w:rPr>
                <w:sz w:val="20"/>
                <w:szCs w:val="20"/>
              </w:rPr>
              <w:t>.</w:t>
            </w:r>
            <w:r w:rsidRPr="00BB3E9A">
              <w:rPr>
                <w:sz w:val="20"/>
                <w:szCs w:val="20"/>
              </w:rPr>
              <w:t xml:space="preserve">3 </w:t>
            </w:r>
            <w:r>
              <w:rPr>
                <w:sz w:val="20"/>
                <w:szCs w:val="20"/>
              </w:rPr>
              <w:t>l</w:t>
            </w:r>
          </w:p>
        </w:tc>
      </w:tr>
      <w:tr w:rsidR="00A24E58" w:rsidRPr="00D12A79" w:rsidTr="002A3527">
        <w:trPr>
          <w:trHeight w:hRule="exact" w:val="410"/>
        </w:trPr>
        <w:tc>
          <w:tcPr>
            <w:tcW w:w="5159" w:type="dxa"/>
            <w:tcBorders>
              <w:top w:val="single" w:sz="4" w:space="0" w:color="000000"/>
              <w:left w:val="single" w:sz="4" w:space="0" w:color="000000"/>
              <w:bottom w:val="single" w:sz="4" w:space="0" w:color="000000"/>
              <w:right w:val="single" w:sz="4" w:space="0" w:color="000000"/>
            </w:tcBorders>
          </w:tcPr>
          <w:p w:rsidR="00A24E58" w:rsidRPr="00D12A79" w:rsidRDefault="00A24E58" w:rsidP="006858D3">
            <w:pPr>
              <w:pStyle w:val="TableParagraph"/>
              <w:kinsoku w:val="0"/>
              <w:overflowPunct w:val="0"/>
              <w:spacing w:before="55"/>
              <w:ind w:left="50"/>
              <w:rPr>
                <w:sz w:val="20"/>
                <w:szCs w:val="20"/>
              </w:rPr>
            </w:pPr>
            <w:r w:rsidRPr="00D12A79">
              <w:rPr>
                <w:sz w:val="20"/>
                <w:szCs w:val="20"/>
              </w:rPr>
              <w:lastRenderedPageBreak/>
              <w:t xml:space="preserve">Amount of </w:t>
            </w:r>
            <w:r w:rsidR="0009391B">
              <w:rPr>
                <w:sz w:val="20"/>
                <w:szCs w:val="20"/>
              </w:rPr>
              <w:t>sparkling</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A24E58" w:rsidRPr="00D12A79" w:rsidRDefault="00A24E58" w:rsidP="006858D3">
            <w:pPr>
              <w:pStyle w:val="TableParagraph"/>
              <w:kinsoku w:val="0"/>
              <w:overflowPunct w:val="0"/>
              <w:spacing w:before="58" w:line="230" w:lineRule="exact"/>
              <w:ind w:left="50" w:right="236"/>
              <w:rPr>
                <w:sz w:val="20"/>
                <w:szCs w:val="20"/>
              </w:rPr>
            </w:pPr>
            <w:r w:rsidRPr="00D12A79">
              <w:rPr>
                <w:sz w:val="20"/>
                <w:szCs w:val="20"/>
              </w:rPr>
              <w:t>12 glasses (</w:t>
            </w:r>
            <w:r>
              <w:rPr>
                <w:sz w:val="20"/>
                <w:szCs w:val="20"/>
              </w:rPr>
              <w:t>5.</w:t>
            </w:r>
            <w:r w:rsidRPr="00D12A79">
              <w:rPr>
                <w:sz w:val="20"/>
                <w:szCs w:val="20"/>
              </w:rPr>
              <w:t xml:space="preserve">.. </w:t>
            </w:r>
            <w:r>
              <w:rPr>
                <w:sz w:val="20"/>
                <w:szCs w:val="20"/>
              </w:rPr>
              <w:t>12)</w:t>
            </w:r>
            <w:r w:rsidRPr="00D12A79">
              <w:rPr>
                <w:sz w:val="20"/>
                <w:szCs w:val="20"/>
              </w:rPr>
              <w:t xml:space="preserve"> </w:t>
            </w:r>
            <w:r w:rsidRPr="00D12A79">
              <w:rPr>
                <w:position w:val="7"/>
                <w:sz w:val="20"/>
                <w:szCs w:val="20"/>
              </w:rPr>
              <w:t>о</w:t>
            </w:r>
            <w:r w:rsidRPr="00D12A79">
              <w:rPr>
                <w:sz w:val="20"/>
                <w:szCs w:val="20"/>
              </w:rPr>
              <w:t>C</w:t>
            </w:r>
          </w:p>
        </w:tc>
      </w:tr>
      <w:tr w:rsidR="00A24E58" w:rsidRPr="00D12A79" w:rsidTr="002A3527">
        <w:trPr>
          <w:trHeight w:hRule="exact" w:val="410"/>
        </w:trPr>
        <w:tc>
          <w:tcPr>
            <w:tcW w:w="5159" w:type="dxa"/>
            <w:tcBorders>
              <w:top w:val="single" w:sz="4" w:space="0" w:color="000000"/>
              <w:left w:val="single" w:sz="4" w:space="0" w:color="000000"/>
              <w:bottom w:val="single" w:sz="4" w:space="0" w:color="000000"/>
              <w:right w:val="single" w:sz="4" w:space="0" w:color="000000"/>
            </w:tcBorders>
          </w:tcPr>
          <w:p w:rsidR="00A24E58" w:rsidRPr="00D12A79" w:rsidRDefault="00A24E58" w:rsidP="006858D3">
            <w:pPr>
              <w:pStyle w:val="TableParagraph"/>
              <w:kinsoku w:val="0"/>
              <w:overflowPunct w:val="0"/>
              <w:spacing w:before="55"/>
              <w:ind w:left="50"/>
              <w:rPr>
                <w:sz w:val="20"/>
                <w:szCs w:val="20"/>
              </w:rPr>
            </w:pPr>
            <w:r w:rsidRPr="00D12A79">
              <w:rPr>
                <w:sz w:val="20"/>
                <w:szCs w:val="20"/>
              </w:rPr>
              <w:t xml:space="preserve">Single maximum dose of </w:t>
            </w:r>
            <w:r w:rsidR="0009391B">
              <w:rPr>
                <w:sz w:val="20"/>
                <w:szCs w:val="20"/>
              </w:rPr>
              <w:t>sparkling</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A24E58" w:rsidRPr="00D12A79" w:rsidRDefault="00A24E58" w:rsidP="006858D3">
            <w:pPr>
              <w:pStyle w:val="TableParagraph"/>
              <w:kinsoku w:val="0"/>
              <w:overflowPunct w:val="0"/>
              <w:spacing w:before="58" w:line="230" w:lineRule="exact"/>
              <w:ind w:left="50" w:right="236"/>
              <w:rPr>
                <w:sz w:val="20"/>
                <w:szCs w:val="20"/>
              </w:rPr>
            </w:pPr>
            <w:r>
              <w:rPr>
                <w:sz w:val="20"/>
                <w:szCs w:val="20"/>
              </w:rPr>
              <w:t>1.4 l</w:t>
            </w:r>
          </w:p>
        </w:tc>
      </w:tr>
      <w:tr w:rsidR="0009391B" w:rsidRPr="00D12A79" w:rsidTr="0009391B">
        <w:trPr>
          <w:trHeight w:hRule="exact" w:val="461"/>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Pr>
                <w:sz w:val="20"/>
                <w:szCs w:val="20"/>
              </w:rPr>
              <w:t>Overpressure protection</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8" w:line="230" w:lineRule="exact"/>
              <w:ind w:left="50" w:right="236"/>
              <w:rPr>
                <w:sz w:val="20"/>
                <w:szCs w:val="20"/>
              </w:rPr>
            </w:pPr>
            <w:r>
              <w:rPr>
                <w:sz w:val="20"/>
                <w:szCs w:val="20"/>
              </w:rPr>
              <w:t xml:space="preserve">Safety valve 0.8 MPa </w:t>
            </w:r>
            <w:r w:rsidRPr="00D12A79">
              <w:rPr>
                <w:sz w:val="20"/>
                <w:szCs w:val="20"/>
              </w:rPr>
              <w:t>with manual recovery</w:t>
            </w:r>
          </w:p>
        </w:tc>
      </w:tr>
      <w:tr w:rsidR="0009391B" w:rsidRPr="00D12A79" w:rsidTr="002A3527">
        <w:trPr>
          <w:trHeight w:hRule="exact" w:val="410"/>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Pr>
                <w:sz w:val="20"/>
                <w:szCs w:val="20"/>
              </w:rPr>
              <w:t>CO</w:t>
            </w:r>
            <w:r w:rsidRPr="00115F47">
              <w:rPr>
                <w:sz w:val="20"/>
                <w:szCs w:val="20"/>
                <w:vertAlign w:val="subscript"/>
              </w:rPr>
              <w:t>2</w:t>
            </w:r>
            <w:r>
              <w:rPr>
                <w:sz w:val="20"/>
                <w:szCs w:val="20"/>
              </w:rPr>
              <w:t xml:space="preserve"> </w:t>
            </w:r>
            <w:r>
              <w:rPr>
                <w:sz w:val="20"/>
                <w:szCs w:val="20"/>
                <w:lang w:val="lv-LV"/>
              </w:rPr>
              <w:t>cylinder</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8" w:line="230" w:lineRule="exact"/>
              <w:ind w:left="50" w:right="236"/>
              <w:rPr>
                <w:sz w:val="20"/>
                <w:szCs w:val="20"/>
              </w:rPr>
            </w:pPr>
            <w:r>
              <w:rPr>
                <w:sz w:val="20"/>
                <w:szCs w:val="20"/>
              </w:rPr>
              <w:t>5 l 5MPa</w:t>
            </w:r>
          </w:p>
        </w:tc>
      </w:tr>
      <w:tr w:rsidR="0009391B" w:rsidRPr="00D12A79" w:rsidTr="002A3527">
        <w:trPr>
          <w:trHeight w:hRule="exact" w:val="410"/>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Pr>
                <w:sz w:val="20"/>
                <w:szCs w:val="20"/>
              </w:rPr>
              <w:t>CO</w:t>
            </w:r>
            <w:r w:rsidRPr="00115F47">
              <w:rPr>
                <w:sz w:val="20"/>
                <w:szCs w:val="20"/>
                <w:vertAlign w:val="subscript"/>
              </w:rPr>
              <w:t>2</w:t>
            </w:r>
            <w:r>
              <w:rPr>
                <w:sz w:val="20"/>
                <w:szCs w:val="20"/>
              </w:rPr>
              <w:t xml:space="preserve"> pressure regulator</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8" w:line="230" w:lineRule="exact"/>
              <w:ind w:left="50" w:right="236"/>
              <w:rPr>
                <w:sz w:val="20"/>
                <w:szCs w:val="20"/>
              </w:rPr>
            </w:pPr>
            <w:r w:rsidRPr="00D12A79">
              <w:rPr>
                <w:sz w:val="20"/>
                <w:szCs w:val="20"/>
              </w:rPr>
              <w:t xml:space="preserve">Membrane type </w:t>
            </w:r>
            <w:r>
              <w:rPr>
                <w:sz w:val="20"/>
                <w:szCs w:val="20"/>
              </w:rPr>
              <w:t>5/</w:t>
            </w:r>
            <w:r w:rsidRPr="00D12A79">
              <w:rPr>
                <w:sz w:val="20"/>
                <w:szCs w:val="20"/>
              </w:rPr>
              <w:t>0.</w:t>
            </w:r>
            <w:r>
              <w:rPr>
                <w:sz w:val="20"/>
                <w:szCs w:val="20"/>
              </w:rPr>
              <w:t>5</w:t>
            </w:r>
            <w:r w:rsidRPr="00D12A79">
              <w:rPr>
                <w:sz w:val="20"/>
                <w:szCs w:val="20"/>
              </w:rPr>
              <w:t xml:space="preserve"> MPa</w:t>
            </w:r>
          </w:p>
        </w:tc>
      </w:tr>
      <w:tr w:rsidR="0009391B"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50"/>
              <w:rPr>
                <w:sz w:val="20"/>
                <w:szCs w:val="20"/>
              </w:rPr>
            </w:pPr>
            <w:r w:rsidRPr="00D12A79">
              <w:rPr>
                <w:sz w:val="20"/>
                <w:szCs w:val="20"/>
              </w:rPr>
              <w:t>Nominal water pressure in the supply pipe</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100"/>
              <w:rPr>
                <w:sz w:val="20"/>
                <w:szCs w:val="20"/>
              </w:rPr>
            </w:pPr>
            <w:r w:rsidRPr="00D12A79">
              <w:rPr>
                <w:sz w:val="20"/>
                <w:szCs w:val="20"/>
              </w:rPr>
              <w:t>0.3 – 0.5 MPa</w:t>
            </w:r>
          </w:p>
        </w:tc>
      </w:tr>
      <w:tr w:rsidR="0009391B"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50"/>
              <w:rPr>
                <w:sz w:val="20"/>
                <w:szCs w:val="20"/>
              </w:rPr>
            </w:pPr>
            <w:r w:rsidRPr="00D12A79">
              <w:rPr>
                <w:sz w:val="20"/>
                <w:szCs w:val="20"/>
              </w:rPr>
              <w:t>Maximum water pressure in the supply pipe</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100"/>
              <w:rPr>
                <w:sz w:val="20"/>
                <w:szCs w:val="20"/>
              </w:rPr>
            </w:pPr>
            <w:r w:rsidRPr="00D12A79">
              <w:rPr>
                <w:sz w:val="20"/>
                <w:szCs w:val="20"/>
              </w:rPr>
              <w:t>0.6 MPa</w:t>
            </w:r>
          </w:p>
        </w:tc>
      </w:tr>
      <w:tr w:rsidR="0009391B"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50"/>
              <w:rPr>
                <w:sz w:val="20"/>
                <w:szCs w:val="20"/>
              </w:rPr>
            </w:pPr>
            <w:r w:rsidRPr="00D12A79">
              <w:rPr>
                <w:sz w:val="20"/>
                <w:szCs w:val="20"/>
              </w:rPr>
              <w:t>Regulation of water pressure in the device</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100"/>
              <w:rPr>
                <w:sz w:val="20"/>
                <w:szCs w:val="20"/>
              </w:rPr>
            </w:pPr>
            <w:r w:rsidRPr="00D12A79">
              <w:rPr>
                <w:sz w:val="20"/>
                <w:szCs w:val="20"/>
              </w:rPr>
              <w:t>Membrane type reducer 0.3 MPa</w:t>
            </w:r>
          </w:p>
        </w:tc>
      </w:tr>
      <w:tr w:rsidR="0009391B"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50"/>
              <w:rPr>
                <w:sz w:val="20"/>
                <w:szCs w:val="20"/>
              </w:rPr>
            </w:pPr>
            <w:r w:rsidRPr="00D12A79">
              <w:rPr>
                <w:sz w:val="20"/>
                <w:szCs w:val="20"/>
              </w:rPr>
              <w:t>Cup holder capacity</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100"/>
              <w:rPr>
                <w:sz w:val="20"/>
                <w:szCs w:val="20"/>
              </w:rPr>
            </w:pPr>
            <w:r w:rsidRPr="00D12A79">
              <w:rPr>
                <w:sz w:val="20"/>
                <w:szCs w:val="20"/>
              </w:rPr>
              <w:t>100 glasses 200 ml</w:t>
            </w:r>
          </w:p>
        </w:tc>
      </w:tr>
      <w:tr w:rsidR="0009391B"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6"/>
              <w:ind w:left="50"/>
              <w:rPr>
                <w:sz w:val="20"/>
                <w:szCs w:val="20"/>
              </w:rPr>
            </w:pPr>
            <w:r w:rsidRPr="00D12A79">
              <w:rPr>
                <w:sz w:val="20"/>
                <w:szCs w:val="20"/>
              </w:rPr>
              <w:t>Power supply voltage</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6"/>
              <w:rPr>
                <w:sz w:val="20"/>
                <w:szCs w:val="20"/>
              </w:rPr>
            </w:pPr>
            <w:r w:rsidRPr="00D12A79">
              <w:rPr>
                <w:sz w:val="20"/>
                <w:szCs w:val="20"/>
              </w:rPr>
              <w:t>220-240 V~ 50 Hz</w:t>
            </w:r>
          </w:p>
        </w:tc>
      </w:tr>
      <w:tr w:rsidR="0009391B"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sidRPr="00D12A79">
              <w:rPr>
                <w:sz w:val="20"/>
                <w:szCs w:val="20"/>
              </w:rPr>
              <w:t>Power cord length</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sidRPr="00D12A79">
              <w:rPr>
                <w:sz w:val="20"/>
                <w:szCs w:val="20"/>
              </w:rPr>
              <w:t>2.5 m</w:t>
            </w:r>
          </w:p>
        </w:tc>
      </w:tr>
      <w:tr w:rsidR="0009391B"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sidRPr="00D12A79">
              <w:rPr>
                <w:sz w:val="20"/>
                <w:szCs w:val="20"/>
              </w:rPr>
              <w:t>The noise level generated by the device</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sidRPr="00D12A79">
              <w:rPr>
                <w:sz w:val="20"/>
                <w:szCs w:val="20"/>
              </w:rPr>
              <w:t xml:space="preserve">Not more than </w:t>
            </w:r>
            <w:r w:rsidRPr="00300B86">
              <w:rPr>
                <w:sz w:val="20"/>
                <w:szCs w:val="20"/>
              </w:rPr>
              <w:t>-56 dB</w:t>
            </w:r>
          </w:p>
        </w:tc>
      </w:tr>
      <w:tr w:rsidR="0009391B"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sidRPr="00D12A79">
              <w:rPr>
                <w:sz w:val="20"/>
                <w:szCs w:val="20"/>
              </w:rPr>
              <w:t>Front panel</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100"/>
              <w:rPr>
                <w:sz w:val="20"/>
                <w:szCs w:val="20"/>
              </w:rPr>
            </w:pPr>
            <w:r w:rsidRPr="00D12A79">
              <w:rPr>
                <w:sz w:val="20"/>
                <w:szCs w:val="20"/>
              </w:rPr>
              <w:t>Glass</w:t>
            </w:r>
          </w:p>
        </w:tc>
      </w:tr>
      <w:tr w:rsidR="0009391B"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r w:rsidRPr="00D12A79">
              <w:rPr>
                <w:sz w:val="20"/>
                <w:szCs w:val="20"/>
              </w:rPr>
              <w:t>Case</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5"/>
              <w:ind w:left="50"/>
              <w:rPr>
                <w:sz w:val="20"/>
                <w:szCs w:val="20"/>
              </w:rPr>
            </w:pPr>
            <w:proofErr w:type="spellStart"/>
            <w:r w:rsidRPr="00D12A79">
              <w:rPr>
                <w:sz w:val="20"/>
                <w:szCs w:val="20"/>
              </w:rPr>
              <w:t>Aluminium</w:t>
            </w:r>
            <w:proofErr w:type="spellEnd"/>
            <w:r w:rsidRPr="00D12A79">
              <w:rPr>
                <w:sz w:val="20"/>
                <w:szCs w:val="20"/>
              </w:rPr>
              <w:t xml:space="preserve"> alloy EN AW6063-TG</w:t>
            </w:r>
          </w:p>
        </w:tc>
      </w:tr>
      <w:tr w:rsidR="0009391B"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09391B" w:rsidRPr="00D12A79" w:rsidRDefault="0009391B" w:rsidP="0009391B">
            <w:pPr>
              <w:pStyle w:val="TableParagraph"/>
              <w:kinsoku w:val="0"/>
              <w:overflowPunct w:val="0"/>
              <w:spacing w:before="53"/>
              <w:ind w:left="50"/>
              <w:rPr>
                <w:sz w:val="20"/>
                <w:szCs w:val="20"/>
              </w:rPr>
            </w:pPr>
            <w:r w:rsidRPr="00D12A79">
              <w:rPr>
                <w:sz w:val="20"/>
                <w:szCs w:val="20"/>
              </w:rPr>
              <w:t>Water tap</w:t>
            </w:r>
          </w:p>
        </w:tc>
        <w:tc>
          <w:tcPr>
            <w:tcW w:w="5106" w:type="dxa"/>
            <w:tcBorders>
              <w:top w:val="single" w:sz="4" w:space="0" w:color="000000"/>
              <w:left w:val="single" w:sz="4" w:space="0" w:color="000000"/>
              <w:bottom w:val="single" w:sz="4" w:space="0" w:color="000000"/>
              <w:right w:val="single" w:sz="4" w:space="0" w:color="000000"/>
            </w:tcBorders>
          </w:tcPr>
          <w:p w:rsidR="0009391B" w:rsidRPr="00D12A79" w:rsidRDefault="006F2C74" w:rsidP="0009391B">
            <w:pPr>
              <w:pStyle w:val="TableParagraph"/>
              <w:kinsoku w:val="0"/>
              <w:overflowPunct w:val="0"/>
              <w:spacing w:before="53"/>
              <w:ind w:left="50"/>
              <w:rPr>
                <w:sz w:val="20"/>
                <w:szCs w:val="20"/>
              </w:rPr>
            </w:pPr>
            <w:proofErr w:type="spellStart"/>
            <w:r>
              <w:rPr>
                <w:sz w:val="20"/>
                <w:szCs w:val="20"/>
              </w:rPr>
              <w:t>Polyketone</w:t>
            </w:r>
            <w:proofErr w:type="spellEnd"/>
          </w:p>
        </w:tc>
      </w:tr>
    </w:tbl>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spacing w:before="2"/>
        <w:rPr>
          <w:sz w:val="16"/>
          <w:szCs w:val="16"/>
        </w:rPr>
      </w:pPr>
    </w:p>
    <w:p w:rsidR="00AA00D9" w:rsidRPr="00D12A79" w:rsidRDefault="00B2272B" w:rsidP="009D6F08">
      <w:pPr>
        <w:pStyle w:val="BodyText"/>
        <w:tabs>
          <w:tab w:val="left" w:pos="4260"/>
          <w:tab w:val="left" w:pos="7469"/>
        </w:tabs>
        <w:kinsoku w:val="0"/>
        <w:overflowPunct w:val="0"/>
        <w:spacing w:before="90"/>
        <w:ind w:left="160"/>
        <w:rPr>
          <w:sz w:val="20"/>
          <w:szCs w:val="20"/>
        </w:rPr>
      </w:pPr>
      <w:r w:rsidRPr="00D12A79">
        <w:rPr>
          <w:b/>
          <w:bCs/>
        </w:rPr>
        <w:t>Table</w:t>
      </w:r>
      <w:r w:rsidR="00AA00D9" w:rsidRPr="00D12A79">
        <w:rPr>
          <w:b/>
          <w:bCs/>
          <w:spacing w:val="-4"/>
        </w:rPr>
        <w:t xml:space="preserve"> </w:t>
      </w:r>
      <w:r w:rsidR="0009391B">
        <w:rPr>
          <w:b/>
          <w:bCs/>
        </w:rPr>
        <w:t>2</w:t>
      </w:r>
      <w:r w:rsidR="00AA00D9" w:rsidRPr="00D12A79">
        <w:rPr>
          <w:b/>
          <w:bCs/>
        </w:rPr>
        <w:tab/>
      </w:r>
      <w:r w:rsidR="000D4F35" w:rsidRPr="00D12A79">
        <w:t>Specifications of</w:t>
      </w:r>
      <w:r w:rsidR="000D4F35" w:rsidRPr="00D12A79">
        <w:rPr>
          <w:spacing w:val="-5"/>
        </w:rPr>
        <w:t xml:space="preserve"> </w:t>
      </w:r>
      <w:bookmarkStart w:id="2" w:name="_Hlk18671151"/>
      <w:r w:rsidR="006F2C74" w:rsidRPr="006349C8">
        <w:rPr>
          <w:lang w:val="lv-LV"/>
        </w:rPr>
        <w:t>CTP</w:t>
      </w:r>
      <w:r w:rsidR="006F2C74" w:rsidRPr="006349C8">
        <w:rPr>
          <w:lang w:val="en-GB"/>
        </w:rPr>
        <w:t>-0</w:t>
      </w:r>
      <w:r w:rsidR="006F2C74">
        <w:rPr>
          <w:lang w:val="en-GB"/>
        </w:rPr>
        <w:t>3XX</w:t>
      </w:r>
      <w:r w:rsidR="006F2C74" w:rsidRPr="006349C8">
        <w:rPr>
          <w:lang w:val="en-GB"/>
        </w:rPr>
        <w:t>-CHS</w:t>
      </w:r>
      <w:r w:rsidR="006F2C74">
        <w:rPr>
          <w:lang w:val="en-GB"/>
        </w:rPr>
        <w:t>-X-V0X-</w:t>
      </w:r>
      <w:r w:rsidR="006F2C74" w:rsidRPr="006349C8">
        <w:rPr>
          <w:lang w:val="en-GB"/>
        </w:rPr>
        <w:t>2</w:t>
      </w:r>
      <w:r w:rsidR="006F2C74">
        <w:rPr>
          <w:lang w:val="en-GB"/>
        </w:rPr>
        <w:t>C</w:t>
      </w:r>
      <w:bookmarkEnd w:id="2"/>
    </w:p>
    <w:p w:rsidR="00AA00D9" w:rsidRPr="00D12A79" w:rsidRDefault="00AA00D9">
      <w:pPr>
        <w:pStyle w:val="BodyText"/>
        <w:kinsoku w:val="0"/>
        <w:overflowPunct w:val="0"/>
        <w:spacing w:before="9" w:after="1"/>
        <w:rPr>
          <w:sz w:val="20"/>
          <w:szCs w:val="20"/>
        </w:rPr>
      </w:pPr>
    </w:p>
    <w:tbl>
      <w:tblPr>
        <w:tblW w:w="0" w:type="auto"/>
        <w:tblInd w:w="105" w:type="dxa"/>
        <w:tblLayout w:type="fixed"/>
        <w:tblCellMar>
          <w:left w:w="0" w:type="dxa"/>
          <w:right w:w="0" w:type="dxa"/>
        </w:tblCellMar>
        <w:tblLook w:val="0000" w:firstRow="0" w:lastRow="0" w:firstColumn="0" w:lastColumn="0" w:noHBand="0" w:noVBand="0"/>
      </w:tblPr>
      <w:tblGrid>
        <w:gridCol w:w="5159"/>
        <w:gridCol w:w="5106"/>
      </w:tblGrid>
      <w:tr w:rsidR="00FF517E" w:rsidRPr="00D12A79">
        <w:trPr>
          <w:trHeight w:hRule="exact" w:val="581"/>
        </w:trPr>
        <w:tc>
          <w:tcPr>
            <w:tcW w:w="5159" w:type="dxa"/>
            <w:tcBorders>
              <w:top w:val="single" w:sz="4" w:space="0" w:color="000000"/>
              <w:left w:val="single" w:sz="4" w:space="0" w:color="000000"/>
              <w:bottom w:val="single" w:sz="4" w:space="0" w:color="000000"/>
              <w:right w:val="single" w:sz="4" w:space="0" w:color="000000"/>
            </w:tcBorders>
          </w:tcPr>
          <w:p w:rsidR="00FF517E" w:rsidRPr="00D12A79" w:rsidRDefault="00FF517E" w:rsidP="002034FD">
            <w:pPr>
              <w:pStyle w:val="TableParagraph"/>
              <w:kinsoku w:val="0"/>
              <w:overflowPunct w:val="0"/>
              <w:spacing w:before="55"/>
              <w:ind w:left="50"/>
              <w:rPr>
                <w:sz w:val="20"/>
                <w:szCs w:val="20"/>
              </w:rPr>
            </w:pPr>
          </w:p>
        </w:tc>
        <w:tc>
          <w:tcPr>
            <w:tcW w:w="5106" w:type="dxa"/>
            <w:tcBorders>
              <w:top w:val="single" w:sz="4" w:space="0" w:color="000000"/>
              <w:left w:val="single" w:sz="4" w:space="0" w:color="000000"/>
              <w:bottom w:val="single" w:sz="4" w:space="0" w:color="000000"/>
              <w:right w:val="single" w:sz="4" w:space="0" w:color="000000"/>
            </w:tcBorders>
          </w:tcPr>
          <w:p w:rsidR="00FF517E" w:rsidRPr="00D12A79" w:rsidRDefault="00FF517E" w:rsidP="002034FD">
            <w:pPr>
              <w:pStyle w:val="TableParagraph"/>
              <w:kinsoku w:val="0"/>
              <w:overflowPunct w:val="0"/>
              <w:spacing w:before="55"/>
              <w:ind w:left="50"/>
              <w:rPr>
                <w:sz w:val="20"/>
                <w:szCs w:val="20"/>
              </w:rPr>
            </w:pPr>
          </w:p>
        </w:tc>
      </w:tr>
      <w:tr w:rsidR="002034FD" w:rsidRPr="00D12A79">
        <w:trPr>
          <w:trHeight w:hRule="exact" w:val="581"/>
        </w:trPr>
        <w:tc>
          <w:tcPr>
            <w:tcW w:w="5159" w:type="dxa"/>
            <w:tcBorders>
              <w:top w:val="single" w:sz="4" w:space="0" w:color="000000"/>
              <w:left w:val="single" w:sz="4" w:space="0" w:color="000000"/>
              <w:bottom w:val="single" w:sz="4" w:space="0" w:color="000000"/>
              <w:right w:val="single" w:sz="4" w:space="0" w:color="000000"/>
            </w:tcBorders>
          </w:tcPr>
          <w:p w:rsidR="002034FD" w:rsidRPr="00D12A79" w:rsidRDefault="002034FD" w:rsidP="002034FD">
            <w:pPr>
              <w:pStyle w:val="TableParagraph"/>
              <w:kinsoku w:val="0"/>
              <w:overflowPunct w:val="0"/>
              <w:spacing w:before="55"/>
              <w:ind w:left="50"/>
            </w:pPr>
            <w:r w:rsidRPr="00D12A79">
              <w:rPr>
                <w:sz w:val="20"/>
                <w:szCs w:val="20"/>
              </w:rPr>
              <w:t>Model</w:t>
            </w:r>
          </w:p>
        </w:tc>
        <w:tc>
          <w:tcPr>
            <w:tcW w:w="5106" w:type="dxa"/>
            <w:tcBorders>
              <w:top w:val="single" w:sz="4" w:space="0" w:color="000000"/>
              <w:left w:val="single" w:sz="4" w:space="0" w:color="000000"/>
              <w:bottom w:val="single" w:sz="4" w:space="0" w:color="000000"/>
              <w:right w:val="single" w:sz="4" w:space="0" w:color="000000"/>
            </w:tcBorders>
          </w:tcPr>
          <w:p w:rsidR="002034FD" w:rsidRPr="00D12A79" w:rsidRDefault="006F2C74" w:rsidP="002034FD">
            <w:pPr>
              <w:pStyle w:val="TableParagraph"/>
              <w:kinsoku w:val="0"/>
              <w:overflowPunct w:val="0"/>
              <w:spacing w:before="55"/>
              <w:ind w:left="50"/>
            </w:pPr>
            <w:r w:rsidRPr="006349C8">
              <w:rPr>
                <w:lang w:val="lv-LV"/>
              </w:rPr>
              <w:t>CTP</w:t>
            </w:r>
            <w:r w:rsidRPr="006349C8">
              <w:rPr>
                <w:lang w:val="en-GB"/>
              </w:rPr>
              <w:t>-0</w:t>
            </w:r>
            <w:r>
              <w:rPr>
                <w:lang w:val="en-GB"/>
              </w:rPr>
              <w:t>3XX</w:t>
            </w:r>
            <w:r w:rsidRPr="006349C8">
              <w:rPr>
                <w:lang w:val="en-GB"/>
              </w:rPr>
              <w:t>-CHS</w:t>
            </w:r>
            <w:r>
              <w:rPr>
                <w:lang w:val="en-GB"/>
              </w:rPr>
              <w:t>-X-V0X-</w:t>
            </w:r>
            <w:r w:rsidRPr="006349C8">
              <w:rPr>
                <w:lang w:val="en-GB"/>
              </w:rPr>
              <w:t>2</w:t>
            </w:r>
            <w:r>
              <w:rPr>
                <w:lang w:val="en-GB"/>
              </w:rPr>
              <w:t>C</w:t>
            </w:r>
          </w:p>
        </w:tc>
      </w:tr>
      <w:tr w:rsidR="002034FD"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2034FD" w:rsidRPr="00D12A79" w:rsidRDefault="002034FD" w:rsidP="002034FD">
            <w:pPr>
              <w:pStyle w:val="TableParagraph"/>
              <w:kinsoku w:val="0"/>
              <w:overflowPunct w:val="0"/>
              <w:spacing w:before="55"/>
              <w:ind w:left="50"/>
            </w:pPr>
            <w:r w:rsidRPr="00D12A79">
              <w:rPr>
                <w:sz w:val="20"/>
                <w:szCs w:val="20"/>
              </w:rPr>
              <w:t>Dimensions</w:t>
            </w:r>
          </w:p>
        </w:tc>
        <w:tc>
          <w:tcPr>
            <w:tcW w:w="5106" w:type="dxa"/>
            <w:tcBorders>
              <w:top w:val="single" w:sz="4" w:space="0" w:color="000000"/>
              <w:left w:val="single" w:sz="4" w:space="0" w:color="000000"/>
              <w:bottom w:val="single" w:sz="4" w:space="0" w:color="000000"/>
              <w:right w:val="single" w:sz="4" w:space="0" w:color="000000"/>
            </w:tcBorders>
          </w:tcPr>
          <w:p w:rsidR="002034FD" w:rsidRPr="00D12A79" w:rsidRDefault="002034FD" w:rsidP="002034FD">
            <w:pPr>
              <w:pStyle w:val="TableParagraph"/>
              <w:kinsoku w:val="0"/>
              <w:overflowPunct w:val="0"/>
              <w:spacing w:before="55"/>
              <w:ind w:left="50"/>
            </w:pPr>
            <w:r w:rsidRPr="00D12A79">
              <w:rPr>
                <w:sz w:val="20"/>
                <w:szCs w:val="20"/>
              </w:rPr>
              <w:t>3</w:t>
            </w:r>
            <w:r w:rsidR="00FF517E">
              <w:rPr>
                <w:sz w:val="20"/>
                <w:szCs w:val="20"/>
              </w:rPr>
              <w:t>65</w:t>
            </w:r>
            <w:r w:rsidRPr="00D12A79">
              <w:rPr>
                <w:sz w:val="20"/>
                <w:szCs w:val="20"/>
              </w:rPr>
              <w:t xml:space="preserve"> (</w:t>
            </w:r>
            <w:r w:rsidR="00710A4B" w:rsidRPr="00D12A79">
              <w:rPr>
                <w:sz w:val="20"/>
                <w:szCs w:val="20"/>
              </w:rPr>
              <w:t>W</w:t>
            </w:r>
            <w:r w:rsidRPr="00D12A79">
              <w:rPr>
                <w:sz w:val="20"/>
                <w:szCs w:val="20"/>
              </w:rPr>
              <w:t>) x 3</w:t>
            </w:r>
            <w:r w:rsidR="002A3527">
              <w:rPr>
                <w:sz w:val="20"/>
                <w:szCs w:val="20"/>
              </w:rPr>
              <w:t>6</w:t>
            </w:r>
            <w:r w:rsidRPr="00D12A79">
              <w:rPr>
                <w:sz w:val="20"/>
                <w:szCs w:val="20"/>
              </w:rPr>
              <w:t>0 (</w:t>
            </w:r>
            <w:r w:rsidR="00710A4B" w:rsidRPr="00D12A79">
              <w:rPr>
                <w:sz w:val="20"/>
                <w:szCs w:val="20"/>
              </w:rPr>
              <w:t>D</w:t>
            </w:r>
            <w:r w:rsidRPr="00D12A79">
              <w:rPr>
                <w:sz w:val="20"/>
                <w:szCs w:val="20"/>
              </w:rPr>
              <w:t>) x 1156 (</w:t>
            </w:r>
            <w:r w:rsidR="00710A4B" w:rsidRPr="00D12A79">
              <w:rPr>
                <w:sz w:val="20"/>
                <w:szCs w:val="20"/>
              </w:rPr>
              <w:t>H</w:t>
            </w:r>
            <w:r w:rsidRPr="00D12A79">
              <w:rPr>
                <w:sz w:val="20"/>
                <w:szCs w:val="20"/>
              </w:rPr>
              <w:t xml:space="preserve">) </w:t>
            </w:r>
            <w:r w:rsidR="00BF4B28" w:rsidRPr="00D12A79">
              <w:rPr>
                <w:sz w:val="20"/>
                <w:szCs w:val="20"/>
              </w:rPr>
              <w:t>mm</w:t>
            </w:r>
          </w:p>
        </w:tc>
      </w:tr>
      <w:tr w:rsidR="0042262F"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5"/>
              <w:ind w:left="50"/>
            </w:pPr>
            <w:r w:rsidRPr="00D12A79">
              <w:rPr>
                <w:sz w:val="20"/>
                <w:szCs w:val="20"/>
              </w:rPr>
              <w:t>Net weight</w:t>
            </w:r>
          </w:p>
        </w:tc>
        <w:tc>
          <w:tcPr>
            <w:tcW w:w="5106" w:type="dxa"/>
            <w:tcBorders>
              <w:top w:val="single" w:sz="4" w:space="0" w:color="000000"/>
              <w:left w:val="single" w:sz="4" w:space="0" w:color="000000"/>
              <w:bottom w:val="single" w:sz="4" w:space="0" w:color="000000"/>
              <w:right w:val="single" w:sz="4" w:space="0" w:color="000000"/>
            </w:tcBorders>
          </w:tcPr>
          <w:p w:rsidR="0042262F" w:rsidRPr="00D12A79" w:rsidRDefault="00FF517E" w:rsidP="0042262F">
            <w:pPr>
              <w:pStyle w:val="TableParagraph"/>
              <w:kinsoku w:val="0"/>
              <w:overflowPunct w:val="0"/>
              <w:spacing w:before="55"/>
              <w:ind w:left="50"/>
            </w:pPr>
            <w:r>
              <w:rPr>
                <w:sz w:val="20"/>
                <w:szCs w:val="20"/>
              </w:rPr>
              <w:t>40.</w:t>
            </w:r>
            <w:r w:rsidR="002A3527">
              <w:rPr>
                <w:sz w:val="20"/>
                <w:szCs w:val="20"/>
              </w:rPr>
              <w:t>5</w:t>
            </w:r>
            <w:r w:rsidR="0042262F" w:rsidRPr="00D12A79">
              <w:rPr>
                <w:sz w:val="20"/>
                <w:szCs w:val="20"/>
              </w:rPr>
              <w:t xml:space="preserve"> </w:t>
            </w:r>
            <w:r w:rsidR="00BF4B28" w:rsidRPr="00D12A79">
              <w:rPr>
                <w:sz w:val="20"/>
                <w:szCs w:val="20"/>
              </w:rPr>
              <w:t>kg</w:t>
            </w:r>
          </w:p>
        </w:tc>
      </w:tr>
      <w:tr w:rsidR="0042262F"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5"/>
              <w:ind w:left="50"/>
            </w:pPr>
            <w:r w:rsidRPr="00D12A79">
              <w:rPr>
                <w:sz w:val="20"/>
                <w:szCs w:val="20"/>
              </w:rPr>
              <w:t>Compressor</w:t>
            </w:r>
          </w:p>
        </w:tc>
        <w:tc>
          <w:tcPr>
            <w:tcW w:w="5106" w:type="dxa"/>
            <w:tcBorders>
              <w:top w:val="single" w:sz="4" w:space="0" w:color="000000"/>
              <w:left w:val="single" w:sz="4" w:space="0" w:color="000000"/>
              <w:bottom w:val="single" w:sz="4" w:space="0" w:color="000000"/>
              <w:right w:val="single" w:sz="4" w:space="0" w:color="000000"/>
            </w:tcBorders>
          </w:tcPr>
          <w:p w:rsidR="0042262F" w:rsidRPr="00D12A79" w:rsidRDefault="00833B47" w:rsidP="0042262F">
            <w:pPr>
              <w:pStyle w:val="TableParagraph"/>
              <w:kinsoku w:val="0"/>
              <w:overflowPunct w:val="0"/>
              <w:spacing w:before="55"/>
              <w:ind w:left="50"/>
            </w:pPr>
            <w:r w:rsidRPr="00D12A79">
              <w:rPr>
                <w:sz w:val="20"/>
                <w:szCs w:val="20"/>
              </w:rPr>
              <w:t xml:space="preserve">Hermetic, high pressure </w:t>
            </w:r>
            <w:r w:rsidR="0042262F" w:rsidRPr="00D12A79">
              <w:rPr>
                <w:sz w:val="20"/>
                <w:szCs w:val="20"/>
              </w:rPr>
              <w:t>1/10</w:t>
            </w:r>
          </w:p>
        </w:tc>
      </w:tr>
      <w:tr w:rsidR="0042262F"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5"/>
              <w:ind w:left="50"/>
            </w:pPr>
            <w:r w:rsidRPr="00D12A79">
              <w:rPr>
                <w:sz w:val="20"/>
                <w:szCs w:val="20"/>
              </w:rPr>
              <w:t>Compressor overheat protection</w:t>
            </w:r>
          </w:p>
        </w:tc>
        <w:tc>
          <w:tcPr>
            <w:tcW w:w="5106"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1"/>
              <w:ind w:left="50"/>
            </w:pPr>
            <w:r w:rsidRPr="00D12A79">
              <w:rPr>
                <w:sz w:val="20"/>
                <w:szCs w:val="20"/>
              </w:rPr>
              <w:t xml:space="preserve">125 </w:t>
            </w:r>
            <w:r w:rsidRPr="00D12A79">
              <w:rPr>
                <w:position w:val="7"/>
                <w:sz w:val="13"/>
                <w:szCs w:val="13"/>
              </w:rPr>
              <w:t>о</w:t>
            </w:r>
            <w:r w:rsidRPr="00D12A79">
              <w:rPr>
                <w:sz w:val="20"/>
                <w:szCs w:val="20"/>
              </w:rPr>
              <w:t xml:space="preserve">C </w:t>
            </w:r>
            <w:r w:rsidR="004238FE" w:rsidRPr="00D12A79">
              <w:rPr>
                <w:sz w:val="20"/>
                <w:szCs w:val="20"/>
              </w:rPr>
              <w:t>(automatic recovery) built-in</w:t>
            </w:r>
          </w:p>
        </w:tc>
      </w:tr>
      <w:tr w:rsidR="0042262F"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5"/>
              <w:ind w:left="50"/>
            </w:pPr>
            <w:proofErr w:type="spellStart"/>
            <w:r w:rsidRPr="00D12A79">
              <w:rPr>
                <w:sz w:val="20"/>
                <w:szCs w:val="20"/>
              </w:rPr>
              <w:t>Refridgerator</w:t>
            </w:r>
            <w:proofErr w:type="spellEnd"/>
            <w:r w:rsidRPr="00D12A79">
              <w:rPr>
                <w:sz w:val="20"/>
                <w:szCs w:val="20"/>
              </w:rPr>
              <w:t xml:space="preserve"> condenser</w:t>
            </w:r>
          </w:p>
        </w:tc>
        <w:tc>
          <w:tcPr>
            <w:tcW w:w="5106" w:type="dxa"/>
            <w:tcBorders>
              <w:top w:val="single" w:sz="4" w:space="0" w:color="000000"/>
              <w:left w:val="single" w:sz="4" w:space="0" w:color="000000"/>
              <w:bottom w:val="single" w:sz="4" w:space="0" w:color="000000"/>
              <w:right w:val="single" w:sz="4" w:space="0" w:color="000000"/>
            </w:tcBorders>
          </w:tcPr>
          <w:p w:rsidR="0042262F" w:rsidRPr="00D12A79" w:rsidRDefault="004238FE" w:rsidP="0042262F">
            <w:pPr>
              <w:pStyle w:val="TableParagraph"/>
              <w:kinsoku w:val="0"/>
              <w:overflowPunct w:val="0"/>
              <w:spacing w:before="55"/>
              <w:ind w:left="50"/>
            </w:pPr>
            <w:r w:rsidRPr="00D12A79">
              <w:rPr>
                <w:sz w:val="20"/>
                <w:szCs w:val="20"/>
              </w:rPr>
              <w:t>Pipeline, natural cooling</w:t>
            </w:r>
          </w:p>
        </w:tc>
      </w:tr>
      <w:tr w:rsidR="0042262F"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5"/>
              <w:ind w:left="50"/>
            </w:pPr>
            <w:proofErr w:type="spellStart"/>
            <w:r w:rsidRPr="00D12A79">
              <w:rPr>
                <w:sz w:val="20"/>
                <w:szCs w:val="20"/>
              </w:rPr>
              <w:t>Refridgerator</w:t>
            </w:r>
            <w:proofErr w:type="spellEnd"/>
            <w:r w:rsidRPr="00D12A79">
              <w:rPr>
                <w:sz w:val="20"/>
                <w:szCs w:val="20"/>
              </w:rPr>
              <w:t xml:space="preserve"> evaporator</w:t>
            </w:r>
          </w:p>
        </w:tc>
        <w:tc>
          <w:tcPr>
            <w:tcW w:w="5106" w:type="dxa"/>
            <w:tcBorders>
              <w:top w:val="single" w:sz="4" w:space="0" w:color="000000"/>
              <w:left w:val="single" w:sz="4" w:space="0" w:color="000000"/>
              <w:bottom w:val="single" w:sz="4" w:space="0" w:color="000000"/>
              <w:right w:val="single" w:sz="4" w:space="0" w:color="000000"/>
            </w:tcBorders>
          </w:tcPr>
          <w:p w:rsidR="0042262F" w:rsidRPr="00D12A79" w:rsidRDefault="006274AA" w:rsidP="0042262F">
            <w:pPr>
              <w:pStyle w:val="TableParagraph"/>
              <w:kinsoku w:val="0"/>
              <w:overflowPunct w:val="0"/>
              <w:spacing w:before="55"/>
              <w:ind w:left="50"/>
            </w:pPr>
            <w:r w:rsidRPr="00D12A79">
              <w:rPr>
                <w:sz w:val="20"/>
                <w:szCs w:val="20"/>
              </w:rPr>
              <w:t>Pipeline</w:t>
            </w:r>
          </w:p>
        </w:tc>
      </w:tr>
      <w:tr w:rsidR="0042262F"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5"/>
              <w:ind w:left="50"/>
            </w:pPr>
            <w:r w:rsidRPr="00D12A79">
              <w:rPr>
                <w:sz w:val="20"/>
                <w:szCs w:val="20"/>
              </w:rPr>
              <w:t>Motor-compressor power</w:t>
            </w:r>
          </w:p>
        </w:tc>
        <w:tc>
          <w:tcPr>
            <w:tcW w:w="5106" w:type="dxa"/>
            <w:tcBorders>
              <w:top w:val="single" w:sz="4" w:space="0" w:color="000000"/>
              <w:left w:val="single" w:sz="4" w:space="0" w:color="000000"/>
              <w:bottom w:val="single" w:sz="4" w:space="0" w:color="000000"/>
              <w:right w:val="single" w:sz="4" w:space="0" w:color="000000"/>
            </w:tcBorders>
          </w:tcPr>
          <w:p w:rsidR="0042262F" w:rsidRPr="00D12A79" w:rsidRDefault="0042262F" w:rsidP="0042262F">
            <w:pPr>
              <w:pStyle w:val="TableParagraph"/>
              <w:kinsoku w:val="0"/>
              <w:overflowPunct w:val="0"/>
              <w:spacing w:before="55"/>
              <w:ind w:left="100"/>
            </w:pPr>
            <w:r w:rsidRPr="00D12A79">
              <w:rPr>
                <w:sz w:val="20"/>
                <w:szCs w:val="20"/>
              </w:rPr>
              <w:t xml:space="preserve">74 </w:t>
            </w:r>
            <w:r w:rsidR="006274AA" w:rsidRPr="00D12A79">
              <w:rPr>
                <w:sz w:val="20"/>
                <w:szCs w:val="20"/>
              </w:rPr>
              <w:t>W</w:t>
            </w:r>
          </w:p>
        </w:tc>
      </w:tr>
      <w:tr w:rsidR="0041769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17694" w:rsidRPr="00D12A79" w:rsidRDefault="00417694" w:rsidP="00417694">
            <w:pPr>
              <w:pStyle w:val="TableParagraph"/>
              <w:kinsoku w:val="0"/>
              <w:overflowPunct w:val="0"/>
              <w:spacing w:before="37"/>
              <w:ind w:left="50"/>
            </w:pPr>
            <w:r w:rsidRPr="00D12A79">
              <w:rPr>
                <w:sz w:val="20"/>
                <w:szCs w:val="20"/>
              </w:rPr>
              <w:t>Refrigerant</w:t>
            </w:r>
          </w:p>
        </w:tc>
        <w:tc>
          <w:tcPr>
            <w:tcW w:w="5106" w:type="dxa"/>
            <w:tcBorders>
              <w:top w:val="single" w:sz="4" w:space="0" w:color="000000"/>
              <w:left w:val="single" w:sz="4" w:space="0" w:color="000000"/>
              <w:bottom w:val="single" w:sz="4" w:space="0" w:color="000000"/>
              <w:right w:val="single" w:sz="4" w:space="0" w:color="000000"/>
            </w:tcBorders>
          </w:tcPr>
          <w:p w:rsidR="00417694" w:rsidRPr="00D12A79" w:rsidRDefault="00417694" w:rsidP="00417694">
            <w:pPr>
              <w:pStyle w:val="TableParagraph"/>
              <w:kinsoku w:val="0"/>
              <w:overflowPunct w:val="0"/>
              <w:spacing w:before="37"/>
              <w:ind w:left="100"/>
            </w:pPr>
            <w:r w:rsidRPr="00D12A79">
              <w:rPr>
                <w:sz w:val="20"/>
                <w:szCs w:val="20"/>
              </w:rPr>
              <w:t xml:space="preserve">R-134A 40 </w:t>
            </w:r>
            <w:r w:rsidR="006274AA" w:rsidRPr="00D12A79">
              <w:rPr>
                <w:sz w:val="20"/>
                <w:szCs w:val="20"/>
              </w:rPr>
              <w:t>g</w:t>
            </w:r>
            <w:r w:rsidRPr="00D12A79">
              <w:rPr>
                <w:sz w:val="20"/>
                <w:szCs w:val="20"/>
              </w:rPr>
              <w:t xml:space="preserve"> ± 2 </w:t>
            </w:r>
            <w:r w:rsidR="006274AA" w:rsidRPr="00D12A79">
              <w:rPr>
                <w:sz w:val="20"/>
                <w:szCs w:val="20"/>
              </w:rPr>
              <w:t>g</w:t>
            </w:r>
          </w:p>
        </w:tc>
      </w:tr>
      <w:tr w:rsidR="0041769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417694" w:rsidRPr="00D12A79" w:rsidRDefault="004614EA" w:rsidP="00417694">
            <w:pPr>
              <w:pStyle w:val="TableParagraph"/>
              <w:kinsoku w:val="0"/>
              <w:overflowPunct w:val="0"/>
              <w:spacing w:before="37"/>
              <w:ind w:left="50"/>
            </w:pPr>
            <w:r w:rsidRPr="00D12A79">
              <w:rPr>
                <w:sz w:val="20"/>
                <w:szCs w:val="20"/>
              </w:rPr>
              <w:t>Cold</w:t>
            </w:r>
            <w:r w:rsidR="00417694" w:rsidRPr="00D12A79">
              <w:rPr>
                <w:sz w:val="20"/>
                <w:szCs w:val="20"/>
              </w:rPr>
              <w:t xml:space="preserve"> water tank</w:t>
            </w:r>
          </w:p>
        </w:tc>
        <w:tc>
          <w:tcPr>
            <w:tcW w:w="5106" w:type="dxa"/>
            <w:tcBorders>
              <w:top w:val="single" w:sz="4" w:space="0" w:color="000000"/>
              <w:left w:val="single" w:sz="4" w:space="0" w:color="000000"/>
              <w:bottom w:val="single" w:sz="4" w:space="0" w:color="000000"/>
              <w:right w:val="single" w:sz="4" w:space="0" w:color="000000"/>
            </w:tcBorders>
          </w:tcPr>
          <w:p w:rsidR="00417694" w:rsidRPr="00D12A79" w:rsidRDefault="006274AA" w:rsidP="00417694">
            <w:pPr>
              <w:pStyle w:val="TableParagraph"/>
              <w:kinsoku w:val="0"/>
              <w:overflowPunct w:val="0"/>
              <w:spacing w:before="37"/>
              <w:ind w:left="50"/>
            </w:pPr>
            <w:r w:rsidRPr="00D12A79">
              <w:rPr>
                <w:sz w:val="20"/>
                <w:szCs w:val="20"/>
              </w:rPr>
              <w:t>Steel</w:t>
            </w:r>
            <w:r w:rsidR="00417694" w:rsidRPr="00D12A79">
              <w:rPr>
                <w:sz w:val="20"/>
                <w:szCs w:val="20"/>
              </w:rPr>
              <w:t xml:space="preserve"> AISI 316; 4 </w:t>
            </w:r>
            <w:r w:rsidRPr="00D12A79">
              <w:rPr>
                <w:sz w:val="20"/>
                <w:szCs w:val="20"/>
              </w:rPr>
              <w:t>l</w:t>
            </w:r>
          </w:p>
        </w:tc>
      </w:tr>
      <w:tr w:rsidR="00417694"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417694" w:rsidRPr="00D12A79" w:rsidRDefault="00417694" w:rsidP="00417694">
            <w:pPr>
              <w:pStyle w:val="TableParagraph"/>
              <w:kinsoku w:val="0"/>
              <w:overflowPunct w:val="0"/>
              <w:spacing w:before="37"/>
              <w:ind w:left="50"/>
            </w:pPr>
            <w:r w:rsidRPr="00D12A79">
              <w:rPr>
                <w:sz w:val="20"/>
                <w:szCs w:val="20"/>
              </w:rPr>
              <w:t xml:space="preserve">Single maximum dose of </w:t>
            </w:r>
            <w:r w:rsidR="004614EA" w:rsidRPr="00D12A79">
              <w:rPr>
                <w:sz w:val="20"/>
                <w:szCs w:val="20"/>
              </w:rPr>
              <w:t>cold</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417694" w:rsidRPr="00D12A79" w:rsidRDefault="00417694" w:rsidP="00417694">
            <w:pPr>
              <w:pStyle w:val="TableParagraph"/>
              <w:kinsoku w:val="0"/>
              <w:overflowPunct w:val="0"/>
              <w:spacing w:before="37"/>
              <w:ind w:left="50"/>
            </w:pPr>
            <w:r w:rsidRPr="00D12A79">
              <w:rPr>
                <w:sz w:val="20"/>
                <w:szCs w:val="20"/>
              </w:rPr>
              <w:t>2</w:t>
            </w:r>
            <w:r w:rsidR="00115F47">
              <w:rPr>
                <w:sz w:val="20"/>
                <w:szCs w:val="20"/>
              </w:rPr>
              <w:t>.</w:t>
            </w:r>
            <w:r w:rsidRPr="00D12A79">
              <w:rPr>
                <w:sz w:val="20"/>
                <w:szCs w:val="20"/>
              </w:rPr>
              <w:t xml:space="preserve">0 </w:t>
            </w:r>
            <w:r w:rsidR="006274AA" w:rsidRPr="00D12A79">
              <w:rPr>
                <w:sz w:val="20"/>
                <w:szCs w:val="20"/>
              </w:rPr>
              <w:t>l</w:t>
            </w:r>
          </w:p>
        </w:tc>
      </w:tr>
      <w:tr w:rsidR="002A3527"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rPr>
                <w:sz w:val="20"/>
                <w:szCs w:val="20"/>
              </w:rPr>
            </w:pPr>
            <w:r w:rsidRPr="00D12A79">
              <w:rPr>
                <w:sz w:val="20"/>
                <w:szCs w:val="20"/>
              </w:rPr>
              <w:t>Cooling control</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rPr>
                <w:sz w:val="20"/>
                <w:szCs w:val="20"/>
              </w:rPr>
            </w:pPr>
            <w:r w:rsidRPr="00D12A79">
              <w:rPr>
                <w:sz w:val="20"/>
                <w:szCs w:val="20"/>
              </w:rPr>
              <w:t>Electromechanical thermostat</w:t>
            </w:r>
          </w:p>
        </w:tc>
      </w:tr>
      <w:tr w:rsidR="002A3527"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rPr>
                <w:sz w:val="20"/>
                <w:szCs w:val="20"/>
              </w:rPr>
            </w:pPr>
            <w:r w:rsidRPr="00D12A79">
              <w:rPr>
                <w:sz w:val="20"/>
                <w:szCs w:val="20"/>
              </w:rPr>
              <w:t>Cooling</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rPr>
                <w:sz w:val="20"/>
                <w:szCs w:val="20"/>
              </w:rPr>
            </w:pPr>
            <w:r w:rsidRPr="00D12A79">
              <w:rPr>
                <w:sz w:val="20"/>
                <w:szCs w:val="20"/>
              </w:rPr>
              <w:t>Forced cooling</w:t>
            </w:r>
          </w:p>
        </w:tc>
      </w:tr>
      <w:tr w:rsidR="002A3527"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Water heater power</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500 W</w:t>
            </w:r>
          </w:p>
        </w:tc>
      </w:tr>
      <w:tr w:rsidR="002A3527"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Heated water tank</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Steel AISI 316; 2.2 l</w:t>
            </w:r>
          </w:p>
        </w:tc>
      </w:tr>
      <w:tr w:rsidR="002A3527"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Amount of heated water</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3"/>
              <w:ind w:left="50"/>
            </w:pPr>
            <w:r w:rsidRPr="00D12A79">
              <w:rPr>
                <w:sz w:val="20"/>
                <w:szCs w:val="20"/>
              </w:rPr>
              <w:t>12 glasses (8</w:t>
            </w:r>
            <w:r w:rsidR="00A5112B">
              <w:rPr>
                <w:sz w:val="20"/>
                <w:szCs w:val="20"/>
              </w:rPr>
              <w:t>0</w:t>
            </w:r>
            <w:r w:rsidRPr="00D12A79">
              <w:rPr>
                <w:sz w:val="20"/>
                <w:szCs w:val="20"/>
              </w:rPr>
              <w:t>... 9</w:t>
            </w:r>
            <w:r w:rsidR="00A5112B">
              <w:rPr>
                <w:sz w:val="20"/>
                <w:szCs w:val="20"/>
              </w:rPr>
              <w:t>0</w:t>
            </w:r>
            <w:r w:rsidRPr="00D12A79">
              <w:rPr>
                <w:sz w:val="20"/>
                <w:szCs w:val="20"/>
              </w:rPr>
              <w:t xml:space="preserve">) </w:t>
            </w:r>
            <w:r w:rsidRPr="00D12A79">
              <w:rPr>
                <w:position w:val="7"/>
                <w:sz w:val="13"/>
                <w:szCs w:val="13"/>
              </w:rPr>
              <w:t>о</w:t>
            </w:r>
            <w:r w:rsidRPr="00D12A79">
              <w:rPr>
                <w:sz w:val="20"/>
                <w:szCs w:val="20"/>
              </w:rPr>
              <w:t>C</w:t>
            </w:r>
          </w:p>
        </w:tc>
      </w:tr>
      <w:tr w:rsidR="002A3527"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Heater type</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Tubular built-in heater</w:t>
            </w:r>
          </w:p>
        </w:tc>
      </w:tr>
      <w:tr w:rsidR="002A3527"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Heating control</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pPr>
            <w:r w:rsidRPr="00D12A79">
              <w:rPr>
                <w:sz w:val="20"/>
                <w:szCs w:val="20"/>
              </w:rPr>
              <w:t>Electronic thermostat</w:t>
            </w:r>
          </w:p>
        </w:tc>
      </w:tr>
      <w:tr w:rsidR="002A3527" w:rsidRPr="00D12A79" w:rsidTr="002A3527">
        <w:trPr>
          <w:trHeight w:hRule="exact" w:val="419"/>
        </w:trPr>
        <w:tc>
          <w:tcPr>
            <w:tcW w:w="5159"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37"/>
              <w:ind w:left="50"/>
              <w:rPr>
                <w:sz w:val="20"/>
                <w:szCs w:val="20"/>
              </w:rPr>
            </w:pPr>
            <w:r w:rsidRPr="00D12A79">
              <w:rPr>
                <w:sz w:val="20"/>
                <w:szCs w:val="20"/>
              </w:rPr>
              <w:t>Heater overheat protection</w:t>
            </w:r>
          </w:p>
        </w:tc>
        <w:tc>
          <w:tcPr>
            <w:tcW w:w="5106" w:type="dxa"/>
            <w:tcBorders>
              <w:top w:val="single" w:sz="4" w:space="0" w:color="000000"/>
              <w:left w:val="single" w:sz="4" w:space="0" w:color="000000"/>
              <w:bottom w:val="single" w:sz="4" w:space="0" w:color="000000"/>
              <w:right w:val="single" w:sz="4" w:space="0" w:color="000000"/>
            </w:tcBorders>
          </w:tcPr>
          <w:p w:rsidR="002A3527" w:rsidRPr="00D12A79" w:rsidRDefault="002A3527" w:rsidP="002A3527">
            <w:pPr>
              <w:pStyle w:val="TableParagraph"/>
              <w:kinsoku w:val="0"/>
              <w:overflowPunct w:val="0"/>
              <w:spacing w:before="41" w:line="228" w:lineRule="exact"/>
              <w:ind w:left="50" w:right="236"/>
            </w:pPr>
            <w:r w:rsidRPr="00D12A79">
              <w:rPr>
                <w:sz w:val="20"/>
                <w:szCs w:val="20"/>
              </w:rPr>
              <w:t xml:space="preserve">Bimetal thermostat with manual recovery 115 </w:t>
            </w:r>
            <w:r w:rsidRPr="00D12A79">
              <w:rPr>
                <w:position w:val="7"/>
                <w:sz w:val="13"/>
                <w:szCs w:val="13"/>
              </w:rPr>
              <w:t>о</w:t>
            </w:r>
            <w:r w:rsidRPr="00D12A79">
              <w:rPr>
                <w:sz w:val="20"/>
                <w:szCs w:val="20"/>
              </w:rPr>
              <w:t>C</w:t>
            </w:r>
          </w:p>
        </w:tc>
      </w:tr>
      <w:tr w:rsidR="00C60DD6" w:rsidRPr="00D12A79" w:rsidTr="002A3527">
        <w:trPr>
          <w:trHeight w:hRule="exact" w:val="419"/>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Pr>
                <w:sz w:val="20"/>
                <w:szCs w:val="20"/>
              </w:rPr>
              <w:t>Sparkling</w:t>
            </w:r>
            <w:r w:rsidRPr="00D12A79">
              <w:rPr>
                <w:sz w:val="20"/>
                <w:szCs w:val="20"/>
              </w:rPr>
              <w:t xml:space="preserve"> water tank</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41" w:line="228" w:lineRule="exact"/>
              <w:ind w:left="50" w:right="236"/>
              <w:rPr>
                <w:sz w:val="20"/>
                <w:szCs w:val="20"/>
              </w:rPr>
            </w:pPr>
            <w:r w:rsidRPr="00BB3E9A">
              <w:rPr>
                <w:sz w:val="20"/>
                <w:szCs w:val="20"/>
              </w:rPr>
              <w:t>STS 316 1</w:t>
            </w:r>
            <w:r>
              <w:rPr>
                <w:sz w:val="20"/>
                <w:szCs w:val="20"/>
              </w:rPr>
              <w:t>.</w:t>
            </w:r>
            <w:r w:rsidRPr="00BB3E9A">
              <w:rPr>
                <w:sz w:val="20"/>
                <w:szCs w:val="20"/>
              </w:rPr>
              <w:t xml:space="preserve">3 </w:t>
            </w:r>
            <w:r>
              <w:rPr>
                <w:sz w:val="20"/>
                <w:szCs w:val="20"/>
              </w:rPr>
              <w:t>l</w:t>
            </w:r>
          </w:p>
        </w:tc>
      </w:tr>
      <w:tr w:rsidR="00C60DD6" w:rsidRPr="00D12A79" w:rsidTr="002A3527">
        <w:trPr>
          <w:trHeight w:hRule="exact" w:val="419"/>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sidRPr="00D12A79">
              <w:rPr>
                <w:sz w:val="20"/>
                <w:szCs w:val="20"/>
              </w:rPr>
              <w:t xml:space="preserve">Amount of </w:t>
            </w:r>
            <w:r>
              <w:rPr>
                <w:sz w:val="20"/>
                <w:szCs w:val="20"/>
              </w:rPr>
              <w:t>sparkling</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41" w:line="228" w:lineRule="exact"/>
              <w:ind w:left="50" w:right="236"/>
              <w:rPr>
                <w:sz w:val="20"/>
                <w:szCs w:val="20"/>
              </w:rPr>
            </w:pPr>
            <w:r w:rsidRPr="00D12A79">
              <w:rPr>
                <w:sz w:val="20"/>
                <w:szCs w:val="20"/>
              </w:rPr>
              <w:t>12 glasses (</w:t>
            </w:r>
            <w:r>
              <w:rPr>
                <w:sz w:val="20"/>
                <w:szCs w:val="20"/>
              </w:rPr>
              <w:t>5.</w:t>
            </w:r>
            <w:r w:rsidRPr="00D12A79">
              <w:rPr>
                <w:sz w:val="20"/>
                <w:szCs w:val="20"/>
              </w:rPr>
              <w:t xml:space="preserve">.. </w:t>
            </w:r>
            <w:r>
              <w:rPr>
                <w:sz w:val="20"/>
                <w:szCs w:val="20"/>
              </w:rPr>
              <w:t>12)</w:t>
            </w:r>
            <w:r w:rsidRPr="00D12A79">
              <w:rPr>
                <w:sz w:val="20"/>
                <w:szCs w:val="20"/>
              </w:rPr>
              <w:t xml:space="preserve"> </w:t>
            </w:r>
            <w:r w:rsidRPr="00D12A79">
              <w:rPr>
                <w:position w:val="7"/>
                <w:sz w:val="20"/>
                <w:szCs w:val="20"/>
              </w:rPr>
              <w:t>о</w:t>
            </w:r>
            <w:r w:rsidRPr="00D12A79">
              <w:rPr>
                <w:sz w:val="20"/>
                <w:szCs w:val="20"/>
              </w:rPr>
              <w:t>C</w:t>
            </w:r>
          </w:p>
        </w:tc>
      </w:tr>
      <w:tr w:rsidR="00C60DD6" w:rsidRPr="00D12A79" w:rsidTr="002A3527">
        <w:trPr>
          <w:trHeight w:hRule="exact" w:val="419"/>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sidRPr="00D12A79">
              <w:rPr>
                <w:sz w:val="20"/>
                <w:szCs w:val="20"/>
              </w:rPr>
              <w:t xml:space="preserve">Single maximum dose of </w:t>
            </w:r>
            <w:r>
              <w:rPr>
                <w:sz w:val="20"/>
                <w:szCs w:val="20"/>
              </w:rPr>
              <w:t>sparkling</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41" w:line="228" w:lineRule="exact"/>
              <w:ind w:left="50" w:right="236"/>
              <w:rPr>
                <w:sz w:val="20"/>
                <w:szCs w:val="20"/>
              </w:rPr>
            </w:pPr>
            <w:r>
              <w:rPr>
                <w:sz w:val="20"/>
                <w:szCs w:val="20"/>
              </w:rPr>
              <w:t>1.4 l</w:t>
            </w:r>
          </w:p>
        </w:tc>
      </w:tr>
      <w:tr w:rsidR="00C60DD6" w:rsidRPr="00D12A79" w:rsidTr="002A3527">
        <w:trPr>
          <w:trHeight w:hRule="exact" w:val="419"/>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Pr>
                <w:sz w:val="20"/>
                <w:szCs w:val="20"/>
              </w:rPr>
              <w:lastRenderedPageBreak/>
              <w:t>Overpressure protection</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41" w:line="228" w:lineRule="exact"/>
              <w:ind w:left="50" w:right="236"/>
              <w:rPr>
                <w:sz w:val="20"/>
                <w:szCs w:val="20"/>
              </w:rPr>
            </w:pPr>
            <w:r>
              <w:rPr>
                <w:sz w:val="20"/>
                <w:szCs w:val="20"/>
              </w:rPr>
              <w:t xml:space="preserve">Safety valve 0.8 MPa </w:t>
            </w:r>
            <w:r w:rsidRPr="00D12A79">
              <w:rPr>
                <w:sz w:val="20"/>
                <w:szCs w:val="20"/>
              </w:rPr>
              <w:t>with manual recovery</w:t>
            </w:r>
          </w:p>
        </w:tc>
      </w:tr>
      <w:tr w:rsidR="00C60DD6" w:rsidRPr="00D12A79" w:rsidTr="002A3527">
        <w:trPr>
          <w:trHeight w:hRule="exact" w:val="419"/>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Pr>
                <w:sz w:val="20"/>
                <w:szCs w:val="20"/>
              </w:rPr>
              <w:t>CO</w:t>
            </w:r>
            <w:r w:rsidRPr="00115F47">
              <w:rPr>
                <w:sz w:val="20"/>
                <w:szCs w:val="20"/>
                <w:vertAlign w:val="subscript"/>
              </w:rPr>
              <w:t>2</w:t>
            </w:r>
            <w:r>
              <w:rPr>
                <w:sz w:val="20"/>
                <w:szCs w:val="20"/>
              </w:rPr>
              <w:t xml:space="preserve"> </w:t>
            </w:r>
            <w:r>
              <w:rPr>
                <w:sz w:val="20"/>
                <w:szCs w:val="20"/>
                <w:lang w:val="lv-LV"/>
              </w:rPr>
              <w:t>cylinder</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41" w:line="228" w:lineRule="exact"/>
              <w:ind w:left="50" w:right="236"/>
              <w:rPr>
                <w:sz w:val="20"/>
                <w:szCs w:val="20"/>
              </w:rPr>
            </w:pPr>
            <w:r>
              <w:rPr>
                <w:sz w:val="20"/>
                <w:szCs w:val="20"/>
              </w:rPr>
              <w:t>5 l 5MPa</w:t>
            </w:r>
          </w:p>
        </w:tc>
      </w:tr>
      <w:tr w:rsidR="00C60DD6" w:rsidRPr="00D12A79" w:rsidTr="002A3527">
        <w:trPr>
          <w:trHeight w:hRule="exact" w:val="419"/>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Pr>
                <w:sz w:val="20"/>
                <w:szCs w:val="20"/>
              </w:rPr>
              <w:t>CO</w:t>
            </w:r>
            <w:r w:rsidRPr="00115F47">
              <w:rPr>
                <w:sz w:val="20"/>
                <w:szCs w:val="20"/>
                <w:vertAlign w:val="subscript"/>
              </w:rPr>
              <w:t>2</w:t>
            </w:r>
            <w:r>
              <w:rPr>
                <w:sz w:val="20"/>
                <w:szCs w:val="20"/>
              </w:rPr>
              <w:t xml:space="preserve"> pressure regulator</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41" w:line="228" w:lineRule="exact"/>
              <w:ind w:left="50" w:right="236"/>
              <w:rPr>
                <w:sz w:val="20"/>
                <w:szCs w:val="20"/>
              </w:rPr>
            </w:pPr>
            <w:r w:rsidRPr="00D12A79">
              <w:rPr>
                <w:sz w:val="20"/>
                <w:szCs w:val="20"/>
              </w:rPr>
              <w:t xml:space="preserve">Membrane type </w:t>
            </w:r>
            <w:r>
              <w:rPr>
                <w:sz w:val="20"/>
                <w:szCs w:val="20"/>
              </w:rPr>
              <w:t>5/</w:t>
            </w:r>
            <w:r w:rsidRPr="00D12A79">
              <w:rPr>
                <w:sz w:val="20"/>
                <w:szCs w:val="20"/>
              </w:rPr>
              <w:t>0.</w:t>
            </w:r>
            <w:r>
              <w:rPr>
                <w:sz w:val="20"/>
                <w:szCs w:val="20"/>
              </w:rPr>
              <w:t>5</w:t>
            </w:r>
            <w:r w:rsidRPr="00D12A79">
              <w:rPr>
                <w:sz w:val="20"/>
                <w:szCs w:val="20"/>
              </w:rPr>
              <w:t xml:space="preserve"> MPa</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sidRPr="00D12A79">
              <w:rPr>
                <w:sz w:val="20"/>
                <w:szCs w:val="20"/>
              </w:rPr>
              <w:t>Nominal water pressure in the supply pipe</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r w:rsidRPr="00D12A79">
              <w:rPr>
                <w:sz w:val="20"/>
                <w:szCs w:val="20"/>
              </w:rPr>
              <w:t>0.3 – 0.5 MPa</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sidRPr="00D12A79">
              <w:rPr>
                <w:sz w:val="20"/>
                <w:szCs w:val="20"/>
              </w:rPr>
              <w:t>Maximum water pressure in the supply pipe</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r w:rsidRPr="00D12A79">
              <w:rPr>
                <w:sz w:val="20"/>
                <w:szCs w:val="20"/>
              </w:rPr>
              <w:t>0.6 MPa</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sidRPr="00D12A79">
              <w:rPr>
                <w:sz w:val="20"/>
                <w:szCs w:val="20"/>
              </w:rPr>
              <w:t>Regulation of water pressure in the device</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100"/>
            </w:pPr>
            <w:r w:rsidRPr="00D12A79">
              <w:rPr>
                <w:sz w:val="20"/>
                <w:szCs w:val="20"/>
              </w:rPr>
              <w:t>Membrane type reducer 0.3 MPa</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rPr>
                <w:sz w:val="20"/>
                <w:szCs w:val="20"/>
              </w:rPr>
            </w:pPr>
            <w:r w:rsidRPr="00D12A79">
              <w:rPr>
                <w:sz w:val="20"/>
                <w:szCs w:val="20"/>
              </w:rPr>
              <w:t>Cup holder capacity</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100"/>
            </w:pPr>
            <w:r w:rsidRPr="00D12A79">
              <w:rPr>
                <w:sz w:val="20"/>
                <w:szCs w:val="20"/>
              </w:rPr>
              <w:t>100 glasses 200 ml</w:t>
            </w:r>
          </w:p>
        </w:tc>
      </w:tr>
      <w:tr w:rsidR="00C60DD6"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5"/>
              <w:ind w:left="50"/>
            </w:pPr>
            <w:r w:rsidRPr="00D12A79">
              <w:rPr>
                <w:sz w:val="20"/>
                <w:szCs w:val="20"/>
              </w:rPr>
              <w:t>Power supply voltage</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5"/>
            </w:pPr>
            <w:r w:rsidRPr="00D12A79">
              <w:rPr>
                <w:sz w:val="20"/>
                <w:szCs w:val="20"/>
              </w:rPr>
              <w:t>220-240 V~ 50 Hz</w:t>
            </w:r>
          </w:p>
        </w:tc>
      </w:tr>
      <w:tr w:rsidR="00C60DD6"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8"/>
              <w:ind w:left="50"/>
            </w:pPr>
            <w:r w:rsidRPr="00D12A79">
              <w:rPr>
                <w:sz w:val="20"/>
                <w:szCs w:val="20"/>
              </w:rPr>
              <w:t>Power cord length</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8"/>
              <w:ind w:left="50"/>
            </w:pPr>
            <w:r w:rsidRPr="00D12A79">
              <w:rPr>
                <w:sz w:val="20"/>
                <w:szCs w:val="20"/>
              </w:rPr>
              <w:t>2.5 m</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r w:rsidRPr="00D12A79">
              <w:rPr>
                <w:sz w:val="20"/>
                <w:szCs w:val="20"/>
              </w:rPr>
              <w:t>The noise level generated by the device</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r w:rsidRPr="00D12A79">
              <w:rPr>
                <w:sz w:val="20"/>
                <w:szCs w:val="20"/>
              </w:rPr>
              <w:t xml:space="preserve">Not more than </w:t>
            </w:r>
            <w:r w:rsidRPr="002A3527">
              <w:rPr>
                <w:sz w:val="20"/>
                <w:szCs w:val="20"/>
              </w:rPr>
              <w:t>-56</w:t>
            </w:r>
            <w:r w:rsidRPr="00D12A79">
              <w:rPr>
                <w:sz w:val="20"/>
                <w:szCs w:val="20"/>
              </w:rPr>
              <w:t xml:space="preserve"> dB</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r w:rsidRPr="00D12A79">
              <w:rPr>
                <w:sz w:val="20"/>
                <w:szCs w:val="20"/>
              </w:rPr>
              <w:t>Front panel</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100"/>
            </w:pPr>
            <w:r w:rsidRPr="00D12A79">
              <w:rPr>
                <w:sz w:val="20"/>
                <w:szCs w:val="20"/>
              </w:rPr>
              <w:t>Glass</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r w:rsidRPr="00D12A79">
              <w:rPr>
                <w:sz w:val="20"/>
                <w:szCs w:val="20"/>
              </w:rPr>
              <w:t>Case</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proofErr w:type="spellStart"/>
            <w:r w:rsidRPr="00D12A79">
              <w:rPr>
                <w:sz w:val="20"/>
                <w:szCs w:val="20"/>
              </w:rPr>
              <w:t>Aluminium</w:t>
            </w:r>
            <w:proofErr w:type="spellEnd"/>
            <w:r w:rsidRPr="00D12A79">
              <w:rPr>
                <w:sz w:val="20"/>
                <w:szCs w:val="20"/>
              </w:rPr>
              <w:t xml:space="preserve"> alloy EN AW6063-TG; carbon steel</w:t>
            </w:r>
          </w:p>
        </w:tc>
      </w:tr>
      <w:tr w:rsidR="00C60DD6"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C60DD6" w:rsidRPr="00D12A79" w:rsidRDefault="00C60DD6" w:rsidP="00C60DD6">
            <w:pPr>
              <w:pStyle w:val="TableParagraph"/>
              <w:kinsoku w:val="0"/>
              <w:overflowPunct w:val="0"/>
              <w:spacing w:before="37"/>
              <w:ind w:left="50"/>
            </w:pPr>
            <w:r w:rsidRPr="00D12A79">
              <w:rPr>
                <w:sz w:val="20"/>
                <w:szCs w:val="20"/>
              </w:rPr>
              <w:t>Water tap</w:t>
            </w:r>
          </w:p>
        </w:tc>
        <w:tc>
          <w:tcPr>
            <w:tcW w:w="5106" w:type="dxa"/>
            <w:tcBorders>
              <w:top w:val="single" w:sz="4" w:space="0" w:color="000000"/>
              <w:left w:val="single" w:sz="4" w:space="0" w:color="000000"/>
              <w:bottom w:val="single" w:sz="4" w:space="0" w:color="000000"/>
              <w:right w:val="single" w:sz="4" w:space="0" w:color="000000"/>
            </w:tcBorders>
          </w:tcPr>
          <w:p w:rsidR="00C60DD6" w:rsidRPr="00D12A79" w:rsidRDefault="006F2C74" w:rsidP="00C60DD6">
            <w:pPr>
              <w:pStyle w:val="TableParagraph"/>
              <w:kinsoku w:val="0"/>
              <w:overflowPunct w:val="0"/>
              <w:spacing w:before="37"/>
              <w:ind w:left="50"/>
            </w:pPr>
            <w:proofErr w:type="spellStart"/>
            <w:r>
              <w:rPr>
                <w:sz w:val="20"/>
                <w:szCs w:val="20"/>
              </w:rPr>
              <w:t>Polyketone</w:t>
            </w:r>
            <w:proofErr w:type="spellEnd"/>
          </w:p>
        </w:tc>
      </w:tr>
    </w:tbl>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spacing w:before="5"/>
        <w:rPr>
          <w:sz w:val="17"/>
          <w:szCs w:val="17"/>
        </w:rPr>
      </w:pPr>
    </w:p>
    <w:p w:rsidR="00AA00D9" w:rsidRPr="00C60DD6" w:rsidRDefault="00B2272B" w:rsidP="006F2C74">
      <w:pPr>
        <w:pStyle w:val="BodyText"/>
        <w:tabs>
          <w:tab w:val="left" w:pos="4080"/>
        </w:tabs>
        <w:kinsoku w:val="0"/>
        <w:overflowPunct w:val="0"/>
        <w:spacing w:before="90"/>
        <w:ind w:left="160"/>
      </w:pPr>
      <w:r w:rsidRPr="00D12A79">
        <w:rPr>
          <w:b/>
          <w:bCs/>
        </w:rPr>
        <w:t>Table</w:t>
      </w:r>
      <w:r w:rsidR="00AA00D9" w:rsidRPr="00D12A79">
        <w:rPr>
          <w:b/>
          <w:bCs/>
          <w:spacing w:val="-4"/>
        </w:rPr>
        <w:t xml:space="preserve"> </w:t>
      </w:r>
      <w:r w:rsidR="00C60DD6">
        <w:rPr>
          <w:b/>
          <w:bCs/>
        </w:rPr>
        <w:t>3</w:t>
      </w:r>
      <w:r w:rsidR="00AA00D9" w:rsidRPr="00D12A79">
        <w:rPr>
          <w:b/>
          <w:bCs/>
        </w:rPr>
        <w:tab/>
      </w:r>
      <w:r w:rsidR="000D4F35" w:rsidRPr="00C60DD6">
        <w:t>Specifications of</w:t>
      </w:r>
      <w:r w:rsidR="000D4F35" w:rsidRPr="00C60DD6">
        <w:rPr>
          <w:spacing w:val="-5"/>
        </w:rPr>
        <w:t xml:space="preserve"> </w:t>
      </w:r>
      <w:r w:rsidR="006F2C74" w:rsidRPr="006349C8">
        <w:rPr>
          <w:lang w:val="lv-LV"/>
        </w:rPr>
        <w:t>CTP-0</w:t>
      </w:r>
      <w:r w:rsidR="006F2C74">
        <w:rPr>
          <w:lang w:val="lv-LV"/>
        </w:rPr>
        <w:t>2XX</w:t>
      </w:r>
      <w:r w:rsidR="006F2C74" w:rsidRPr="006349C8">
        <w:rPr>
          <w:lang w:val="lv-LV"/>
        </w:rPr>
        <w:t>-CHS</w:t>
      </w:r>
      <w:r w:rsidR="006F2C74">
        <w:rPr>
          <w:lang w:val="lv-LV"/>
        </w:rPr>
        <w:t>-X-V0X</w:t>
      </w:r>
      <w:r w:rsidR="006F2C74">
        <w:t>-1C</w:t>
      </w:r>
    </w:p>
    <w:tbl>
      <w:tblPr>
        <w:tblW w:w="0" w:type="auto"/>
        <w:tblInd w:w="105" w:type="dxa"/>
        <w:tblLayout w:type="fixed"/>
        <w:tblCellMar>
          <w:left w:w="0" w:type="dxa"/>
          <w:right w:w="0" w:type="dxa"/>
        </w:tblCellMar>
        <w:tblLook w:val="0000" w:firstRow="0" w:lastRow="0" w:firstColumn="0" w:lastColumn="0" w:noHBand="0" w:noVBand="0"/>
      </w:tblPr>
      <w:tblGrid>
        <w:gridCol w:w="5159"/>
        <w:gridCol w:w="5106"/>
      </w:tblGrid>
      <w:tr w:rsidR="002B3A64"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3"/>
              <w:ind w:left="50"/>
              <w:rPr>
                <w:sz w:val="20"/>
                <w:szCs w:val="20"/>
              </w:rPr>
            </w:pP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3"/>
              <w:ind w:left="50"/>
              <w:rPr>
                <w:sz w:val="20"/>
                <w:szCs w:val="20"/>
              </w:rPr>
            </w:pPr>
          </w:p>
        </w:tc>
      </w:tr>
      <w:tr w:rsidR="002B3A64"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3"/>
              <w:ind w:left="50"/>
            </w:pPr>
            <w:r w:rsidRPr="00D12A79">
              <w:rPr>
                <w:sz w:val="20"/>
                <w:szCs w:val="20"/>
              </w:rPr>
              <w:t>Model</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6F2C74" w:rsidP="002B3A64">
            <w:pPr>
              <w:pStyle w:val="TableParagraph"/>
              <w:kinsoku w:val="0"/>
              <w:overflowPunct w:val="0"/>
              <w:spacing w:before="53"/>
              <w:ind w:left="50"/>
            </w:pPr>
            <w:r w:rsidRPr="006349C8">
              <w:rPr>
                <w:lang w:val="lv-LV"/>
              </w:rPr>
              <w:t>CTP-0</w:t>
            </w:r>
            <w:r>
              <w:rPr>
                <w:lang w:val="lv-LV"/>
              </w:rPr>
              <w:t>2XX</w:t>
            </w:r>
            <w:r w:rsidRPr="006349C8">
              <w:rPr>
                <w:lang w:val="lv-LV"/>
              </w:rPr>
              <w:t>-CHS</w:t>
            </w:r>
            <w:r>
              <w:rPr>
                <w:lang w:val="lv-LV"/>
              </w:rPr>
              <w:t>-X-V0X</w:t>
            </w:r>
            <w:r>
              <w:t>-1C</w:t>
            </w:r>
          </w:p>
        </w:tc>
      </w:tr>
      <w:tr w:rsidR="002B3A64"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6"/>
              <w:ind w:left="50"/>
            </w:pPr>
            <w:r w:rsidRPr="00D12A79">
              <w:rPr>
                <w:sz w:val="20"/>
                <w:szCs w:val="20"/>
              </w:rPr>
              <w:t>Dimensions</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6"/>
              <w:ind w:left="50"/>
            </w:pPr>
            <w:r w:rsidRPr="00D12A79">
              <w:rPr>
                <w:sz w:val="20"/>
                <w:szCs w:val="20"/>
              </w:rPr>
              <w:t>3</w:t>
            </w:r>
            <w:r>
              <w:rPr>
                <w:sz w:val="20"/>
                <w:szCs w:val="20"/>
              </w:rPr>
              <w:t>39</w:t>
            </w:r>
            <w:r w:rsidRPr="00D12A79">
              <w:rPr>
                <w:sz w:val="20"/>
                <w:szCs w:val="20"/>
              </w:rPr>
              <w:t xml:space="preserve"> (W) x 3</w:t>
            </w:r>
            <w:r>
              <w:rPr>
                <w:sz w:val="20"/>
                <w:szCs w:val="20"/>
              </w:rPr>
              <w:t>6</w:t>
            </w:r>
            <w:r w:rsidRPr="00D12A79">
              <w:rPr>
                <w:sz w:val="20"/>
                <w:szCs w:val="20"/>
              </w:rPr>
              <w:t>0 (D) x 1</w:t>
            </w:r>
            <w:r>
              <w:rPr>
                <w:sz w:val="20"/>
                <w:szCs w:val="20"/>
              </w:rPr>
              <w:t>156</w:t>
            </w:r>
            <w:r w:rsidRPr="00D12A79">
              <w:rPr>
                <w:sz w:val="20"/>
                <w:szCs w:val="20"/>
              </w:rPr>
              <w:t xml:space="preserve"> (H) mm</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Net weight</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Pr>
                <w:sz w:val="20"/>
                <w:szCs w:val="20"/>
              </w:rPr>
              <w:t>44</w:t>
            </w:r>
            <w:r w:rsidRPr="00D12A79">
              <w:rPr>
                <w:sz w:val="20"/>
                <w:szCs w:val="20"/>
              </w:rPr>
              <w:t xml:space="preserve"> kg</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Compressor</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Hermetic, high pressure 1/10</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Compressor overheat protection</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1"/>
              <w:ind w:left="50"/>
            </w:pPr>
            <w:r w:rsidRPr="00D12A79">
              <w:rPr>
                <w:sz w:val="20"/>
                <w:szCs w:val="20"/>
              </w:rPr>
              <w:t xml:space="preserve">125 </w:t>
            </w:r>
            <w:r w:rsidRPr="00D12A79">
              <w:rPr>
                <w:position w:val="7"/>
                <w:sz w:val="13"/>
                <w:szCs w:val="13"/>
              </w:rPr>
              <w:t>о</w:t>
            </w:r>
            <w:r w:rsidRPr="00D12A79">
              <w:rPr>
                <w:sz w:val="20"/>
                <w:szCs w:val="20"/>
              </w:rPr>
              <w:t>C (automatic recovery) built-in</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proofErr w:type="spellStart"/>
            <w:r w:rsidRPr="00D12A79">
              <w:rPr>
                <w:sz w:val="20"/>
                <w:szCs w:val="20"/>
              </w:rPr>
              <w:t>Refridgerator</w:t>
            </w:r>
            <w:proofErr w:type="spellEnd"/>
            <w:r w:rsidRPr="00D12A79">
              <w:rPr>
                <w:sz w:val="20"/>
                <w:szCs w:val="20"/>
              </w:rPr>
              <w:t xml:space="preserve"> condenser</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Pipeline, natural cooling</w:t>
            </w:r>
          </w:p>
        </w:tc>
      </w:tr>
      <w:tr w:rsidR="002B3A64"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3"/>
              <w:ind w:left="50"/>
            </w:pPr>
            <w:proofErr w:type="spellStart"/>
            <w:r w:rsidRPr="00D12A79">
              <w:rPr>
                <w:sz w:val="20"/>
                <w:szCs w:val="20"/>
              </w:rPr>
              <w:t>Refridgerator</w:t>
            </w:r>
            <w:proofErr w:type="spellEnd"/>
            <w:r w:rsidRPr="00D12A79">
              <w:rPr>
                <w:sz w:val="20"/>
                <w:szCs w:val="20"/>
              </w:rPr>
              <w:t xml:space="preserve"> evaporator</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3"/>
              <w:ind w:left="50"/>
            </w:pPr>
            <w:r w:rsidRPr="00D12A79">
              <w:rPr>
                <w:sz w:val="20"/>
                <w:szCs w:val="20"/>
              </w:rPr>
              <w:t>Pipeline</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Motor-compressor power</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0"/>
            </w:pPr>
            <w:r>
              <w:rPr>
                <w:sz w:val="20"/>
                <w:szCs w:val="20"/>
              </w:rPr>
              <w:t xml:space="preserve"> </w:t>
            </w:r>
            <w:r w:rsidRPr="00D12A79">
              <w:rPr>
                <w:sz w:val="20"/>
                <w:szCs w:val="20"/>
              </w:rPr>
              <w:t>74 W</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Refrigerant</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100"/>
            </w:pPr>
            <w:r w:rsidRPr="00D12A79">
              <w:rPr>
                <w:sz w:val="20"/>
                <w:szCs w:val="20"/>
              </w:rPr>
              <w:t>R-134A 40 g ± 2 g</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Cold water tank</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Steel AISI 316; 4 l</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Single maximum dose of cold water</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2</w:t>
            </w:r>
            <w:r>
              <w:rPr>
                <w:sz w:val="20"/>
                <w:szCs w:val="20"/>
              </w:rPr>
              <w:t>.</w:t>
            </w:r>
            <w:r w:rsidRPr="00D12A79">
              <w:rPr>
                <w:sz w:val="20"/>
                <w:szCs w:val="20"/>
              </w:rPr>
              <w:t>0 l</w:t>
            </w:r>
          </w:p>
        </w:tc>
      </w:tr>
      <w:tr w:rsidR="002B3A64" w:rsidRPr="00D12A79">
        <w:trPr>
          <w:trHeight w:hRule="exact" w:val="349"/>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6"/>
              <w:ind w:left="50"/>
            </w:pPr>
            <w:r w:rsidRPr="00D12A79">
              <w:rPr>
                <w:sz w:val="20"/>
                <w:szCs w:val="20"/>
              </w:rPr>
              <w:t>Cooling control</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6"/>
              <w:ind w:left="50"/>
            </w:pPr>
            <w:r w:rsidRPr="00D12A79">
              <w:rPr>
                <w:sz w:val="20"/>
                <w:szCs w:val="20"/>
              </w:rPr>
              <w:t>Electromechanical thermostat</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Cooling</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Forced cooling</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Water heater power</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500 W</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Heated water tank</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Steel AISI 316; 2.2 l</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Amount of heated water</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1"/>
              <w:ind w:left="50"/>
            </w:pPr>
            <w:r w:rsidRPr="00D12A79">
              <w:rPr>
                <w:sz w:val="20"/>
                <w:szCs w:val="20"/>
              </w:rPr>
              <w:t>12 glasses (8</w:t>
            </w:r>
            <w:r>
              <w:rPr>
                <w:sz w:val="20"/>
                <w:szCs w:val="20"/>
              </w:rPr>
              <w:t>0</w:t>
            </w:r>
            <w:r w:rsidRPr="00D12A79">
              <w:rPr>
                <w:sz w:val="20"/>
                <w:szCs w:val="20"/>
              </w:rPr>
              <w:t>... 9</w:t>
            </w:r>
            <w:r>
              <w:rPr>
                <w:sz w:val="20"/>
                <w:szCs w:val="20"/>
              </w:rPr>
              <w:t>0</w:t>
            </w:r>
            <w:r w:rsidRPr="00D12A79">
              <w:rPr>
                <w:sz w:val="20"/>
                <w:szCs w:val="20"/>
              </w:rPr>
              <w:t xml:space="preserve">) </w:t>
            </w:r>
            <w:r w:rsidRPr="00D12A79">
              <w:rPr>
                <w:position w:val="7"/>
                <w:sz w:val="13"/>
                <w:szCs w:val="13"/>
              </w:rPr>
              <w:t>о</w:t>
            </w:r>
            <w:r w:rsidRPr="00D12A79">
              <w:rPr>
                <w:sz w:val="20"/>
                <w:szCs w:val="20"/>
              </w:rPr>
              <w:t>C</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Heater type</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Tubular built-in heater</w:t>
            </w:r>
          </w:p>
        </w:tc>
      </w:tr>
      <w:tr w:rsidR="002B3A64"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Heating control</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Electronic thermostat</w:t>
            </w:r>
          </w:p>
        </w:tc>
      </w:tr>
      <w:tr w:rsidR="002B3A64" w:rsidRPr="00D12A79" w:rsidTr="00115F47">
        <w:trPr>
          <w:trHeight w:hRule="exact" w:val="369"/>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5"/>
              <w:ind w:left="50"/>
            </w:pPr>
            <w:r w:rsidRPr="00D12A79">
              <w:rPr>
                <w:sz w:val="20"/>
                <w:szCs w:val="20"/>
              </w:rPr>
              <w:t>Heater overheat protection</w:t>
            </w:r>
          </w:p>
        </w:tc>
        <w:tc>
          <w:tcPr>
            <w:tcW w:w="5106"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58" w:line="230" w:lineRule="exact"/>
              <w:ind w:left="50" w:right="236"/>
            </w:pPr>
            <w:r w:rsidRPr="00D12A79">
              <w:rPr>
                <w:sz w:val="20"/>
                <w:szCs w:val="20"/>
              </w:rPr>
              <w:t xml:space="preserve">Bimetal thermostat with manual recovery 115 </w:t>
            </w:r>
            <w:r w:rsidRPr="00D12A79">
              <w:rPr>
                <w:position w:val="7"/>
                <w:sz w:val="13"/>
                <w:szCs w:val="13"/>
              </w:rPr>
              <w:t>о</w:t>
            </w:r>
            <w:r w:rsidRPr="00D12A79">
              <w:rPr>
                <w:sz w:val="20"/>
                <w:szCs w:val="20"/>
              </w:rPr>
              <w:t>C</w:t>
            </w:r>
          </w:p>
        </w:tc>
      </w:tr>
      <w:tr w:rsidR="002B3A64"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2B3A64" w:rsidRPr="00D12A79" w:rsidRDefault="002B3A64" w:rsidP="002B3A64">
            <w:pPr>
              <w:pStyle w:val="TableParagraph"/>
              <w:kinsoku w:val="0"/>
              <w:overflowPunct w:val="0"/>
              <w:spacing w:before="37"/>
              <w:ind w:left="50"/>
              <w:rPr>
                <w:sz w:val="20"/>
                <w:szCs w:val="20"/>
              </w:rPr>
            </w:pPr>
            <w:r>
              <w:rPr>
                <w:sz w:val="20"/>
                <w:szCs w:val="20"/>
              </w:rPr>
              <w:t>Sparkling</w:t>
            </w:r>
            <w:r w:rsidRPr="00D12A79">
              <w:rPr>
                <w:sz w:val="20"/>
                <w:szCs w:val="20"/>
              </w:rPr>
              <w:t xml:space="preserve"> water tank</w:t>
            </w:r>
          </w:p>
        </w:tc>
        <w:tc>
          <w:tcPr>
            <w:tcW w:w="5106" w:type="dxa"/>
            <w:tcBorders>
              <w:top w:val="single" w:sz="4" w:space="0" w:color="000000"/>
              <w:left w:val="single" w:sz="4" w:space="0" w:color="000000"/>
              <w:bottom w:val="single" w:sz="4" w:space="0" w:color="000000"/>
              <w:right w:val="single" w:sz="4" w:space="0" w:color="000000"/>
            </w:tcBorders>
          </w:tcPr>
          <w:p w:rsidR="002B3A64" w:rsidRDefault="002B3A64" w:rsidP="002B3A64">
            <w:pPr>
              <w:pStyle w:val="TableParagraph"/>
              <w:kinsoku w:val="0"/>
              <w:overflowPunct w:val="0"/>
              <w:spacing w:before="37"/>
              <w:ind w:left="50"/>
              <w:rPr>
                <w:sz w:val="20"/>
                <w:szCs w:val="20"/>
              </w:rPr>
            </w:pPr>
            <w:r w:rsidRPr="00BB3E9A">
              <w:rPr>
                <w:sz w:val="20"/>
                <w:szCs w:val="20"/>
              </w:rPr>
              <w:t xml:space="preserve">STS 316 1 </w:t>
            </w:r>
            <w:r>
              <w:rPr>
                <w:sz w:val="20"/>
                <w:szCs w:val="20"/>
              </w:rPr>
              <w:t>l</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sidRPr="00D12A79">
              <w:rPr>
                <w:sz w:val="20"/>
                <w:szCs w:val="20"/>
              </w:rPr>
              <w:t xml:space="preserve">Amount of </w:t>
            </w:r>
            <w:r>
              <w:rPr>
                <w:sz w:val="20"/>
                <w:szCs w:val="20"/>
              </w:rPr>
              <w:t>sparkling</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5E397C" w:rsidRDefault="005E397C" w:rsidP="005E397C">
            <w:pPr>
              <w:pStyle w:val="TableParagraph"/>
              <w:kinsoku w:val="0"/>
              <w:overflowPunct w:val="0"/>
              <w:spacing w:before="37"/>
              <w:ind w:left="50"/>
              <w:rPr>
                <w:sz w:val="20"/>
                <w:szCs w:val="20"/>
              </w:rPr>
            </w:pPr>
            <w:r>
              <w:rPr>
                <w:sz w:val="20"/>
                <w:szCs w:val="20"/>
              </w:rPr>
              <w:t>8</w:t>
            </w:r>
            <w:r w:rsidRPr="00D12A79">
              <w:rPr>
                <w:sz w:val="20"/>
                <w:szCs w:val="20"/>
              </w:rPr>
              <w:t xml:space="preserve"> glasses (</w:t>
            </w:r>
            <w:r>
              <w:rPr>
                <w:sz w:val="20"/>
                <w:szCs w:val="20"/>
              </w:rPr>
              <w:t>5.</w:t>
            </w:r>
            <w:r w:rsidRPr="00D12A79">
              <w:rPr>
                <w:sz w:val="20"/>
                <w:szCs w:val="20"/>
              </w:rPr>
              <w:t xml:space="preserve">.. </w:t>
            </w:r>
            <w:r>
              <w:rPr>
                <w:sz w:val="20"/>
                <w:szCs w:val="20"/>
              </w:rPr>
              <w:t>12)</w:t>
            </w:r>
            <w:r w:rsidRPr="00D12A79">
              <w:rPr>
                <w:sz w:val="20"/>
                <w:szCs w:val="20"/>
              </w:rPr>
              <w:t xml:space="preserve"> </w:t>
            </w:r>
            <w:r w:rsidRPr="00D12A79">
              <w:rPr>
                <w:position w:val="7"/>
                <w:sz w:val="20"/>
                <w:szCs w:val="20"/>
              </w:rPr>
              <w:t>о</w:t>
            </w:r>
            <w:r w:rsidRPr="00D12A79">
              <w:rPr>
                <w:sz w:val="20"/>
                <w:szCs w:val="20"/>
              </w:rPr>
              <w:t>C</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sidRPr="00D12A79">
              <w:rPr>
                <w:sz w:val="20"/>
                <w:szCs w:val="20"/>
              </w:rPr>
              <w:t xml:space="preserve">Single maximum dose of </w:t>
            </w:r>
            <w:r>
              <w:rPr>
                <w:sz w:val="20"/>
                <w:szCs w:val="20"/>
              </w:rPr>
              <w:t>sparkling</w:t>
            </w:r>
            <w:r w:rsidRPr="00D12A79">
              <w:rPr>
                <w:sz w:val="20"/>
                <w:szCs w:val="20"/>
              </w:rPr>
              <w:t xml:space="preserve"> water</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Pr>
                <w:sz w:val="20"/>
                <w:szCs w:val="20"/>
              </w:rPr>
              <w:t>1.1 l</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Pr>
                <w:sz w:val="20"/>
                <w:szCs w:val="20"/>
              </w:rPr>
              <w:t>Overpressure protection</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Pr>
                <w:sz w:val="20"/>
                <w:szCs w:val="20"/>
              </w:rPr>
              <w:t xml:space="preserve">Safety valve 0.8 MPa </w:t>
            </w:r>
            <w:r w:rsidRPr="00D12A79">
              <w:rPr>
                <w:sz w:val="20"/>
                <w:szCs w:val="20"/>
              </w:rPr>
              <w:t>with manual recovery</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115F47" w:rsidRDefault="005E397C" w:rsidP="005E397C">
            <w:pPr>
              <w:pStyle w:val="TableParagraph"/>
              <w:kinsoku w:val="0"/>
              <w:overflowPunct w:val="0"/>
              <w:spacing w:before="37"/>
              <w:ind w:left="50"/>
              <w:rPr>
                <w:sz w:val="20"/>
                <w:szCs w:val="20"/>
                <w:lang w:val="lv-LV"/>
              </w:rPr>
            </w:pPr>
            <w:r>
              <w:rPr>
                <w:sz w:val="20"/>
                <w:szCs w:val="20"/>
              </w:rPr>
              <w:t>CO</w:t>
            </w:r>
            <w:r w:rsidRPr="00115F47">
              <w:rPr>
                <w:sz w:val="20"/>
                <w:szCs w:val="20"/>
                <w:vertAlign w:val="subscript"/>
              </w:rPr>
              <w:t>2</w:t>
            </w:r>
            <w:r>
              <w:rPr>
                <w:sz w:val="20"/>
                <w:szCs w:val="20"/>
              </w:rPr>
              <w:t xml:space="preserve"> </w:t>
            </w:r>
            <w:r>
              <w:rPr>
                <w:sz w:val="20"/>
                <w:szCs w:val="20"/>
                <w:lang w:val="lv-LV"/>
              </w:rPr>
              <w:t>cylinder</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Pr>
                <w:sz w:val="20"/>
                <w:szCs w:val="20"/>
              </w:rPr>
              <w:t>5 l 5MPa</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Pr>
                <w:sz w:val="20"/>
                <w:szCs w:val="20"/>
              </w:rPr>
              <w:t>CO</w:t>
            </w:r>
            <w:r w:rsidRPr="00115F47">
              <w:rPr>
                <w:sz w:val="20"/>
                <w:szCs w:val="20"/>
                <w:vertAlign w:val="subscript"/>
              </w:rPr>
              <w:t>2</w:t>
            </w:r>
            <w:r>
              <w:rPr>
                <w:sz w:val="20"/>
                <w:szCs w:val="20"/>
              </w:rPr>
              <w:t xml:space="preserve"> pressure regulator</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rPr>
                <w:sz w:val="20"/>
                <w:szCs w:val="20"/>
              </w:rPr>
            </w:pPr>
            <w:r w:rsidRPr="00D12A79">
              <w:rPr>
                <w:sz w:val="20"/>
                <w:szCs w:val="20"/>
              </w:rPr>
              <w:t xml:space="preserve">Membrane type </w:t>
            </w:r>
            <w:r>
              <w:rPr>
                <w:sz w:val="20"/>
                <w:szCs w:val="20"/>
              </w:rPr>
              <w:t>5/</w:t>
            </w:r>
            <w:r w:rsidRPr="00D12A79">
              <w:rPr>
                <w:sz w:val="20"/>
                <w:szCs w:val="20"/>
              </w:rPr>
              <w:t>0.</w:t>
            </w:r>
            <w:r>
              <w:rPr>
                <w:sz w:val="20"/>
                <w:szCs w:val="20"/>
              </w:rPr>
              <w:t>5</w:t>
            </w:r>
            <w:r w:rsidRPr="00D12A79">
              <w:rPr>
                <w:sz w:val="20"/>
                <w:szCs w:val="20"/>
              </w:rPr>
              <w:t xml:space="preserve"> MPa</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Nominal water pressure in the supply pipe</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0.3 – 0.5 MPa</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Maximum water pressure in the supply pipe</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0.6 MPa</w:t>
            </w:r>
          </w:p>
        </w:tc>
      </w:tr>
      <w:tr w:rsidR="005E397C"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lastRenderedPageBreak/>
              <w:t>Regulation of water pressure in the device</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Membrane type reducer 0.3 MPa</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Cup holder capacity</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100 glasses 200 ml</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Power supply voltage</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100"/>
            </w:pPr>
            <w:r w:rsidRPr="00D12A79">
              <w:rPr>
                <w:sz w:val="20"/>
                <w:szCs w:val="20"/>
              </w:rPr>
              <w:t>220-240 V~ 50 Hz</w:t>
            </w:r>
          </w:p>
        </w:tc>
      </w:tr>
      <w:tr w:rsidR="005E397C" w:rsidRPr="00D12A79">
        <w:trPr>
          <w:trHeight w:hRule="exact" w:val="351"/>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Power cord length</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2.5 m</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The noise level generated by the device</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 xml:space="preserve">Not more than </w:t>
            </w:r>
            <w:r w:rsidRPr="009D6F08">
              <w:rPr>
                <w:sz w:val="20"/>
                <w:szCs w:val="20"/>
              </w:rPr>
              <w:t>-56</w:t>
            </w:r>
            <w:r w:rsidRPr="00D12A79">
              <w:rPr>
                <w:sz w:val="20"/>
                <w:szCs w:val="20"/>
              </w:rPr>
              <w:t xml:space="preserve"> dB</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Front panel</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100"/>
            </w:pPr>
            <w:r w:rsidRPr="00D12A79">
              <w:rPr>
                <w:sz w:val="20"/>
                <w:szCs w:val="20"/>
              </w:rPr>
              <w:t>Glass</w:t>
            </w:r>
          </w:p>
        </w:tc>
      </w:tr>
      <w:tr w:rsidR="005E397C" w:rsidRPr="00D12A79">
        <w:trPr>
          <w:trHeight w:hRule="exact" w:val="348"/>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Case</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proofErr w:type="spellStart"/>
            <w:r w:rsidRPr="00D12A79">
              <w:rPr>
                <w:sz w:val="20"/>
                <w:szCs w:val="20"/>
              </w:rPr>
              <w:t>Aluminium</w:t>
            </w:r>
            <w:proofErr w:type="spellEnd"/>
            <w:r w:rsidRPr="00D12A79">
              <w:rPr>
                <w:sz w:val="20"/>
                <w:szCs w:val="20"/>
              </w:rPr>
              <w:t xml:space="preserve"> alloy EN AW6063-TG;</w:t>
            </w:r>
          </w:p>
        </w:tc>
      </w:tr>
      <w:tr w:rsidR="005E397C" w:rsidRPr="00D12A79">
        <w:trPr>
          <w:trHeight w:hRule="exact" w:val="350"/>
        </w:trPr>
        <w:tc>
          <w:tcPr>
            <w:tcW w:w="5159" w:type="dxa"/>
            <w:tcBorders>
              <w:top w:val="single" w:sz="4" w:space="0" w:color="000000"/>
              <w:left w:val="single" w:sz="4" w:space="0" w:color="000000"/>
              <w:bottom w:val="single" w:sz="4" w:space="0" w:color="000000"/>
              <w:right w:val="single" w:sz="4" w:space="0" w:color="000000"/>
            </w:tcBorders>
          </w:tcPr>
          <w:p w:rsidR="005E397C" w:rsidRPr="00D12A79" w:rsidRDefault="005E397C" w:rsidP="005E397C">
            <w:pPr>
              <w:pStyle w:val="TableParagraph"/>
              <w:kinsoku w:val="0"/>
              <w:overflowPunct w:val="0"/>
              <w:spacing w:before="37"/>
              <w:ind w:left="50"/>
            </w:pPr>
            <w:r w:rsidRPr="00D12A79">
              <w:rPr>
                <w:sz w:val="20"/>
                <w:szCs w:val="20"/>
              </w:rPr>
              <w:t>Water tap</w:t>
            </w:r>
          </w:p>
        </w:tc>
        <w:tc>
          <w:tcPr>
            <w:tcW w:w="5106" w:type="dxa"/>
            <w:tcBorders>
              <w:top w:val="single" w:sz="4" w:space="0" w:color="000000"/>
              <w:left w:val="single" w:sz="4" w:space="0" w:color="000000"/>
              <w:bottom w:val="single" w:sz="4" w:space="0" w:color="000000"/>
              <w:right w:val="single" w:sz="4" w:space="0" w:color="000000"/>
            </w:tcBorders>
          </w:tcPr>
          <w:p w:rsidR="005E397C" w:rsidRPr="00D12A79" w:rsidRDefault="006F2C74" w:rsidP="005E397C">
            <w:pPr>
              <w:pStyle w:val="TableParagraph"/>
              <w:kinsoku w:val="0"/>
              <w:overflowPunct w:val="0"/>
              <w:spacing w:before="37"/>
              <w:ind w:left="50"/>
            </w:pPr>
            <w:proofErr w:type="spellStart"/>
            <w:r>
              <w:rPr>
                <w:sz w:val="20"/>
                <w:szCs w:val="20"/>
              </w:rPr>
              <w:t>Polyketone</w:t>
            </w:r>
            <w:proofErr w:type="spellEnd"/>
          </w:p>
        </w:tc>
      </w:tr>
    </w:tbl>
    <w:p w:rsidR="00AA00D9" w:rsidRPr="00D12A79" w:rsidRDefault="00AA00D9">
      <w:pPr>
        <w:pStyle w:val="BodyText"/>
        <w:kinsoku w:val="0"/>
        <w:overflowPunct w:val="0"/>
        <w:rPr>
          <w:sz w:val="20"/>
          <w:szCs w:val="20"/>
        </w:rPr>
      </w:pPr>
    </w:p>
    <w:p w:rsidR="005E397C" w:rsidRDefault="005E397C" w:rsidP="005E397C">
      <w:pPr>
        <w:pStyle w:val="ListParagraph"/>
        <w:ind w:left="0" w:firstLine="0"/>
      </w:pPr>
      <w:r>
        <w:t xml:space="preserve">*Case </w:t>
      </w:r>
      <w:proofErr w:type="spellStart"/>
      <w:r>
        <w:t>colour</w:t>
      </w:r>
      <w:proofErr w:type="spellEnd"/>
      <w:r>
        <w:t>. See Table 2.</w:t>
      </w:r>
    </w:p>
    <w:p w:rsidR="00AA00D9" w:rsidRPr="00D12A79" w:rsidRDefault="00AA00D9" w:rsidP="005E397C">
      <w:pPr>
        <w:pStyle w:val="BodyText"/>
        <w:tabs>
          <w:tab w:val="left" w:pos="4140"/>
        </w:tabs>
        <w:kinsoku w:val="0"/>
        <w:overflowPunct w:val="0"/>
        <w:spacing w:before="90"/>
        <w:rPr>
          <w:sz w:val="20"/>
          <w:szCs w:val="20"/>
        </w:rPr>
      </w:pPr>
    </w:p>
    <w:tbl>
      <w:tblPr>
        <w:tblpPr w:leftFromText="181" w:rightFromText="181" w:vertAnchor="text" w:horzAnchor="margin" w:tblpXSpec="center"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3118"/>
        <w:gridCol w:w="3765"/>
      </w:tblGrid>
      <w:tr w:rsidR="005E397C" w:rsidTr="00BF657B">
        <w:tc>
          <w:tcPr>
            <w:tcW w:w="4531" w:type="dxa"/>
            <w:gridSpan w:val="2"/>
            <w:tcBorders>
              <w:top w:val="nil"/>
              <w:left w:val="nil"/>
              <w:bottom w:val="single" w:sz="4" w:space="0" w:color="auto"/>
              <w:right w:val="nil"/>
            </w:tcBorders>
            <w:shd w:val="clear" w:color="auto" w:fill="auto"/>
          </w:tcPr>
          <w:p w:rsidR="005E397C" w:rsidRDefault="005E397C" w:rsidP="00BF657B">
            <w:r>
              <w:rPr>
                <w:b/>
                <w:lang w:val="lv-LV"/>
              </w:rPr>
              <w:t>Table</w:t>
            </w:r>
            <w:r w:rsidRPr="00DF621B">
              <w:rPr>
                <w:b/>
              </w:rPr>
              <w:t xml:space="preserve"> </w:t>
            </w:r>
            <w:r w:rsidRPr="00DF621B">
              <w:rPr>
                <w:b/>
                <w:lang w:val="lv-LV"/>
              </w:rPr>
              <w:t>2</w:t>
            </w:r>
          </w:p>
        </w:tc>
        <w:tc>
          <w:tcPr>
            <w:tcW w:w="3765" w:type="dxa"/>
            <w:tcBorders>
              <w:top w:val="nil"/>
              <w:left w:val="nil"/>
              <w:bottom w:val="single" w:sz="4" w:space="0" w:color="auto"/>
              <w:right w:val="nil"/>
            </w:tcBorders>
            <w:shd w:val="clear" w:color="auto" w:fill="auto"/>
          </w:tcPr>
          <w:p w:rsidR="005E397C" w:rsidRDefault="00881B73" w:rsidP="00BF657B">
            <w:pPr>
              <w:jc w:val="center"/>
            </w:pPr>
            <w:r>
              <w:t xml:space="preserve">Case </w:t>
            </w:r>
            <w:proofErr w:type="spellStart"/>
            <w:r>
              <w:t>colour</w:t>
            </w:r>
            <w:proofErr w:type="spellEnd"/>
          </w:p>
        </w:tc>
      </w:tr>
      <w:tr w:rsidR="005E397C" w:rsidTr="00BF657B">
        <w:tc>
          <w:tcPr>
            <w:tcW w:w="1413" w:type="dxa"/>
            <w:tcBorders>
              <w:top w:val="single" w:sz="4" w:space="0" w:color="auto"/>
            </w:tcBorders>
            <w:shd w:val="clear" w:color="auto" w:fill="auto"/>
          </w:tcPr>
          <w:p w:rsidR="005E397C" w:rsidRPr="00DF621B" w:rsidRDefault="005E397C" w:rsidP="00BF657B">
            <w:pPr>
              <w:rPr>
                <w:lang w:val="lv-LV"/>
              </w:rPr>
            </w:pPr>
            <w:bookmarkStart w:id="3" w:name="_Hlk502674271"/>
          </w:p>
        </w:tc>
        <w:tc>
          <w:tcPr>
            <w:tcW w:w="3118" w:type="dxa"/>
            <w:tcBorders>
              <w:top w:val="single" w:sz="4" w:space="0" w:color="auto"/>
            </w:tcBorders>
            <w:shd w:val="clear" w:color="auto" w:fill="auto"/>
          </w:tcPr>
          <w:p w:rsidR="005E397C" w:rsidRPr="00D2176B" w:rsidRDefault="00881B73" w:rsidP="00BF657B">
            <w:proofErr w:type="spellStart"/>
            <w:r>
              <w:t>Colour</w:t>
            </w:r>
            <w:proofErr w:type="spellEnd"/>
            <w:r>
              <w:t xml:space="preserve"> of an </w:t>
            </w:r>
            <w:proofErr w:type="spellStart"/>
            <w:r>
              <w:t>aluminium</w:t>
            </w:r>
            <w:proofErr w:type="spellEnd"/>
            <w:r>
              <w:t xml:space="preserve"> profile / </w:t>
            </w:r>
            <w:proofErr w:type="spellStart"/>
            <w:r>
              <w:t>aluminium</w:t>
            </w:r>
            <w:proofErr w:type="spellEnd"/>
            <w:r>
              <w:t xml:space="preserve"> </w:t>
            </w:r>
            <w:proofErr w:type="spellStart"/>
            <w:r>
              <w:t>onlay</w:t>
            </w:r>
            <w:proofErr w:type="spellEnd"/>
            <w:r>
              <w:t xml:space="preserve"> for devices with a metal case</w:t>
            </w:r>
          </w:p>
        </w:tc>
        <w:tc>
          <w:tcPr>
            <w:tcW w:w="3765" w:type="dxa"/>
            <w:tcBorders>
              <w:top w:val="single" w:sz="4" w:space="0" w:color="auto"/>
            </w:tcBorders>
            <w:shd w:val="clear" w:color="auto" w:fill="auto"/>
          </w:tcPr>
          <w:p w:rsidR="005E397C" w:rsidRPr="00D2176B" w:rsidRDefault="00881B73" w:rsidP="00BF657B">
            <w:proofErr w:type="spellStart"/>
            <w:r>
              <w:t>Colour</w:t>
            </w:r>
            <w:proofErr w:type="spellEnd"/>
            <w:r>
              <w:t xml:space="preserve"> of a metal profile for devices with a metal profile and an </w:t>
            </w:r>
            <w:proofErr w:type="spellStart"/>
            <w:r>
              <w:t>aluminium</w:t>
            </w:r>
            <w:proofErr w:type="spellEnd"/>
            <w:r>
              <w:t xml:space="preserve"> </w:t>
            </w:r>
            <w:proofErr w:type="spellStart"/>
            <w:r>
              <w:t>onlay</w:t>
            </w:r>
            <w:proofErr w:type="spellEnd"/>
          </w:p>
        </w:tc>
      </w:tr>
      <w:tr w:rsidR="00881B73" w:rsidTr="00BF657B">
        <w:tc>
          <w:tcPr>
            <w:tcW w:w="1413" w:type="dxa"/>
            <w:shd w:val="clear" w:color="auto" w:fill="auto"/>
          </w:tcPr>
          <w:p w:rsidR="00881B73" w:rsidRPr="00DF621B" w:rsidRDefault="00881B73" w:rsidP="00881B73">
            <w:pPr>
              <w:rPr>
                <w:lang w:val="lv-LV"/>
              </w:rPr>
            </w:pPr>
            <w:r w:rsidRPr="00DF621B">
              <w:rPr>
                <w:lang w:val="lv-LV"/>
              </w:rPr>
              <w:t>S</w:t>
            </w:r>
          </w:p>
        </w:tc>
        <w:tc>
          <w:tcPr>
            <w:tcW w:w="3118" w:type="dxa"/>
            <w:shd w:val="clear" w:color="auto" w:fill="auto"/>
          </w:tcPr>
          <w:p w:rsidR="00881B73" w:rsidRPr="00D2176B" w:rsidRDefault="00881B73" w:rsidP="00881B73">
            <w:r>
              <w:t>silver</w:t>
            </w:r>
          </w:p>
        </w:tc>
        <w:tc>
          <w:tcPr>
            <w:tcW w:w="3765" w:type="dxa"/>
            <w:shd w:val="clear" w:color="auto" w:fill="auto"/>
          </w:tcPr>
          <w:p w:rsidR="00881B73" w:rsidRPr="00D2176B" w:rsidRDefault="00881B73" w:rsidP="00881B73">
            <w:r w:rsidRPr="006517A1">
              <w:t>black</w:t>
            </w:r>
          </w:p>
        </w:tc>
      </w:tr>
      <w:tr w:rsidR="00881B73" w:rsidTr="00BF657B">
        <w:tc>
          <w:tcPr>
            <w:tcW w:w="1413" w:type="dxa"/>
            <w:shd w:val="clear" w:color="auto" w:fill="auto"/>
          </w:tcPr>
          <w:p w:rsidR="00881B73" w:rsidRPr="00DF621B" w:rsidRDefault="00881B73" w:rsidP="00881B73">
            <w:pPr>
              <w:rPr>
                <w:lang w:val="lv-LV"/>
              </w:rPr>
            </w:pPr>
            <w:r w:rsidRPr="00DF621B">
              <w:rPr>
                <w:lang w:val="lv-LV"/>
              </w:rPr>
              <w:t>B</w:t>
            </w:r>
          </w:p>
        </w:tc>
        <w:tc>
          <w:tcPr>
            <w:tcW w:w="3118" w:type="dxa"/>
            <w:shd w:val="clear" w:color="auto" w:fill="auto"/>
          </w:tcPr>
          <w:p w:rsidR="00881B73" w:rsidRPr="00D2176B" w:rsidRDefault="00881B73" w:rsidP="00881B73">
            <w:r>
              <w:t>black</w:t>
            </w:r>
          </w:p>
        </w:tc>
        <w:tc>
          <w:tcPr>
            <w:tcW w:w="3765" w:type="dxa"/>
            <w:shd w:val="clear" w:color="auto" w:fill="auto"/>
          </w:tcPr>
          <w:p w:rsidR="00881B73" w:rsidRDefault="00881B73" w:rsidP="00881B73">
            <w:r w:rsidRPr="006517A1">
              <w:t>black</w:t>
            </w:r>
          </w:p>
        </w:tc>
      </w:tr>
      <w:tr w:rsidR="00881B73" w:rsidTr="00BF657B">
        <w:tc>
          <w:tcPr>
            <w:tcW w:w="1413" w:type="dxa"/>
            <w:shd w:val="clear" w:color="auto" w:fill="auto"/>
          </w:tcPr>
          <w:p w:rsidR="00881B73" w:rsidRPr="00DF621B" w:rsidRDefault="00881B73" w:rsidP="00881B73">
            <w:pPr>
              <w:rPr>
                <w:lang w:val="lv-LV"/>
              </w:rPr>
            </w:pPr>
            <w:r w:rsidRPr="00DF621B">
              <w:rPr>
                <w:lang w:val="lv-LV"/>
              </w:rPr>
              <w:t>G</w:t>
            </w:r>
          </w:p>
        </w:tc>
        <w:tc>
          <w:tcPr>
            <w:tcW w:w="3118" w:type="dxa"/>
            <w:shd w:val="clear" w:color="auto" w:fill="auto"/>
          </w:tcPr>
          <w:p w:rsidR="00881B73" w:rsidRPr="00D2176B" w:rsidRDefault="00881B73" w:rsidP="00881B73">
            <w:r>
              <w:t>gold</w:t>
            </w:r>
          </w:p>
        </w:tc>
        <w:tc>
          <w:tcPr>
            <w:tcW w:w="3765" w:type="dxa"/>
            <w:shd w:val="clear" w:color="auto" w:fill="auto"/>
          </w:tcPr>
          <w:p w:rsidR="00881B73" w:rsidRDefault="00881B73" w:rsidP="00881B73">
            <w:r w:rsidRPr="006517A1">
              <w:t>black</w:t>
            </w:r>
          </w:p>
        </w:tc>
      </w:tr>
      <w:tr w:rsidR="00881B73" w:rsidTr="00BF657B">
        <w:tc>
          <w:tcPr>
            <w:tcW w:w="1413" w:type="dxa"/>
            <w:shd w:val="clear" w:color="auto" w:fill="auto"/>
          </w:tcPr>
          <w:p w:rsidR="00881B73" w:rsidRPr="00DF621B" w:rsidRDefault="00881B73" w:rsidP="00881B73">
            <w:pPr>
              <w:rPr>
                <w:lang w:val="lv-LV"/>
              </w:rPr>
            </w:pPr>
            <w:r w:rsidRPr="00DF621B">
              <w:rPr>
                <w:lang w:val="lv-LV"/>
              </w:rPr>
              <w:t>Br</w:t>
            </w:r>
          </w:p>
        </w:tc>
        <w:tc>
          <w:tcPr>
            <w:tcW w:w="3118" w:type="dxa"/>
            <w:shd w:val="clear" w:color="auto" w:fill="auto"/>
          </w:tcPr>
          <w:p w:rsidR="00881B73" w:rsidRPr="00D2176B" w:rsidRDefault="00881B73" w:rsidP="00881B73">
            <w:r>
              <w:t>bronze</w:t>
            </w:r>
          </w:p>
        </w:tc>
        <w:tc>
          <w:tcPr>
            <w:tcW w:w="3765" w:type="dxa"/>
            <w:shd w:val="clear" w:color="auto" w:fill="auto"/>
          </w:tcPr>
          <w:p w:rsidR="00881B73" w:rsidRDefault="00881B73" w:rsidP="00881B73">
            <w:r w:rsidRPr="006517A1">
              <w:t>black</w:t>
            </w:r>
          </w:p>
        </w:tc>
      </w:tr>
      <w:tr w:rsidR="00881B73" w:rsidTr="00BF657B">
        <w:tc>
          <w:tcPr>
            <w:tcW w:w="1413" w:type="dxa"/>
            <w:shd w:val="clear" w:color="auto" w:fill="auto"/>
          </w:tcPr>
          <w:p w:rsidR="00881B73" w:rsidRPr="00DF621B" w:rsidRDefault="00881B73" w:rsidP="00881B73">
            <w:pPr>
              <w:rPr>
                <w:lang w:val="lv-LV"/>
              </w:rPr>
            </w:pPr>
            <w:r w:rsidRPr="00DF621B">
              <w:rPr>
                <w:lang w:val="lv-LV"/>
              </w:rPr>
              <w:t>Ch</w:t>
            </w:r>
          </w:p>
        </w:tc>
        <w:tc>
          <w:tcPr>
            <w:tcW w:w="3118" w:type="dxa"/>
            <w:shd w:val="clear" w:color="auto" w:fill="auto"/>
          </w:tcPr>
          <w:p w:rsidR="00881B73" w:rsidRPr="00D2176B" w:rsidRDefault="00881B73" w:rsidP="00881B73">
            <w:proofErr w:type="spellStart"/>
            <w:r>
              <w:t>champaigne</w:t>
            </w:r>
            <w:proofErr w:type="spellEnd"/>
          </w:p>
        </w:tc>
        <w:tc>
          <w:tcPr>
            <w:tcW w:w="3765" w:type="dxa"/>
            <w:shd w:val="clear" w:color="auto" w:fill="auto"/>
          </w:tcPr>
          <w:p w:rsidR="00881B73" w:rsidRDefault="00881B73" w:rsidP="00881B73">
            <w:r w:rsidRPr="006517A1">
              <w:t>black</w:t>
            </w:r>
          </w:p>
        </w:tc>
      </w:tr>
      <w:tr w:rsidR="00881B73" w:rsidTr="00BF657B">
        <w:tc>
          <w:tcPr>
            <w:tcW w:w="1413" w:type="dxa"/>
            <w:shd w:val="clear" w:color="auto" w:fill="auto"/>
          </w:tcPr>
          <w:p w:rsidR="00881B73" w:rsidRPr="00DF621B" w:rsidRDefault="00881B73" w:rsidP="00881B73">
            <w:pPr>
              <w:rPr>
                <w:lang w:val="lv-LV"/>
              </w:rPr>
            </w:pPr>
            <w:r w:rsidRPr="00DF621B">
              <w:rPr>
                <w:lang w:val="lv-LV"/>
              </w:rPr>
              <w:t>LG</w:t>
            </w:r>
          </w:p>
        </w:tc>
        <w:tc>
          <w:tcPr>
            <w:tcW w:w="3118" w:type="dxa"/>
            <w:shd w:val="clear" w:color="auto" w:fill="auto"/>
          </w:tcPr>
          <w:p w:rsidR="00881B73" w:rsidRPr="004F73CF" w:rsidRDefault="00881B73" w:rsidP="00881B73">
            <w:r>
              <w:t>Light gold</w:t>
            </w:r>
          </w:p>
        </w:tc>
        <w:tc>
          <w:tcPr>
            <w:tcW w:w="3765" w:type="dxa"/>
            <w:shd w:val="clear" w:color="auto" w:fill="auto"/>
          </w:tcPr>
          <w:p w:rsidR="00881B73" w:rsidRDefault="00881B73" w:rsidP="00881B73">
            <w:r w:rsidRPr="006517A1">
              <w:t>black</w:t>
            </w:r>
          </w:p>
        </w:tc>
      </w:tr>
      <w:tr w:rsidR="00881B73" w:rsidTr="00BF657B">
        <w:tc>
          <w:tcPr>
            <w:tcW w:w="1413" w:type="dxa"/>
            <w:shd w:val="clear" w:color="auto" w:fill="auto"/>
          </w:tcPr>
          <w:p w:rsidR="00881B73" w:rsidRPr="00DF621B" w:rsidRDefault="00881B73" w:rsidP="00881B73">
            <w:pPr>
              <w:rPr>
                <w:lang w:val="lv-LV"/>
              </w:rPr>
            </w:pPr>
            <w:r w:rsidRPr="00DF621B">
              <w:rPr>
                <w:lang w:val="lv-LV"/>
              </w:rPr>
              <w:t>G1</w:t>
            </w:r>
          </w:p>
        </w:tc>
        <w:tc>
          <w:tcPr>
            <w:tcW w:w="3118" w:type="dxa"/>
            <w:shd w:val="clear" w:color="auto" w:fill="auto"/>
          </w:tcPr>
          <w:p w:rsidR="00881B73" w:rsidRPr="00D2176B" w:rsidRDefault="00881B73" w:rsidP="00881B73">
            <w:r>
              <w:t>Dark olive</w:t>
            </w:r>
          </w:p>
        </w:tc>
        <w:tc>
          <w:tcPr>
            <w:tcW w:w="3765" w:type="dxa"/>
            <w:shd w:val="clear" w:color="auto" w:fill="auto"/>
          </w:tcPr>
          <w:p w:rsidR="00881B73" w:rsidRDefault="00881B73" w:rsidP="00881B73">
            <w:r w:rsidRPr="006517A1">
              <w:t>black</w:t>
            </w:r>
          </w:p>
        </w:tc>
      </w:tr>
      <w:tr w:rsidR="00881B73" w:rsidTr="00BF657B">
        <w:tc>
          <w:tcPr>
            <w:tcW w:w="1413" w:type="dxa"/>
            <w:shd w:val="clear" w:color="auto" w:fill="auto"/>
          </w:tcPr>
          <w:p w:rsidR="00881B73" w:rsidRPr="00DF621B" w:rsidRDefault="00881B73" w:rsidP="00881B73">
            <w:pPr>
              <w:rPr>
                <w:lang w:val="lv-LV"/>
              </w:rPr>
            </w:pPr>
            <w:r w:rsidRPr="00DF621B">
              <w:rPr>
                <w:lang w:val="lv-LV"/>
              </w:rPr>
              <w:t>Ol</w:t>
            </w:r>
          </w:p>
        </w:tc>
        <w:tc>
          <w:tcPr>
            <w:tcW w:w="3118" w:type="dxa"/>
            <w:shd w:val="clear" w:color="auto" w:fill="auto"/>
          </w:tcPr>
          <w:p w:rsidR="00881B73" w:rsidRPr="00D2176B" w:rsidRDefault="00881B73" w:rsidP="00881B73">
            <w:r>
              <w:t>Light olive</w:t>
            </w:r>
          </w:p>
        </w:tc>
        <w:tc>
          <w:tcPr>
            <w:tcW w:w="3765" w:type="dxa"/>
            <w:shd w:val="clear" w:color="auto" w:fill="auto"/>
          </w:tcPr>
          <w:p w:rsidR="00881B73" w:rsidRDefault="00881B73" w:rsidP="00881B73">
            <w:r w:rsidRPr="006517A1">
              <w:t>black</w:t>
            </w:r>
          </w:p>
        </w:tc>
      </w:tr>
      <w:bookmarkEnd w:id="3"/>
    </w:tbl>
    <w:p w:rsidR="00AA00D9" w:rsidRPr="00D12A79" w:rsidRDefault="00AA00D9">
      <w:pPr>
        <w:pStyle w:val="BodyText"/>
        <w:kinsoku w:val="0"/>
        <w:overflowPunct w:val="0"/>
        <w:spacing w:before="9"/>
        <w:rPr>
          <w:sz w:val="20"/>
          <w:szCs w:val="20"/>
        </w:rPr>
      </w:pPr>
    </w:p>
    <w:p w:rsidR="00AA00D9" w:rsidRDefault="00AA00D9"/>
    <w:p w:rsidR="005E397C" w:rsidRDefault="005E397C"/>
    <w:p w:rsidR="005E397C" w:rsidRDefault="005E397C"/>
    <w:p w:rsidR="005E397C" w:rsidRDefault="005E397C"/>
    <w:p w:rsidR="005E397C" w:rsidRDefault="005E397C"/>
    <w:p w:rsidR="005E397C" w:rsidRDefault="005E397C"/>
    <w:p w:rsidR="005E397C" w:rsidRDefault="005E397C"/>
    <w:p w:rsidR="005E397C" w:rsidRDefault="005E397C"/>
    <w:p w:rsidR="005E397C" w:rsidRDefault="005E397C"/>
    <w:p w:rsidR="005E397C" w:rsidRDefault="005E397C"/>
    <w:p w:rsidR="005E397C" w:rsidRDefault="005E397C"/>
    <w:p w:rsidR="005E397C" w:rsidRDefault="005E397C"/>
    <w:p w:rsidR="005E397C" w:rsidRDefault="005E397C"/>
    <w:p w:rsidR="005E397C" w:rsidRDefault="005E397C"/>
    <w:p w:rsidR="005E397C" w:rsidRPr="00D12A79" w:rsidRDefault="005E397C">
      <w:pPr>
        <w:sectPr w:rsidR="005E397C" w:rsidRPr="00D12A79">
          <w:footerReference w:type="default" r:id="rId13"/>
          <w:pgSz w:w="11910" w:h="16840"/>
          <w:pgMar w:top="0" w:right="600" w:bottom="1240" w:left="560" w:header="0" w:footer="991" w:gutter="0"/>
          <w:cols w:space="720"/>
          <w:noEndnote/>
        </w:sectPr>
      </w:pPr>
    </w:p>
    <w:p w:rsidR="00AA00D9" w:rsidRPr="00175DB3" w:rsidRDefault="00175DB3">
      <w:pPr>
        <w:pStyle w:val="BodyText"/>
        <w:kinsoku w:val="0"/>
        <w:overflowPunct w:val="0"/>
        <w:ind w:left="100"/>
        <w:rPr>
          <w:b/>
          <w:u w:val="single"/>
        </w:rPr>
      </w:pPr>
      <w:r w:rsidRPr="00175DB3">
        <w:rPr>
          <w:b/>
          <w:u w:val="single"/>
        </w:rPr>
        <w:lastRenderedPageBreak/>
        <w:t>Dimensions of models</w:t>
      </w:r>
    </w:p>
    <w:p w:rsidR="00AA00D9" w:rsidRPr="00D12A79" w:rsidRDefault="000D60F7">
      <w:pPr>
        <w:pStyle w:val="BodyText"/>
        <w:kinsoku w:val="0"/>
        <w:overflowPunct w:val="0"/>
        <w:rPr>
          <w:sz w:val="20"/>
          <w:szCs w:val="20"/>
        </w:rPr>
      </w:pPr>
      <w:r>
        <w:rPr>
          <w:noProof/>
        </w:rPr>
        <w:drawing>
          <wp:anchor distT="0" distB="0" distL="114300" distR="114300" simplePos="0" relativeHeight="251706368" behindDoc="1" locked="0" layoutInCell="1" allowOverlap="0" wp14:anchorId="11E12CD6" wp14:editId="0A6FAB11">
            <wp:simplePos x="0" y="0"/>
            <wp:positionH relativeFrom="column">
              <wp:posOffset>579804</wp:posOffset>
            </wp:positionH>
            <wp:positionV relativeFrom="paragraph">
              <wp:posOffset>147320</wp:posOffset>
            </wp:positionV>
            <wp:extent cx="5396230" cy="4161155"/>
            <wp:effectExtent l="0" t="0" r="1270" b="4445"/>
            <wp:wrapTight wrapText="bothSides">
              <wp:wrapPolygon edited="0">
                <wp:start x="0" y="0"/>
                <wp:lineTo x="0" y="21557"/>
                <wp:lineTo x="21554" y="21557"/>
                <wp:lineTo x="21554" y="0"/>
                <wp:lineTo x="0" y="0"/>
              </wp:wrapPolygon>
            </wp:wrapTight>
            <wp:docPr id="45"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a:picLocks/>
                    </pic:cNvPicPr>
                  </pic:nvPicPr>
                  <pic:blipFill>
                    <a:blip r:embed="rId14">
                      <a:extLst>
                        <a:ext uri="{28A0092B-C50C-407E-A947-70E740481C1C}">
                          <a14:useLocalDpi xmlns:a14="http://schemas.microsoft.com/office/drawing/2010/main" val="0"/>
                        </a:ext>
                      </a:extLst>
                    </a:blip>
                    <a:srcRect b="5124"/>
                    <a:stretch>
                      <a:fillRect/>
                    </a:stretch>
                  </pic:blipFill>
                  <pic:spPr bwMode="auto">
                    <a:xfrm>
                      <a:off x="0" y="0"/>
                      <a:ext cx="5396230" cy="4161155"/>
                    </a:xfrm>
                    <a:prstGeom prst="rect">
                      <a:avLst/>
                    </a:prstGeom>
                    <a:noFill/>
                  </pic:spPr>
                </pic:pic>
              </a:graphicData>
            </a:graphic>
            <wp14:sizeRelH relativeFrom="page">
              <wp14:pctWidth>0</wp14:pctWidth>
            </wp14:sizeRelH>
            <wp14:sizeRelV relativeFrom="page">
              <wp14:pctHeight>0</wp14:pctHeight>
            </wp14:sizeRelV>
          </wp:anchor>
        </w:drawing>
      </w: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0D60F7" w:rsidRDefault="000D60F7" w:rsidP="00710A4B">
      <w:pPr>
        <w:pStyle w:val="BodyText"/>
        <w:kinsoku w:val="0"/>
        <w:overflowPunct w:val="0"/>
        <w:spacing w:before="217"/>
        <w:ind w:left="1494"/>
        <w:rPr>
          <w:b/>
          <w:bCs/>
        </w:rPr>
      </w:pPr>
    </w:p>
    <w:p w:rsidR="00AA00D9" w:rsidRDefault="00427867" w:rsidP="001854E5">
      <w:pPr>
        <w:pStyle w:val="TableParagraph"/>
        <w:kinsoku w:val="0"/>
        <w:overflowPunct w:val="0"/>
        <w:spacing w:before="55"/>
        <w:ind w:left="50"/>
      </w:pPr>
      <w:r w:rsidRPr="00D12A79">
        <w:rPr>
          <w:b/>
          <w:bCs/>
        </w:rPr>
        <w:t>Figure</w:t>
      </w:r>
      <w:r w:rsidR="00AA00D9" w:rsidRPr="00D12A79">
        <w:rPr>
          <w:b/>
          <w:bCs/>
        </w:rPr>
        <w:t xml:space="preserve"> 1. </w:t>
      </w:r>
      <w:r w:rsidR="00710A4B" w:rsidRPr="00D12A79">
        <w:t>Dimensions of the model</w:t>
      </w:r>
      <w:r w:rsidR="00881B73">
        <w:t>s</w:t>
      </w:r>
      <w:r w:rsidR="00AA00D9" w:rsidRPr="00D12A79">
        <w:t xml:space="preserve"> </w:t>
      </w:r>
      <w:r w:rsidR="001854E5" w:rsidRPr="006349C8">
        <w:rPr>
          <w:lang w:val="en-GB"/>
        </w:rPr>
        <w:t>CTP-02</w:t>
      </w:r>
      <w:r w:rsidR="001854E5">
        <w:rPr>
          <w:lang w:val="en-GB"/>
        </w:rPr>
        <w:t>XX</w:t>
      </w:r>
      <w:r w:rsidR="001854E5" w:rsidRPr="006349C8">
        <w:rPr>
          <w:lang w:val="en-GB"/>
        </w:rPr>
        <w:t>-CHS</w:t>
      </w:r>
      <w:r w:rsidR="001854E5">
        <w:rPr>
          <w:lang w:val="en-GB"/>
        </w:rPr>
        <w:t>-X-V0X-</w:t>
      </w:r>
      <w:r w:rsidR="001854E5" w:rsidRPr="006349C8">
        <w:rPr>
          <w:lang w:val="en-GB"/>
        </w:rPr>
        <w:t>2</w:t>
      </w:r>
      <w:r w:rsidR="001854E5">
        <w:rPr>
          <w:lang w:val="en-GB"/>
        </w:rPr>
        <w:t>C</w:t>
      </w:r>
      <w:r w:rsidR="001854E5">
        <w:rPr>
          <w:lang w:val="en-GB"/>
        </w:rPr>
        <w:t xml:space="preserve"> </w:t>
      </w:r>
      <w:r w:rsidR="00881B73">
        <w:t>and</w:t>
      </w:r>
      <w:r w:rsidR="00881B73" w:rsidRPr="000D249B">
        <w:t xml:space="preserve"> </w:t>
      </w:r>
      <w:r w:rsidR="001854E5" w:rsidRPr="006349C8">
        <w:rPr>
          <w:lang w:val="lv-LV"/>
        </w:rPr>
        <w:t>CTP-0</w:t>
      </w:r>
      <w:r w:rsidR="001854E5">
        <w:rPr>
          <w:lang w:val="lv-LV"/>
        </w:rPr>
        <w:t>2XX</w:t>
      </w:r>
      <w:r w:rsidR="001854E5" w:rsidRPr="006349C8">
        <w:rPr>
          <w:lang w:val="lv-LV"/>
        </w:rPr>
        <w:t>-CHS</w:t>
      </w:r>
      <w:r w:rsidR="001854E5">
        <w:rPr>
          <w:lang w:val="lv-LV"/>
        </w:rPr>
        <w:t>-X-V0X</w:t>
      </w:r>
      <w:r w:rsidR="001854E5">
        <w:t>-1C</w:t>
      </w:r>
    </w:p>
    <w:p w:rsidR="000D60F7" w:rsidRDefault="000D60F7" w:rsidP="00710A4B">
      <w:pPr>
        <w:pStyle w:val="BodyText"/>
        <w:kinsoku w:val="0"/>
        <w:overflowPunct w:val="0"/>
        <w:spacing w:before="217"/>
        <w:ind w:left="1494"/>
      </w:pPr>
    </w:p>
    <w:p w:rsidR="000D60F7" w:rsidRPr="00D12A79" w:rsidRDefault="000D60F7" w:rsidP="000D60F7">
      <w:pPr>
        <w:pStyle w:val="BodyText"/>
        <w:kinsoku w:val="0"/>
        <w:overflowPunct w:val="0"/>
        <w:spacing w:before="217"/>
        <w:sectPr w:rsidR="000D60F7" w:rsidRPr="00D12A79">
          <w:pgSz w:w="11910" w:h="16840"/>
          <w:pgMar w:top="1400" w:right="600" w:bottom="1240" w:left="620" w:header="0" w:footer="991" w:gutter="0"/>
          <w:cols w:space="720" w:equalWidth="0">
            <w:col w:w="10690"/>
          </w:cols>
          <w:noEndnote/>
        </w:sectPr>
      </w:pPr>
    </w:p>
    <w:p w:rsidR="000D60F7" w:rsidRDefault="000D60F7" w:rsidP="000D60F7">
      <w:pPr>
        <w:pStyle w:val="BodyText"/>
        <w:kinsoku w:val="0"/>
        <w:overflowPunct w:val="0"/>
        <w:rPr>
          <w:sz w:val="20"/>
          <w:szCs w:val="20"/>
        </w:rPr>
      </w:pPr>
    </w:p>
    <w:p w:rsidR="00AA00D9" w:rsidRPr="00D12A79" w:rsidRDefault="000D60F7" w:rsidP="000D60F7">
      <w:pPr>
        <w:pStyle w:val="BodyText"/>
        <w:kinsoku w:val="0"/>
        <w:overflowPunct w:val="0"/>
        <w:rPr>
          <w:sz w:val="20"/>
          <w:szCs w:val="20"/>
        </w:rPr>
      </w:pPr>
      <w:r>
        <w:rPr>
          <w:noProof/>
        </w:rPr>
        <w:drawing>
          <wp:anchor distT="0" distB="0" distL="114300" distR="114300" simplePos="0" relativeHeight="251708416" behindDoc="1" locked="0" layoutInCell="1" allowOverlap="1" wp14:anchorId="133AB968" wp14:editId="4EE783E0">
            <wp:simplePos x="0" y="0"/>
            <wp:positionH relativeFrom="column">
              <wp:posOffset>0</wp:posOffset>
            </wp:positionH>
            <wp:positionV relativeFrom="paragraph">
              <wp:posOffset>-635</wp:posOffset>
            </wp:positionV>
            <wp:extent cx="5299075" cy="4424680"/>
            <wp:effectExtent l="0" t="0" r="0" b="0"/>
            <wp:wrapNone/>
            <wp:docPr id="88"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a:picLocks/>
                    </pic:cNvPicPr>
                  </pic:nvPicPr>
                  <pic:blipFill>
                    <a:blip r:embed="rId15">
                      <a:extLst>
                        <a:ext uri="{28A0092B-C50C-407E-A947-70E740481C1C}">
                          <a14:useLocalDpi xmlns:a14="http://schemas.microsoft.com/office/drawing/2010/main" val="0"/>
                        </a:ext>
                      </a:extLst>
                    </a:blip>
                    <a:srcRect b="5347"/>
                    <a:stretch>
                      <a:fillRect/>
                    </a:stretch>
                  </pic:blipFill>
                  <pic:spPr bwMode="auto">
                    <a:xfrm>
                      <a:off x="0" y="0"/>
                      <a:ext cx="5299075" cy="4424680"/>
                    </a:xfrm>
                    <a:prstGeom prst="rect">
                      <a:avLst/>
                    </a:prstGeom>
                    <a:noFill/>
                  </pic:spPr>
                </pic:pic>
              </a:graphicData>
            </a:graphic>
            <wp14:sizeRelH relativeFrom="page">
              <wp14:pctWidth>0</wp14:pctWidth>
            </wp14:sizeRelH>
            <wp14:sizeRelV relativeFrom="page">
              <wp14:pctHeight>0</wp14:pctHeight>
            </wp14:sizeRelV>
          </wp:anchor>
        </w:drawing>
      </w:r>
    </w:p>
    <w:p w:rsidR="000D60F7" w:rsidRDefault="000D60F7">
      <w:pPr>
        <w:pStyle w:val="BodyText"/>
        <w:kinsoku w:val="0"/>
        <w:overflowPunct w:val="0"/>
        <w:spacing w:before="90"/>
        <w:ind w:left="1360"/>
        <w:rPr>
          <w:sz w:val="14"/>
          <w:szCs w:val="14"/>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pPr>
        <w:pStyle w:val="BodyText"/>
        <w:kinsoku w:val="0"/>
        <w:overflowPunct w:val="0"/>
        <w:spacing w:before="90"/>
        <w:ind w:left="1360"/>
        <w:rPr>
          <w:b/>
          <w:bCs/>
        </w:rPr>
      </w:pPr>
    </w:p>
    <w:p w:rsidR="000D60F7" w:rsidRDefault="000D60F7" w:rsidP="000D60F7">
      <w:pPr>
        <w:pStyle w:val="BodyText"/>
        <w:kinsoku w:val="0"/>
        <w:overflowPunct w:val="0"/>
        <w:spacing w:before="90"/>
        <w:rPr>
          <w:b/>
          <w:bCs/>
        </w:rPr>
      </w:pPr>
    </w:p>
    <w:p w:rsidR="000D60F7" w:rsidRDefault="000D60F7" w:rsidP="000D60F7">
      <w:pPr>
        <w:pStyle w:val="BodyText"/>
        <w:kinsoku w:val="0"/>
        <w:overflowPunct w:val="0"/>
        <w:spacing w:before="90"/>
        <w:rPr>
          <w:b/>
          <w:bCs/>
        </w:rPr>
      </w:pPr>
    </w:p>
    <w:p w:rsidR="00AA00D9" w:rsidRPr="00D12A79" w:rsidRDefault="00427867">
      <w:pPr>
        <w:pStyle w:val="BodyText"/>
        <w:kinsoku w:val="0"/>
        <w:overflowPunct w:val="0"/>
        <w:spacing w:before="90"/>
        <w:ind w:left="1360"/>
      </w:pPr>
      <w:r w:rsidRPr="00D12A79">
        <w:rPr>
          <w:b/>
          <w:bCs/>
        </w:rPr>
        <w:t>Figure</w:t>
      </w:r>
      <w:r w:rsidR="00AA00D9" w:rsidRPr="00D12A79">
        <w:rPr>
          <w:b/>
          <w:bCs/>
        </w:rPr>
        <w:t xml:space="preserve"> 2. </w:t>
      </w:r>
      <w:r w:rsidR="00710A4B" w:rsidRPr="00D12A79">
        <w:t xml:space="preserve">Dimensions of the model </w:t>
      </w:r>
      <w:bookmarkStart w:id="4" w:name="_Hlk18671443"/>
      <w:r w:rsidR="001854E5" w:rsidRPr="006349C8">
        <w:rPr>
          <w:lang w:val="lv-LV"/>
        </w:rPr>
        <w:t>CTP</w:t>
      </w:r>
      <w:r w:rsidR="001854E5" w:rsidRPr="006349C8">
        <w:rPr>
          <w:lang w:val="en-GB"/>
        </w:rPr>
        <w:t>-0</w:t>
      </w:r>
      <w:r w:rsidR="001854E5">
        <w:rPr>
          <w:lang w:val="en-GB"/>
        </w:rPr>
        <w:t>3XX</w:t>
      </w:r>
      <w:r w:rsidR="001854E5" w:rsidRPr="006349C8">
        <w:rPr>
          <w:lang w:val="en-GB"/>
        </w:rPr>
        <w:t>-CHS</w:t>
      </w:r>
      <w:r w:rsidR="001854E5">
        <w:rPr>
          <w:lang w:val="en-GB"/>
        </w:rPr>
        <w:t>-X-V0X-</w:t>
      </w:r>
      <w:r w:rsidR="001854E5" w:rsidRPr="006349C8">
        <w:rPr>
          <w:lang w:val="en-GB"/>
        </w:rPr>
        <w:t>2</w:t>
      </w:r>
      <w:r w:rsidR="001854E5">
        <w:rPr>
          <w:lang w:val="en-GB"/>
        </w:rPr>
        <w:t>C</w:t>
      </w:r>
    </w:p>
    <w:bookmarkEnd w:id="4"/>
    <w:p w:rsidR="00AA00D9" w:rsidRPr="00D12A79" w:rsidRDefault="00AA00D9">
      <w:pPr>
        <w:pStyle w:val="BodyText"/>
        <w:kinsoku w:val="0"/>
        <w:overflowPunct w:val="0"/>
        <w:spacing w:before="2"/>
        <w:rPr>
          <w:sz w:val="16"/>
          <w:szCs w:val="16"/>
        </w:rPr>
      </w:pPr>
    </w:p>
    <w:p w:rsidR="00AA00D9" w:rsidRDefault="00AA00D9">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0D60F7" w:rsidRDefault="000D60F7">
      <w:pPr>
        <w:pStyle w:val="BodyText"/>
        <w:kinsoku w:val="0"/>
        <w:overflowPunct w:val="0"/>
        <w:rPr>
          <w:sz w:val="26"/>
          <w:szCs w:val="26"/>
        </w:rPr>
      </w:pPr>
    </w:p>
    <w:p w:rsidR="00AA00D9" w:rsidRPr="00D12A79" w:rsidRDefault="00AA00D9">
      <w:pPr>
        <w:pStyle w:val="BodyText"/>
        <w:kinsoku w:val="0"/>
        <w:overflowPunct w:val="0"/>
        <w:spacing w:before="197"/>
        <w:ind w:left="1180"/>
        <w:sectPr w:rsidR="00AA00D9" w:rsidRPr="00D12A79">
          <w:pgSz w:w="11910" w:h="16840"/>
          <w:pgMar w:top="220" w:right="620" w:bottom="1240" w:left="1520" w:header="0" w:footer="991" w:gutter="0"/>
          <w:cols w:space="720" w:equalWidth="0">
            <w:col w:w="9770"/>
          </w:cols>
          <w:noEndnote/>
        </w:sectPr>
      </w:pPr>
    </w:p>
    <w:p w:rsidR="00AA00D9" w:rsidRPr="00D12A79" w:rsidRDefault="00AA00D9">
      <w:pPr>
        <w:pStyle w:val="BodyText"/>
        <w:kinsoku w:val="0"/>
        <w:overflowPunct w:val="0"/>
        <w:ind w:left="100"/>
        <w:rPr>
          <w:sz w:val="20"/>
          <w:szCs w:val="20"/>
        </w:rPr>
      </w:pPr>
    </w:p>
    <w:p w:rsidR="000D60F7" w:rsidRDefault="000D60F7" w:rsidP="00D85972">
      <w:pPr>
        <w:pStyle w:val="BodyText"/>
        <w:kinsoku w:val="0"/>
        <w:overflowPunct w:val="0"/>
        <w:rPr>
          <w:b/>
          <w:bCs/>
        </w:rPr>
      </w:pPr>
    </w:p>
    <w:p w:rsidR="003C4A4D" w:rsidRDefault="00F97C84" w:rsidP="00D943F2">
      <w:pPr>
        <w:pStyle w:val="BodyText"/>
        <w:kinsoku w:val="0"/>
        <w:overflowPunct w:val="0"/>
      </w:pPr>
      <w:r>
        <w:rPr>
          <w:b/>
          <w:bCs/>
          <w:color w:val="000000"/>
          <w:szCs w:val="23"/>
          <w:u w:val="single"/>
          <w:lang w:val="lv-LV"/>
        </w:rPr>
        <w:t xml:space="preserve">Water dispenser </w:t>
      </w:r>
      <w:r w:rsidR="001854E5" w:rsidRPr="001854E5">
        <w:rPr>
          <w:b/>
          <w:bCs/>
          <w:u w:val="single"/>
          <w:lang w:val="en-GB"/>
        </w:rPr>
        <w:t xml:space="preserve">CTP-02XX-CHS-X-V0X-2C </w:t>
      </w:r>
      <w:r w:rsidRPr="001854E5">
        <w:rPr>
          <w:b/>
          <w:bCs/>
          <w:color w:val="000000"/>
          <w:szCs w:val="23"/>
          <w:u w:val="single"/>
          <w:lang w:val="lv-LV"/>
        </w:rPr>
        <w:t>and</w:t>
      </w:r>
      <w:r>
        <w:rPr>
          <w:b/>
          <w:bCs/>
          <w:color w:val="000000"/>
          <w:szCs w:val="23"/>
          <w:u w:val="single"/>
          <w:lang w:val="lv-LV"/>
        </w:rPr>
        <w:t xml:space="preserve"> its </w:t>
      </w:r>
      <w:r w:rsidR="00DF4A99">
        <w:rPr>
          <w:b/>
          <w:bCs/>
          <w:color w:val="000000"/>
          <w:szCs w:val="23"/>
          <w:u w:val="single"/>
          <w:lang w:val="lv-LV"/>
        </w:rPr>
        <w:t>components</w:t>
      </w:r>
      <w:r>
        <w:rPr>
          <w:b/>
          <w:bCs/>
          <w:color w:val="000000"/>
          <w:szCs w:val="23"/>
          <w:u w:val="single"/>
          <w:lang w:val="lv-LV"/>
        </w:rPr>
        <w:t>.</w:t>
      </w:r>
      <w:r>
        <w:rPr>
          <w:b/>
          <w:bCs/>
          <w:noProof/>
        </w:rPr>
        <w:t xml:space="preserve"> </w:t>
      </w:r>
    </w:p>
    <w:p w:rsidR="003C4A4D" w:rsidRDefault="003C4A4D" w:rsidP="00DF4A99">
      <w:pPr>
        <w:pStyle w:val="BodyText"/>
        <w:kinsoku w:val="0"/>
        <w:overflowPunct w:val="0"/>
        <w:spacing w:before="90"/>
        <w:rPr>
          <w:b/>
          <w:bCs/>
        </w:rPr>
      </w:pPr>
    </w:p>
    <w:p w:rsidR="003C4A4D" w:rsidRDefault="00DF4A99" w:rsidP="00DF4A99">
      <w:pPr>
        <w:pStyle w:val="BodyText"/>
        <w:kinsoku w:val="0"/>
        <w:overflowPunct w:val="0"/>
        <w:spacing w:before="90"/>
        <w:rPr>
          <w:b/>
          <w:bCs/>
        </w:rPr>
      </w:pPr>
      <w:r w:rsidRPr="00B40590">
        <w:rPr>
          <w:noProof/>
        </w:rPr>
        <w:drawing>
          <wp:inline distT="0" distB="0" distL="0" distR="0" wp14:anchorId="364B00FA" wp14:editId="76713BAD">
            <wp:extent cx="6364605" cy="503364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64605" cy="5033645"/>
                    </a:xfrm>
                    <a:prstGeom prst="rect">
                      <a:avLst/>
                    </a:prstGeom>
                    <a:noFill/>
                    <a:ln>
                      <a:noFill/>
                    </a:ln>
                  </pic:spPr>
                </pic:pic>
              </a:graphicData>
            </a:graphic>
          </wp:inline>
        </w:drawing>
      </w:r>
    </w:p>
    <w:p w:rsidR="003C4A4D" w:rsidRDefault="003C4A4D" w:rsidP="00DF4A99">
      <w:pPr>
        <w:pStyle w:val="BodyText"/>
        <w:kinsoku w:val="0"/>
        <w:overflowPunct w:val="0"/>
        <w:spacing w:before="90"/>
        <w:rPr>
          <w:b/>
          <w:bCs/>
        </w:rPr>
      </w:pPr>
    </w:p>
    <w:p w:rsidR="003C4A4D" w:rsidRDefault="003C4A4D" w:rsidP="003C4A4D">
      <w:pPr>
        <w:pStyle w:val="BodyText"/>
        <w:kinsoku w:val="0"/>
        <w:overflowPunct w:val="0"/>
        <w:spacing w:before="90"/>
        <w:ind w:left="1566"/>
        <w:rPr>
          <w:b/>
          <w:bCs/>
        </w:rPr>
      </w:pPr>
    </w:p>
    <w:p w:rsidR="003C4A4D" w:rsidRDefault="003C4A4D" w:rsidP="003C4A4D">
      <w:pPr>
        <w:pStyle w:val="BodyText"/>
        <w:kinsoku w:val="0"/>
        <w:overflowPunct w:val="0"/>
        <w:spacing w:before="90"/>
        <w:ind w:left="1566"/>
      </w:pPr>
      <w:r w:rsidRPr="00D12A79">
        <w:rPr>
          <w:b/>
          <w:bCs/>
        </w:rPr>
        <w:t xml:space="preserve">Figure </w:t>
      </w:r>
      <w:r w:rsidR="00DF4A99">
        <w:rPr>
          <w:b/>
          <w:bCs/>
        </w:rPr>
        <w:t>3</w:t>
      </w:r>
      <w:r w:rsidRPr="00D12A79">
        <w:rPr>
          <w:b/>
          <w:bCs/>
        </w:rPr>
        <w:t xml:space="preserve">. </w:t>
      </w:r>
      <w:r w:rsidRPr="00D12A79">
        <w:t>Water dispen</w:t>
      </w:r>
      <w:r>
        <w:t>s</w:t>
      </w:r>
      <w:r w:rsidRPr="00D12A79">
        <w:t xml:space="preserve">er </w:t>
      </w:r>
      <w:r w:rsidRPr="00DF4A99">
        <w:t xml:space="preserve">model </w:t>
      </w:r>
      <w:r w:rsidR="001854E5" w:rsidRPr="006349C8">
        <w:rPr>
          <w:lang w:val="en-GB"/>
        </w:rPr>
        <w:t>CTP-02</w:t>
      </w:r>
      <w:r w:rsidR="001854E5">
        <w:rPr>
          <w:lang w:val="en-GB"/>
        </w:rPr>
        <w:t>XX</w:t>
      </w:r>
      <w:r w:rsidR="001854E5" w:rsidRPr="006349C8">
        <w:rPr>
          <w:lang w:val="en-GB"/>
        </w:rPr>
        <w:t>-CHS</w:t>
      </w:r>
      <w:r w:rsidR="001854E5">
        <w:rPr>
          <w:lang w:val="en-GB"/>
        </w:rPr>
        <w:t>-X-V0X-</w:t>
      </w:r>
      <w:r w:rsidR="001854E5" w:rsidRPr="006349C8">
        <w:rPr>
          <w:lang w:val="en-GB"/>
        </w:rPr>
        <w:t>2</w:t>
      </w:r>
      <w:r w:rsidR="001854E5">
        <w:rPr>
          <w:lang w:val="en-GB"/>
        </w:rPr>
        <w:t xml:space="preserve">C </w:t>
      </w:r>
      <w:r w:rsidRPr="00DF4A99">
        <w:t>specification</w:t>
      </w:r>
    </w:p>
    <w:p w:rsidR="003C4A4D" w:rsidRPr="00D12A79" w:rsidRDefault="003C4A4D" w:rsidP="003C4A4D">
      <w:pPr>
        <w:pStyle w:val="BodyText"/>
        <w:kinsoku w:val="0"/>
        <w:overflowPunct w:val="0"/>
        <w:sectPr w:rsidR="003C4A4D" w:rsidRPr="00D12A79">
          <w:pgSz w:w="11910" w:h="16840"/>
          <w:pgMar w:top="460" w:right="600" w:bottom="1240" w:left="620" w:header="0" w:footer="991" w:gutter="0"/>
          <w:cols w:space="720" w:equalWidth="0">
            <w:col w:w="10690"/>
          </w:cols>
          <w:noEndnote/>
        </w:sectPr>
      </w:pPr>
    </w:p>
    <w:p w:rsidR="003C4A4D" w:rsidRDefault="003C4A4D">
      <w:pPr>
        <w:pStyle w:val="Heading1"/>
        <w:kinsoku w:val="0"/>
        <w:overflowPunct w:val="0"/>
        <w:spacing w:before="1" w:after="8"/>
        <w:ind w:left="220"/>
      </w:pPr>
    </w:p>
    <w:p w:rsidR="003C4A4D" w:rsidRDefault="003C4A4D">
      <w:pPr>
        <w:pStyle w:val="Heading1"/>
        <w:kinsoku w:val="0"/>
        <w:overflowPunct w:val="0"/>
        <w:spacing w:before="1" w:after="8"/>
        <w:ind w:left="220"/>
      </w:pPr>
    </w:p>
    <w:p w:rsidR="00AA00D9" w:rsidRPr="00D12A79" w:rsidRDefault="006B2E2E">
      <w:pPr>
        <w:pStyle w:val="Heading1"/>
        <w:kinsoku w:val="0"/>
        <w:overflowPunct w:val="0"/>
        <w:spacing w:before="1" w:after="8"/>
        <w:ind w:left="220"/>
      </w:pPr>
      <w:r w:rsidRPr="00D12A79">
        <w:t>Spec</w:t>
      </w:r>
      <w:r w:rsidR="00F836A8" w:rsidRPr="00D12A79">
        <w:t xml:space="preserve">ification for </w:t>
      </w:r>
      <w:r w:rsidR="00427867" w:rsidRPr="00D12A79">
        <w:t>Figure</w:t>
      </w:r>
      <w:r w:rsidR="00AA00D9" w:rsidRPr="00D12A79">
        <w:t xml:space="preserve"> </w:t>
      </w:r>
      <w:r w:rsidR="00DF4A99">
        <w:t>3</w:t>
      </w:r>
    </w:p>
    <w:tbl>
      <w:tblPr>
        <w:tblW w:w="0" w:type="auto"/>
        <w:tblInd w:w="112" w:type="dxa"/>
        <w:tblLayout w:type="fixed"/>
        <w:tblCellMar>
          <w:left w:w="0" w:type="dxa"/>
          <w:right w:w="0" w:type="dxa"/>
        </w:tblCellMar>
        <w:tblLook w:val="0000" w:firstRow="0" w:lastRow="0" w:firstColumn="0" w:lastColumn="0" w:noHBand="0" w:noVBand="0"/>
      </w:tblPr>
      <w:tblGrid>
        <w:gridCol w:w="718"/>
        <w:gridCol w:w="3248"/>
        <w:gridCol w:w="708"/>
        <w:gridCol w:w="4395"/>
      </w:tblGrid>
      <w:tr w:rsidR="00AA00D9" w:rsidRPr="00D12A79" w:rsidTr="003C4A4D">
        <w:trPr>
          <w:trHeight w:hRule="exact" w:val="511"/>
        </w:trPr>
        <w:tc>
          <w:tcPr>
            <w:tcW w:w="718"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AA00D9" w:rsidP="003C4A4D">
            <w:pPr>
              <w:pStyle w:val="TableParagraph"/>
              <w:kinsoku w:val="0"/>
              <w:overflowPunct w:val="0"/>
              <w:spacing w:before="105"/>
              <w:ind w:left="0" w:right="1"/>
            </w:pPr>
            <w:r w:rsidRPr="00D12A79">
              <w:rPr>
                <w:rFonts w:ascii="Calibri" w:hAnsi="Calibri" w:cs="Calibri"/>
                <w:w w:val="101"/>
              </w:rPr>
              <w:t>№</w:t>
            </w:r>
          </w:p>
        </w:tc>
        <w:tc>
          <w:tcPr>
            <w:tcW w:w="3248"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F836A8" w:rsidP="003C4A4D">
            <w:pPr>
              <w:pStyle w:val="TableParagraph"/>
              <w:kinsoku w:val="0"/>
              <w:overflowPunct w:val="0"/>
              <w:spacing w:before="105"/>
            </w:pPr>
            <w:r w:rsidRPr="00D12A79">
              <w:rPr>
                <w:rFonts w:ascii="Calibri" w:hAnsi="Calibri" w:cs="Calibri"/>
              </w:rPr>
              <w:t>Nam</w:t>
            </w:r>
            <w:r w:rsidR="006A0D99" w:rsidRPr="00D12A79">
              <w:rPr>
                <w:rFonts w:ascii="Calibri" w:hAnsi="Calibri" w:cs="Calibri"/>
              </w:rPr>
              <w:t>e</w:t>
            </w:r>
          </w:p>
        </w:tc>
        <w:tc>
          <w:tcPr>
            <w:tcW w:w="708"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AA00D9" w:rsidP="003C4A4D">
            <w:pPr>
              <w:pStyle w:val="TableParagraph"/>
              <w:kinsoku w:val="0"/>
              <w:overflowPunct w:val="0"/>
              <w:spacing w:before="105"/>
              <w:ind w:left="0" w:right="1"/>
            </w:pPr>
            <w:r w:rsidRPr="00D12A79">
              <w:rPr>
                <w:rFonts w:ascii="Calibri" w:hAnsi="Calibri" w:cs="Calibri"/>
                <w:w w:val="101"/>
              </w:rPr>
              <w:t>№</w:t>
            </w:r>
          </w:p>
        </w:tc>
        <w:tc>
          <w:tcPr>
            <w:tcW w:w="4395"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F836A8" w:rsidP="003C4A4D">
            <w:pPr>
              <w:pStyle w:val="TableParagraph"/>
              <w:kinsoku w:val="0"/>
              <w:overflowPunct w:val="0"/>
              <w:spacing w:before="105"/>
            </w:pPr>
            <w:r w:rsidRPr="00D12A79">
              <w:rPr>
                <w:rFonts w:ascii="Calibri" w:hAnsi="Calibri" w:cs="Calibri"/>
              </w:rPr>
              <w:t>Name</w:t>
            </w:r>
          </w:p>
        </w:tc>
      </w:tr>
      <w:tr w:rsidR="00087A9F" w:rsidRPr="00D12A79" w:rsidTr="003C4A4D">
        <w:trPr>
          <w:trHeight w:hRule="exact" w:val="634"/>
        </w:trPr>
        <w:tc>
          <w:tcPr>
            <w:tcW w:w="71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65"/>
              <w:ind w:left="0" w:right="1"/>
              <w:jc w:val="center"/>
            </w:pPr>
            <w:r w:rsidRPr="00D12A79">
              <w:rPr>
                <w:rFonts w:ascii="Calibri" w:hAnsi="Calibri" w:cs="Calibri"/>
                <w:w w:val="101"/>
              </w:rPr>
              <w:t>1</w:t>
            </w:r>
          </w:p>
        </w:tc>
        <w:tc>
          <w:tcPr>
            <w:tcW w:w="324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9"/>
            </w:pPr>
            <w:r w:rsidRPr="00D12A79">
              <w:rPr>
                <w:rFonts w:ascii="Calibri" w:hAnsi="Calibri" w:cs="Calibri"/>
              </w:rPr>
              <w:t>PRESS AGAIN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65"/>
              <w:ind w:left="207" w:right="205"/>
            </w:pPr>
            <w:r w:rsidRPr="00D12A79">
              <w:rPr>
                <w:rFonts w:ascii="Calibri" w:hAnsi="Calibri" w:cs="Calibri"/>
              </w:rPr>
              <w:t>25</w:t>
            </w:r>
          </w:p>
        </w:tc>
        <w:tc>
          <w:tcPr>
            <w:tcW w:w="4395"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65"/>
            </w:pPr>
            <w:r w:rsidRPr="00D12A79">
              <w:rPr>
                <w:rFonts w:ascii="Calibri" w:hAnsi="Calibri" w:cs="Calibri"/>
              </w:rPr>
              <w:t>Handle</w:t>
            </w:r>
          </w:p>
        </w:tc>
      </w:tr>
      <w:tr w:rsidR="00087A9F" w:rsidRPr="00D12A79" w:rsidTr="003C4A4D">
        <w:trPr>
          <w:trHeight w:hRule="exact" w:val="701"/>
        </w:trPr>
        <w:tc>
          <w:tcPr>
            <w:tcW w:w="71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98"/>
              <w:ind w:left="0" w:right="1"/>
              <w:jc w:val="center"/>
            </w:pPr>
            <w:r w:rsidRPr="00D12A79">
              <w:rPr>
                <w:rFonts w:ascii="Calibri" w:hAnsi="Calibri" w:cs="Calibri"/>
                <w:w w:val="101"/>
              </w:rPr>
              <w:t>2</w:t>
            </w:r>
          </w:p>
        </w:tc>
        <w:tc>
          <w:tcPr>
            <w:tcW w:w="324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52"/>
            </w:pPr>
            <w:r w:rsidRPr="00D12A79">
              <w:rPr>
                <w:rFonts w:ascii="Calibri" w:hAnsi="Calibri" w:cs="Calibri"/>
              </w:rPr>
              <w:t>OUT OF WATER indicator (no water supply to the system)</w:t>
            </w:r>
          </w:p>
        </w:tc>
        <w:tc>
          <w:tcPr>
            <w:tcW w:w="70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98"/>
              <w:ind w:left="207" w:right="205"/>
            </w:pPr>
            <w:r w:rsidRPr="00D12A79">
              <w:rPr>
                <w:rFonts w:ascii="Calibri" w:hAnsi="Calibri" w:cs="Calibri"/>
              </w:rPr>
              <w:t>26</w:t>
            </w:r>
          </w:p>
        </w:tc>
        <w:tc>
          <w:tcPr>
            <w:tcW w:w="4395"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98"/>
            </w:pPr>
            <w:r w:rsidRPr="00D12A79">
              <w:rPr>
                <w:rFonts w:ascii="Calibri" w:hAnsi="Calibri" w:cs="Calibri"/>
              </w:rPr>
              <w:t>DEVICE POWER SUPPLY switch</w:t>
            </w:r>
          </w:p>
        </w:tc>
      </w:tr>
      <w:tr w:rsidR="00087A9F" w:rsidRPr="00D12A79" w:rsidTr="003C4A4D">
        <w:trPr>
          <w:trHeight w:hRule="exact" w:val="859"/>
        </w:trPr>
        <w:tc>
          <w:tcPr>
            <w:tcW w:w="71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
              <w:ind w:left="0"/>
              <w:jc w:val="center"/>
              <w:rPr>
                <w:b/>
                <w:bCs/>
              </w:rPr>
            </w:pPr>
          </w:p>
          <w:p w:rsidR="00087A9F" w:rsidRPr="00D12A79" w:rsidRDefault="00087A9F" w:rsidP="00087A9F">
            <w:pPr>
              <w:pStyle w:val="TableParagraph"/>
              <w:kinsoku w:val="0"/>
              <w:overflowPunct w:val="0"/>
              <w:spacing w:before="1"/>
              <w:ind w:left="0" w:right="1"/>
              <w:jc w:val="center"/>
            </w:pPr>
            <w:r w:rsidRPr="00D12A79">
              <w:rPr>
                <w:rFonts w:ascii="Calibri" w:hAnsi="Calibri" w:cs="Calibri"/>
                <w:w w:val="101"/>
              </w:rPr>
              <w:t>3</w:t>
            </w:r>
          </w:p>
        </w:tc>
        <w:tc>
          <w:tcPr>
            <w:tcW w:w="324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pPr>
            <w:r w:rsidRPr="00D12A79">
              <w:rPr>
                <w:rFonts w:ascii="Calibri" w:hAnsi="Calibri" w:cs="Calibri"/>
              </w:rPr>
              <w:t>CALL SERVICE indicator (it is necessary to call service)</w:t>
            </w:r>
          </w:p>
        </w:tc>
        <w:tc>
          <w:tcPr>
            <w:tcW w:w="70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
              <w:ind w:left="207" w:right="205"/>
            </w:pPr>
            <w:r w:rsidRPr="00D12A79">
              <w:rPr>
                <w:rFonts w:ascii="Calibri" w:hAnsi="Calibri" w:cs="Calibri"/>
              </w:rPr>
              <w:t>27</w:t>
            </w:r>
          </w:p>
        </w:tc>
        <w:tc>
          <w:tcPr>
            <w:tcW w:w="4395"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
            </w:pPr>
            <w:r w:rsidRPr="00D12A79">
              <w:rPr>
                <w:rFonts w:ascii="Calibri" w:hAnsi="Calibri" w:cs="Calibri"/>
              </w:rPr>
              <w:t>WATER HEATING switch</w:t>
            </w:r>
          </w:p>
        </w:tc>
      </w:tr>
      <w:tr w:rsidR="00087A9F" w:rsidRPr="00D12A79" w:rsidTr="003C4A4D">
        <w:trPr>
          <w:trHeight w:hRule="exact" w:val="511"/>
        </w:trPr>
        <w:tc>
          <w:tcPr>
            <w:tcW w:w="71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05"/>
              <w:ind w:left="0" w:right="1"/>
              <w:jc w:val="center"/>
            </w:pPr>
            <w:r w:rsidRPr="00D12A79">
              <w:rPr>
                <w:rFonts w:ascii="Calibri" w:hAnsi="Calibri" w:cs="Calibri"/>
                <w:w w:val="101"/>
              </w:rPr>
              <w:t>4</w:t>
            </w:r>
          </w:p>
        </w:tc>
        <w:tc>
          <w:tcPr>
            <w:tcW w:w="324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05"/>
            </w:pPr>
            <w:r w:rsidRPr="00D12A79">
              <w:rPr>
                <w:rFonts w:ascii="Calibri" w:hAnsi="Calibri" w:cs="Calibri"/>
              </w:rPr>
              <w:t>Hot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05"/>
              <w:ind w:left="207" w:right="205"/>
            </w:pPr>
            <w:r w:rsidRPr="00D12A79">
              <w:rPr>
                <w:rFonts w:ascii="Calibri" w:hAnsi="Calibri" w:cs="Calibri"/>
              </w:rPr>
              <w:t>28</w:t>
            </w:r>
          </w:p>
        </w:tc>
        <w:tc>
          <w:tcPr>
            <w:tcW w:w="4395"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105"/>
            </w:pPr>
            <w:r w:rsidRPr="00D12A79">
              <w:rPr>
                <w:rFonts w:ascii="Calibri" w:hAnsi="Calibri" w:cs="Calibri"/>
              </w:rPr>
              <w:t>Removable power cord</w:t>
            </w:r>
          </w:p>
        </w:tc>
      </w:tr>
      <w:tr w:rsidR="00087A9F" w:rsidRPr="00D12A79" w:rsidTr="003C4A4D">
        <w:trPr>
          <w:trHeight w:hRule="exact" w:val="768"/>
        </w:trPr>
        <w:tc>
          <w:tcPr>
            <w:tcW w:w="71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214"/>
              <w:ind w:left="0" w:right="1"/>
              <w:jc w:val="center"/>
            </w:pPr>
            <w:r w:rsidRPr="00D12A79">
              <w:rPr>
                <w:rFonts w:ascii="Calibri" w:hAnsi="Calibri" w:cs="Calibri"/>
                <w:w w:val="101"/>
              </w:rPr>
              <w:t>5</w:t>
            </w:r>
          </w:p>
        </w:tc>
        <w:tc>
          <w:tcPr>
            <w:tcW w:w="324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67"/>
            </w:pPr>
            <w:r w:rsidRPr="00D12A79">
              <w:rPr>
                <w:rFonts w:ascii="Calibri" w:hAnsi="Calibri" w:cs="Calibri"/>
              </w:rPr>
              <w:t>Room temperature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214"/>
              <w:ind w:left="207" w:right="205"/>
            </w:pPr>
            <w:r w:rsidRPr="00D12A79">
              <w:rPr>
                <w:rFonts w:ascii="Calibri" w:hAnsi="Calibri" w:cs="Calibri"/>
              </w:rPr>
              <w:t>29</w:t>
            </w:r>
          </w:p>
        </w:tc>
        <w:tc>
          <w:tcPr>
            <w:tcW w:w="4395"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214"/>
            </w:pPr>
            <w:r w:rsidRPr="00D12A79">
              <w:rPr>
                <w:rFonts w:ascii="Calibri" w:hAnsi="Calibri" w:cs="Calibri"/>
              </w:rPr>
              <w:t>Power plug with fuse</w:t>
            </w:r>
          </w:p>
        </w:tc>
      </w:tr>
      <w:tr w:rsidR="00087A9F" w:rsidRPr="00D12A79" w:rsidTr="003C4A4D">
        <w:trPr>
          <w:trHeight w:hRule="exact" w:val="746"/>
        </w:trPr>
        <w:tc>
          <w:tcPr>
            <w:tcW w:w="71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204"/>
              <w:ind w:left="0" w:right="1"/>
              <w:jc w:val="center"/>
            </w:pPr>
            <w:r w:rsidRPr="00D12A79">
              <w:rPr>
                <w:rFonts w:ascii="Calibri" w:hAnsi="Calibri" w:cs="Calibri"/>
                <w:w w:val="101"/>
              </w:rPr>
              <w:t>6</w:t>
            </w:r>
          </w:p>
        </w:tc>
        <w:tc>
          <w:tcPr>
            <w:tcW w:w="324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204"/>
            </w:pPr>
            <w:r w:rsidRPr="00D12A79">
              <w:rPr>
                <w:rFonts w:ascii="Calibri" w:hAnsi="Calibri" w:cs="Calibri"/>
              </w:rPr>
              <w:t>Cold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204"/>
              <w:ind w:left="206" w:right="206"/>
            </w:pPr>
            <w:r w:rsidRPr="00D12A79">
              <w:rPr>
                <w:rFonts w:ascii="Calibri" w:hAnsi="Calibri" w:cs="Calibri"/>
              </w:rPr>
              <w:t>30</w:t>
            </w:r>
          </w:p>
        </w:tc>
        <w:tc>
          <w:tcPr>
            <w:tcW w:w="4395" w:type="dxa"/>
            <w:tcBorders>
              <w:top w:val="single" w:sz="4" w:space="0" w:color="000000"/>
              <w:left w:val="single" w:sz="4" w:space="0" w:color="000000"/>
              <w:bottom w:val="single" w:sz="4" w:space="0" w:color="000000"/>
              <w:right w:val="single" w:sz="4" w:space="0" w:color="000000"/>
            </w:tcBorders>
            <w:vAlign w:val="center"/>
          </w:tcPr>
          <w:p w:rsidR="00087A9F" w:rsidRPr="00D12A79" w:rsidRDefault="00087A9F" w:rsidP="00087A9F">
            <w:pPr>
              <w:pStyle w:val="TableParagraph"/>
              <w:kinsoku w:val="0"/>
              <w:overflowPunct w:val="0"/>
              <w:spacing w:before="58"/>
              <w:ind w:right="213"/>
            </w:pPr>
            <w:r w:rsidRPr="00D12A79">
              <w:rPr>
                <w:rFonts w:ascii="Calibri" w:hAnsi="Calibri" w:cs="Calibri"/>
              </w:rPr>
              <w:t>Refrigerator condenser</w:t>
            </w:r>
          </w:p>
        </w:tc>
      </w:tr>
      <w:tr w:rsidR="008D4643" w:rsidRPr="00D12A79" w:rsidTr="003C4A4D">
        <w:trPr>
          <w:trHeight w:hRule="exact" w:val="694"/>
        </w:trPr>
        <w:tc>
          <w:tcPr>
            <w:tcW w:w="718" w:type="dxa"/>
            <w:tcBorders>
              <w:top w:val="single" w:sz="4" w:space="0" w:color="000000"/>
              <w:left w:val="single" w:sz="4" w:space="0" w:color="000000"/>
              <w:bottom w:val="single" w:sz="4" w:space="0" w:color="000000"/>
              <w:right w:val="single" w:sz="4" w:space="0" w:color="000000"/>
            </w:tcBorders>
            <w:vAlign w:val="center"/>
          </w:tcPr>
          <w:p w:rsidR="008D4643" w:rsidRPr="00D12A79" w:rsidRDefault="008D4643" w:rsidP="008D4643">
            <w:pPr>
              <w:pStyle w:val="TableParagraph"/>
              <w:kinsoku w:val="0"/>
              <w:overflowPunct w:val="0"/>
              <w:spacing w:before="178"/>
              <w:ind w:left="0" w:right="1"/>
              <w:jc w:val="center"/>
            </w:pPr>
            <w:r w:rsidRPr="00D12A79">
              <w:rPr>
                <w:rFonts w:ascii="Calibri" w:hAnsi="Calibri" w:cs="Calibri"/>
                <w:w w:val="101"/>
              </w:rPr>
              <w:t>7</w:t>
            </w:r>
          </w:p>
        </w:tc>
        <w:tc>
          <w:tcPr>
            <w:tcW w:w="3248" w:type="dxa"/>
            <w:tcBorders>
              <w:top w:val="single" w:sz="4" w:space="0" w:color="000000"/>
              <w:left w:val="single" w:sz="4" w:space="0" w:color="000000"/>
              <w:bottom w:val="single" w:sz="4" w:space="0" w:color="000000"/>
              <w:right w:val="single" w:sz="4" w:space="0" w:color="000000"/>
            </w:tcBorders>
            <w:vAlign w:val="center"/>
          </w:tcPr>
          <w:p w:rsidR="008D4643" w:rsidRPr="00D12A79" w:rsidRDefault="008D4643" w:rsidP="008D4643">
            <w:pPr>
              <w:pStyle w:val="TableParagraph"/>
              <w:kinsoku w:val="0"/>
              <w:overflowPunct w:val="0"/>
              <w:spacing w:before="178"/>
            </w:pPr>
            <w:r w:rsidRPr="00D12A79">
              <w:rPr>
                <w:rFonts w:ascii="Calibri" w:hAnsi="Calibri" w:cs="Calibri"/>
              </w:rPr>
              <w:t>Hot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8D4643" w:rsidRPr="00D12A79" w:rsidRDefault="008D4643" w:rsidP="008D4643">
            <w:pPr>
              <w:pStyle w:val="TableParagraph"/>
              <w:kinsoku w:val="0"/>
              <w:overflowPunct w:val="0"/>
              <w:spacing w:before="178"/>
              <w:ind w:left="206" w:right="206"/>
            </w:pPr>
            <w:r w:rsidRPr="00D12A79">
              <w:rPr>
                <w:rFonts w:ascii="Calibri" w:hAnsi="Calibri" w:cs="Calibri"/>
              </w:rPr>
              <w:t>31</w:t>
            </w:r>
          </w:p>
        </w:tc>
        <w:tc>
          <w:tcPr>
            <w:tcW w:w="4395" w:type="dxa"/>
            <w:tcBorders>
              <w:top w:val="single" w:sz="4" w:space="0" w:color="000000"/>
              <w:left w:val="single" w:sz="4" w:space="0" w:color="000000"/>
              <w:bottom w:val="single" w:sz="4" w:space="0" w:color="000000"/>
              <w:right w:val="single" w:sz="4" w:space="0" w:color="000000"/>
            </w:tcBorders>
            <w:vAlign w:val="center"/>
          </w:tcPr>
          <w:p w:rsidR="008D4643" w:rsidRPr="00D12A79" w:rsidRDefault="008D4643" w:rsidP="008D4643">
            <w:pPr>
              <w:pStyle w:val="TableParagraph"/>
              <w:kinsoku w:val="0"/>
              <w:overflowPunct w:val="0"/>
              <w:spacing w:before="32"/>
              <w:ind w:left="158" w:right="722" w:hanging="56"/>
            </w:pPr>
            <w:r w:rsidRPr="00D12A79">
              <w:rPr>
                <w:rFonts w:ascii="Calibri" w:hAnsi="Calibri" w:cs="Calibri"/>
              </w:rPr>
              <w:t>Thermostat for water cooling control</w:t>
            </w:r>
          </w:p>
        </w:tc>
      </w:tr>
      <w:tr w:rsidR="001F38A6" w:rsidRPr="00D12A79" w:rsidTr="001F38A6">
        <w:trPr>
          <w:trHeight w:hRule="exact" w:val="965"/>
        </w:trPr>
        <w:tc>
          <w:tcPr>
            <w:tcW w:w="718"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1F38A6" w:rsidP="001F38A6">
            <w:pPr>
              <w:pStyle w:val="TableParagraph"/>
              <w:kinsoku w:val="0"/>
              <w:overflowPunct w:val="0"/>
              <w:spacing w:before="130"/>
              <w:ind w:left="0" w:right="1"/>
              <w:jc w:val="center"/>
            </w:pPr>
            <w:r w:rsidRPr="00D12A79">
              <w:rPr>
                <w:rFonts w:ascii="Calibri" w:hAnsi="Calibri" w:cs="Calibri"/>
                <w:w w:val="101"/>
              </w:rPr>
              <w:t>8</w:t>
            </w:r>
          </w:p>
        </w:tc>
        <w:tc>
          <w:tcPr>
            <w:tcW w:w="3248"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1F38A6" w:rsidP="001F38A6">
            <w:pPr>
              <w:pStyle w:val="TableParagraph"/>
              <w:kinsoku w:val="0"/>
              <w:overflowPunct w:val="0"/>
            </w:pPr>
            <w:r w:rsidRPr="00D12A79">
              <w:rPr>
                <w:rFonts w:ascii="Calibri" w:hAnsi="Calibri" w:cs="Calibri"/>
              </w:rPr>
              <w:t>Room temperature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1F38A6" w:rsidP="001F38A6">
            <w:pPr>
              <w:pStyle w:val="TableParagraph"/>
              <w:kinsoku w:val="0"/>
              <w:overflowPunct w:val="0"/>
              <w:spacing w:before="130"/>
              <w:ind w:left="207" w:right="205"/>
            </w:pPr>
            <w:r w:rsidRPr="00E0411C">
              <w:rPr>
                <w:rFonts w:ascii="Calibri" w:hAnsi="Calibri"/>
                <w:color w:val="000000"/>
                <w:spacing w:val="-1"/>
                <w:lang w:eastAsia="en-GB"/>
              </w:rPr>
              <w:t>32</w:t>
            </w:r>
          </w:p>
        </w:tc>
        <w:tc>
          <w:tcPr>
            <w:tcW w:w="4395"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0903D0" w:rsidP="001F38A6">
            <w:pPr>
              <w:pStyle w:val="TableParagraph"/>
              <w:kinsoku w:val="0"/>
              <w:overflowPunct w:val="0"/>
              <w:spacing w:before="130"/>
            </w:pPr>
            <w:r>
              <w:rPr>
                <w:rFonts w:ascii="Calibri" w:hAnsi="Calibri"/>
              </w:rPr>
              <w:t xml:space="preserve">Thermostat for sparkling </w:t>
            </w:r>
            <w:proofErr w:type="gramStart"/>
            <w:r>
              <w:rPr>
                <w:rFonts w:ascii="Calibri" w:hAnsi="Calibri"/>
              </w:rPr>
              <w:t>water cooling</w:t>
            </w:r>
            <w:proofErr w:type="gramEnd"/>
            <w:r>
              <w:rPr>
                <w:rFonts w:ascii="Calibri" w:hAnsi="Calibri"/>
              </w:rPr>
              <w:t xml:space="preserve"> control</w:t>
            </w:r>
          </w:p>
        </w:tc>
      </w:tr>
      <w:tr w:rsidR="001F38A6" w:rsidRPr="00D12A79" w:rsidTr="003C4A4D">
        <w:trPr>
          <w:trHeight w:hRule="exact" w:val="780"/>
        </w:trPr>
        <w:tc>
          <w:tcPr>
            <w:tcW w:w="718"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1F38A6" w:rsidP="001F38A6">
            <w:pPr>
              <w:pStyle w:val="TableParagraph"/>
              <w:kinsoku w:val="0"/>
              <w:overflowPunct w:val="0"/>
              <w:ind w:left="0" w:right="1"/>
              <w:jc w:val="center"/>
            </w:pPr>
            <w:r w:rsidRPr="00D12A79">
              <w:rPr>
                <w:rFonts w:ascii="Calibri" w:hAnsi="Calibri" w:cs="Calibri"/>
                <w:w w:val="101"/>
              </w:rPr>
              <w:t>9</w:t>
            </w:r>
          </w:p>
        </w:tc>
        <w:tc>
          <w:tcPr>
            <w:tcW w:w="3248"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1F38A6" w:rsidP="001F38A6">
            <w:pPr>
              <w:pStyle w:val="TableParagraph"/>
              <w:kinsoku w:val="0"/>
              <w:overflowPunct w:val="0"/>
              <w:spacing w:before="74"/>
              <w:ind w:right="10"/>
            </w:pPr>
            <w:r w:rsidRPr="00D12A79">
              <w:rPr>
                <w:rFonts w:ascii="Calibri" w:hAnsi="Calibri" w:cs="Calibri"/>
              </w:rPr>
              <w:t>Cold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1F38A6" w:rsidP="001F38A6">
            <w:pPr>
              <w:pStyle w:val="TableParagraph"/>
              <w:kinsoku w:val="0"/>
              <w:overflowPunct w:val="0"/>
              <w:ind w:left="207" w:right="205"/>
            </w:pPr>
            <w:r w:rsidRPr="00E0411C">
              <w:rPr>
                <w:rFonts w:ascii="Calibri" w:hAnsi="Calibri"/>
                <w:color w:val="000000"/>
                <w:spacing w:val="-1"/>
                <w:lang w:eastAsia="en-GB"/>
              </w:rPr>
              <w:t>33</w:t>
            </w:r>
          </w:p>
        </w:tc>
        <w:tc>
          <w:tcPr>
            <w:tcW w:w="4395" w:type="dxa"/>
            <w:tcBorders>
              <w:top w:val="single" w:sz="4" w:space="0" w:color="000000"/>
              <w:left w:val="single" w:sz="4" w:space="0" w:color="000000"/>
              <w:bottom w:val="single" w:sz="4" w:space="0" w:color="000000"/>
              <w:right w:val="single" w:sz="4" w:space="0" w:color="000000"/>
            </w:tcBorders>
            <w:vAlign w:val="center"/>
          </w:tcPr>
          <w:p w:rsidR="001F38A6" w:rsidRPr="00D12A79" w:rsidRDefault="000903D0" w:rsidP="001F38A6">
            <w:pPr>
              <w:pStyle w:val="TableParagraph"/>
              <w:kinsoku w:val="0"/>
              <w:overflowPunct w:val="0"/>
              <w:spacing w:before="74"/>
            </w:pPr>
            <w:r>
              <w:rPr>
                <w:rFonts w:ascii="Calibri" w:hAnsi="Calibri"/>
              </w:rPr>
              <w:t>Saturator water pump</w:t>
            </w:r>
          </w:p>
        </w:tc>
      </w:tr>
      <w:tr w:rsidR="000903D0" w:rsidRPr="00D12A79" w:rsidTr="003C4A4D">
        <w:trPr>
          <w:trHeight w:hRule="exact" w:val="780"/>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ind w:left="0" w:right="1"/>
              <w:jc w:val="center"/>
              <w:rPr>
                <w:rFonts w:ascii="Calibri" w:hAnsi="Calibri" w:cs="Calibri"/>
                <w:w w:val="101"/>
              </w:rPr>
            </w:pPr>
            <w:r>
              <w:rPr>
                <w:rFonts w:ascii="Calibri" w:hAnsi="Calibri" w:cs="Calibri"/>
                <w:w w:val="101"/>
              </w:rPr>
              <w:t>10</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74"/>
              <w:ind w:right="10"/>
              <w:rPr>
                <w:rFonts w:ascii="Calibri" w:hAnsi="Calibri" w:cs="Calibri"/>
              </w:rPr>
            </w:pPr>
            <w:r>
              <w:rPr>
                <w:rFonts w:ascii="Calibri" w:hAnsi="Calibri"/>
                <w:color w:val="000000"/>
                <w:lang w:val="lv-LV" w:eastAsia="en-GB"/>
              </w:rPr>
              <w:t>Consumer presense sensor</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ind w:left="207" w:right="205"/>
              <w:rPr>
                <w:rFonts w:ascii="Calibri" w:hAnsi="Calibri" w:cs="Calibri"/>
              </w:rPr>
            </w:pPr>
            <w:r w:rsidRPr="00D12A79">
              <w:rPr>
                <w:rFonts w:ascii="Calibri" w:hAnsi="Calibri" w:cs="Calibri"/>
              </w:rPr>
              <w:t>34</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74"/>
              <w:rPr>
                <w:rFonts w:ascii="Calibri" w:hAnsi="Calibri" w:cs="Calibri"/>
              </w:rPr>
            </w:pPr>
            <w:r w:rsidRPr="00D12A79">
              <w:rPr>
                <w:rFonts w:ascii="Calibri" w:hAnsi="Calibri" w:cs="Calibri"/>
              </w:rPr>
              <w:t>Water heater</w:t>
            </w:r>
          </w:p>
        </w:tc>
      </w:tr>
      <w:tr w:rsidR="000903D0" w:rsidRPr="00D12A79" w:rsidTr="003C4A4D">
        <w:trPr>
          <w:trHeight w:hRule="exact" w:val="701"/>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ind w:left="212" w:right="211"/>
            </w:pPr>
            <w:r w:rsidRPr="00D12A79">
              <w:rPr>
                <w:rFonts w:ascii="Calibri" w:hAnsi="Calibri" w:cs="Calibri"/>
              </w:rPr>
              <w:t>11</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pPr>
            <w:r w:rsidRPr="00D12A79">
              <w:rPr>
                <w:rFonts w:ascii="Calibri" w:hAnsi="Calibri" w:cs="Calibri"/>
              </w:rPr>
              <w:t>Control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ind w:left="207" w:right="205"/>
            </w:pPr>
            <w:r w:rsidRPr="00D12A79">
              <w:rPr>
                <w:rFonts w:ascii="Calibri" w:hAnsi="Calibri" w:cs="Calibri"/>
              </w:rPr>
              <w:t>35</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pPr>
            <w:r w:rsidRPr="00D12A79">
              <w:rPr>
                <w:rFonts w:ascii="Calibri" w:hAnsi="Calibri" w:cs="Calibri"/>
              </w:rPr>
              <w:t>Hot water drain fitter</w:t>
            </w:r>
          </w:p>
        </w:tc>
      </w:tr>
      <w:tr w:rsidR="000903D0" w:rsidRPr="00D12A79" w:rsidTr="003C4A4D">
        <w:trPr>
          <w:trHeight w:hRule="exact" w:val="588"/>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25"/>
              <w:ind w:left="212" w:right="211"/>
            </w:pPr>
            <w:r w:rsidRPr="00D12A79">
              <w:rPr>
                <w:rFonts w:ascii="Calibri" w:hAnsi="Calibri" w:cs="Calibri"/>
              </w:rPr>
              <w:t>12</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25"/>
            </w:pPr>
            <w:r w:rsidRPr="00D12A79">
              <w:rPr>
                <w:rFonts w:ascii="Calibri" w:hAnsi="Calibri" w:cs="Calibri"/>
              </w:rPr>
              <w:t>Device case</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25"/>
              <w:ind w:left="207" w:right="205"/>
            </w:pPr>
            <w:r w:rsidRPr="00D12A79">
              <w:rPr>
                <w:rFonts w:ascii="Calibri" w:hAnsi="Calibri" w:cs="Calibri"/>
              </w:rPr>
              <w:t>3</w:t>
            </w:r>
            <w:r>
              <w:rPr>
                <w:rFonts w:ascii="Calibri" w:hAnsi="Calibri" w:cs="Calibri"/>
              </w:rPr>
              <w:t>6</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pPr>
            <w:r>
              <w:rPr>
                <w:rFonts w:ascii="Calibri" w:hAnsi="Calibri" w:cs="Calibri"/>
              </w:rPr>
              <w:t>W</w:t>
            </w:r>
            <w:r w:rsidRPr="00D12A79">
              <w:rPr>
                <w:rFonts w:ascii="Calibri" w:hAnsi="Calibri" w:cs="Calibri"/>
              </w:rPr>
              <w:t>ater</w:t>
            </w:r>
            <w:r>
              <w:rPr>
                <w:rFonts w:ascii="Calibri" w:hAnsi="Calibri" w:cs="Calibri"/>
              </w:rPr>
              <w:t xml:space="preserve"> supply connection</w:t>
            </w:r>
            <w:r w:rsidRPr="00D12A79">
              <w:rPr>
                <w:rFonts w:ascii="Calibri" w:hAnsi="Calibri" w:cs="Calibri"/>
              </w:rPr>
              <w:t xml:space="preserve"> fitt</w:t>
            </w:r>
            <w:r>
              <w:rPr>
                <w:rFonts w:ascii="Calibri" w:hAnsi="Calibri" w:cs="Calibri"/>
              </w:rPr>
              <w:t>ing</w:t>
            </w:r>
          </w:p>
        </w:tc>
      </w:tr>
      <w:tr w:rsidR="000903D0" w:rsidRPr="00D12A79" w:rsidTr="003C4A4D">
        <w:trPr>
          <w:trHeight w:hRule="exact" w:val="701"/>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ind w:left="212" w:right="211"/>
            </w:pPr>
            <w:r w:rsidRPr="00D12A79">
              <w:rPr>
                <w:rFonts w:ascii="Calibri" w:hAnsi="Calibri" w:cs="Calibri"/>
              </w:rPr>
              <w:t>13</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pPr>
            <w:r w:rsidRPr="00D12A79">
              <w:rPr>
                <w:rFonts w:ascii="Calibri" w:hAnsi="Calibri" w:cs="Calibri"/>
              </w:rPr>
              <w:t>Cup place</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ind w:left="207" w:right="205"/>
            </w:pPr>
            <w:r w:rsidRPr="00D12A79">
              <w:rPr>
                <w:rFonts w:ascii="Calibri" w:hAnsi="Calibri" w:cs="Calibri"/>
              </w:rPr>
              <w:t>3</w:t>
            </w:r>
            <w:r>
              <w:rPr>
                <w:rFonts w:ascii="Calibri" w:hAnsi="Calibri" w:cs="Calibri"/>
              </w:rPr>
              <w:t>7</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pPr>
            <w:r w:rsidRPr="00D12A79">
              <w:rPr>
                <w:rFonts w:ascii="Calibri" w:hAnsi="Calibri" w:cs="Calibri"/>
              </w:rPr>
              <w:t>Refrigerator compressor</w:t>
            </w:r>
          </w:p>
        </w:tc>
      </w:tr>
      <w:tr w:rsidR="000903D0" w:rsidRPr="00D12A79" w:rsidTr="00C962BE">
        <w:trPr>
          <w:trHeight w:hRule="exact" w:val="1128"/>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65"/>
              <w:ind w:left="212" w:right="211"/>
            </w:pPr>
            <w:r w:rsidRPr="00D12A79">
              <w:rPr>
                <w:rFonts w:ascii="Calibri" w:hAnsi="Calibri" w:cs="Calibri"/>
              </w:rPr>
              <w:t>14</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65"/>
              <w:ind w:left="158"/>
            </w:pPr>
            <w:r w:rsidRPr="00D12A79">
              <w:rPr>
                <w:rFonts w:ascii="Calibri" w:hAnsi="Calibri" w:cs="Calibri"/>
              </w:rPr>
              <w:t>Water tap</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65"/>
              <w:ind w:left="207" w:right="205"/>
              <w:rPr>
                <w:rFonts w:ascii="Calibri" w:hAnsi="Calibri"/>
              </w:rPr>
            </w:pPr>
            <w:r>
              <w:rPr>
                <w:rFonts w:ascii="Calibri" w:hAnsi="Calibri"/>
              </w:rPr>
              <w:t>38</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65"/>
              <w:ind w:left="158"/>
              <w:rPr>
                <w:rFonts w:ascii="Calibri" w:hAnsi="Calibri"/>
              </w:rPr>
            </w:pPr>
            <w:r w:rsidRPr="00E0411C">
              <w:rPr>
                <w:rFonts w:ascii="Calibri" w:hAnsi="Calibri"/>
                <w:color w:val="000000"/>
                <w:lang w:val="lv-LV"/>
              </w:rPr>
              <w:t>СО2</w:t>
            </w:r>
            <w:r w:rsidRPr="00E0411C">
              <w:rPr>
                <w:rFonts w:ascii="Calibri" w:hAnsi="Calibri"/>
                <w:color w:val="000000"/>
              </w:rPr>
              <w:t xml:space="preserve"> </w:t>
            </w:r>
            <w:r w:rsidR="00C962BE">
              <w:rPr>
                <w:rFonts w:ascii="Calibri" w:hAnsi="Calibri"/>
                <w:color w:val="000000"/>
              </w:rPr>
              <w:t xml:space="preserve">cylinder </w:t>
            </w:r>
            <w:r w:rsidRPr="00E0411C">
              <w:rPr>
                <w:rFonts w:ascii="Calibri" w:hAnsi="Calibri"/>
                <w:lang w:val="lv-LV"/>
              </w:rPr>
              <w:t>(</w:t>
            </w:r>
            <w:r w:rsidR="00C962BE" w:rsidRPr="000903D0">
              <w:rPr>
                <w:rFonts w:ascii="Calibri" w:hAnsi="Calibri" w:cs="Calibri"/>
              </w:rPr>
              <w:t>marked for information purposes only, are not included</w:t>
            </w:r>
            <w:r w:rsidRPr="00E0411C">
              <w:rPr>
                <w:rFonts w:ascii="Calibri" w:hAnsi="Calibri"/>
              </w:rPr>
              <w:t>)</w:t>
            </w:r>
          </w:p>
        </w:tc>
      </w:tr>
      <w:tr w:rsidR="000903D0" w:rsidRPr="00D12A79" w:rsidTr="00C962BE">
        <w:trPr>
          <w:trHeight w:hRule="exact" w:val="564"/>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54"/>
              <w:ind w:left="212" w:right="211"/>
            </w:pPr>
            <w:r w:rsidRPr="00D12A79">
              <w:rPr>
                <w:rFonts w:ascii="Calibri" w:hAnsi="Calibri" w:cs="Calibri"/>
              </w:rPr>
              <w:t>15</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54"/>
            </w:pPr>
            <w:r w:rsidRPr="00D12A79">
              <w:rPr>
                <w:rFonts w:ascii="Calibri" w:hAnsi="Calibri" w:cs="Calibri"/>
              </w:rPr>
              <w:t>Droplets collector</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154"/>
              <w:ind w:left="206" w:right="206"/>
              <w:rPr>
                <w:rFonts w:ascii="Calibri" w:hAnsi="Calibri"/>
              </w:rPr>
            </w:pPr>
            <w:r>
              <w:rPr>
                <w:rFonts w:ascii="Calibri" w:hAnsi="Calibri"/>
              </w:rPr>
              <w:t>39</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C962BE" w:rsidP="000903D0">
            <w:pPr>
              <w:pStyle w:val="TableParagraph"/>
              <w:kinsoku w:val="0"/>
              <w:overflowPunct w:val="0"/>
              <w:spacing w:before="154"/>
              <w:rPr>
                <w:rFonts w:ascii="Calibri" w:hAnsi="Calibri"/>
              </w:rPr>
            </w:pPr>
            <w:r w:rsidRPr="00C962BE">
              <w:rPr>
                <w:rFonts w:ascii="Calibri" w:hAnsi="Calibri"/>
                <w:color w:val="000000"/>
                <w:lang w:val="lv-LV"/>
              </w:rPr>
              <w:t xml:space="preserve">Gas cylinder </w:t>
            </w:r>
            <w:r w:rsidRPr="00151971">
              <w:rPr>
                <w:rFonts w:ascii="Calibri" w:hAnsi="Calibri"/>
                <w:color w:val="000000"/>
                <w:lang w:val="lv-LV"/>
              </w:rPr>
              <w:t>shut-off va</w:t>
            </w:r>
            <w:r w:rsidRPr="00C962BE">
              <w:rPr>
                <w:rFonts w:ascii="Calibri" w:hAnsi="Calibri"/>
                <w:color w:val="000000"/>
                <w:lang w:val="lv-LV"/>
              </w:rPr>
              <w:t>lve</w:t>
            </w:r>
          </w:p>
        </w:tc>
      </w:tr>
      <w:tr w:rsidR="000903D0" w:rsidRPr="00D12A79" w:rsidTr="003C4A4D">
        <w:trPr>
          <w:trHeight w:hRule="exact" w:val="698"/>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0"/>
              <w:ind w:left="212" w:right="211"/>
            </w:pPr>
            <w:r w:rsidRPr="00D12A79">
              <w:rPr>
                <w:rFonts w:ascii="Calibri" w:hAnsi="Calibri" w:cs="Calibri"/>
              </w:rPr>
              <w:t>16</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34"/>
            </w:pPr>
            <w:r w:rsidRPr="00D12A79">
              <w:rPr>
                <w:rFonts w:ascii="Calibri" w:hAnsi="Calibri" w:cs="Calibri"/>
              </w:rPr>
              <w:t>Droplets collector grid</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180"/>
              <w:ind w:left="207" w:right="205"/>
              <w:rPr>
                <w:rFonts w:ascii="Calibri" w:hAnsi="Calibri"/>
              </w:rPr>
            </w:pPr>
            <w:r w:rsidRPr="000903D0">
              <w:rPr>
                <w:rFonts w:ascii="Calibri" w:hAnsi="Calibri" w:cs="Calibri"/>
              </w:rPr>
              <w:t>4</w:t>
            </w:r>
            <w:r>
              <w:rPr>
                <w:rFonts w:ascii="Calibri" w:hAnsi="Calibri" w:cs="Calibri"/>
              </w:rPr>
              <w:t>0</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CC29E4" w:rsidRDefault="000903D0" w:rsidP="000903D0">
            <w:pPr>
              <w:pStyle w:val="TableParagraph"/>
              <w:kinsoku w:val="0"/>
              <w:overflowPunct w:val="0"/>
              <w:spacing w:before="180"/>
              <w:rPr>
                <w:rFonts w:ascii="Calibri" w:hAnsi="Calibri"/>
                <w:lang w:val="ru-RU"/>
              </w:rPr>
            </w:pPr>
            <w:r w:rsidRPr="00E0411C">
              <w:rPr>
                <w:rFonts w:ascii="Calibri" w:hAnsi="Calibri"/>
              </w:rPr>
              <w:t>СО2</w:t>
            </w:r>
            <w:r w:rsidR="00C962BE">
              <w:rPr>
                <w:rFonts w:ascii="Calibri" w:hAnsi="Calibri"/>
              </w:rPr>
              <w:t xml:space="preserve"> gas reducer</w:t>
            </w:r>
          </w:p>
        </w:tc>
      </w:tr>
      <w:tr w:rsidR="000903D0" w:rsidRPr="00D12A79" w:rsidTr="003C4A4D">
        <w:trPr>
          <w:trHeight w:hRule="exact" w:val="811"/>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5"/>
              <w:ind w:left="0"/>
              <w:rPr>
                <w:b/>
                <w:bCs/>
                <w:sz w:val="20"/>
                <w:szCs w:val="20"/>
              </w:rPr>
            </w:pPr>
          </w:p>
          <w:p w:rsidR="000903D0" w:rsidRPr="00D12A79" w:rsidRDefault="000903D0" w:rsidP="000903D0">
            <w:pPr>
              <w:pStyle w:val="TableParagraph"/>
              <w:kinsoku w:val="0"/>
              <w:overflowPunct w:val="0"/>
              <w:ind w:left="212" w:right="212"/>
            </w:pPr>
            <w:r w:rsidRPr="00D12A79">
              <w:rPr>
                <w:rFonts w:ascii="Calibri" w:hAnsi="Calibri" w:cs="Calibri"/>
              </w:rPr>
              <w:t>17</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9"/>
            </w:pPr>
            <w:r w:rsidRPr="00D12A79">
              <w:rPr>
                <w:rFonts w:ascii="Calibri" w:hAnsi="Calibri" w:cs="Calibri"/>
              </w:rPr>
              <w:t>Droplets collector overflow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ind w:left="207" w:right="205"/>
              <w:rPr>
                <w:rFonts w:ascii="Calibri" w:hAnsi="Calibri"/>
              </w:rPr>
            </w:pPr>
            <w:r w:rsidRPr="000903D0">
              <w:rPr>
                <w:rFonts w:ascii="Calibri" w:hAnsi="Calibri" w:cs="Calibri"/>
              </w:rPr>
              <w:t>4</w:t>
            </w:r>
            <w:r>
              <w:rPr>
                <w:rFonts w:ascii="Calibri" w:hAnsi="Calibri" w:cs="Calibri"/>
              </w:rPr>
              <w:t>1</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CC29E4" w:rsidRDefault="00CC29E4" w:rsidP="000903D0">
            <w:pPr>
              <w:pStyle w:val="TableParagraph"/>
              <w:kinsoku w:val="0"/>
              <w:overflowPunct w:val="0"/>
              <w:rPr>
                <w:rFonts w:ascii="Calibri" w:hAnsi="Calibri"/>
                <w:lang w:val="lv-LV"/>
              </w:rPr>
            </w:pPr>
            <w:r>
              <w:rPr>
                <w:rFonts w:ascii="Calibri" w:hAnsi="Calibri"/>
                <w:color w:val="000000"/>
                <w:lang w:val="lv-LV"/>
              </w:rPr>
              <w:t>CO2 cylinder carrier</w:t>
            </w:r>
          </w:p>
        </w:tc>
      </w:tr>
      <w:tr w:rsidR="000903D0" w:rsidRPr="00D12A79" w:rsidTr="00C962BE">
        <w:trPr>
          <w:trHeight w:hRule="exact" w:val="673"/>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185"/>
              <w:ind w:left="212" w:right="211"/>
            </w:pPr>
            <w:r w:rsidRPr="00D12A79">
              <w:rPr>
                <w:rFonts w:ascii="Calibri" w:hAnsi="Calibri" w:cs="Calibri"/>
              </w:rPr>
              <w:t>18</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38"/>
            </w:pPr>
            <w:r w:rsidRPr="00D12A79">
              <w:rPr>
                <w:rFonts w:ascii="Calibri" w:hAnsi="Calibri" w:cs="Calibri"/>
              </w:rPr>
              <w:t>Stopper for device movement</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185"/>
              <w:ind w:left="207" w:right="205"/>
              <w:rPr>
                <w:rFonts w:ascii="Calibri" w:hAnsi="Calibri"/>
              </w:rPr>
            </w:pPr>
            <w:r w:rsidRPr="000903D0">
              <w:rPr>
                <w:rFonts w:ascii="Calibri" w:hAnsi="Calibri" w:cs="Calibri"/>
              </w:rPr>
              <w:t>4</w:t>
            </w:r>
            <w:r>
              <w:rPr>
                <w:rFonts w:ascii="Calibri" w:hAnsi="Calibri" w:cs="Calibri"/>
              </w:rPr>
              <w:t>2</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C962BE" w:rsidP="000903D0">
            <w:pPr>
              <w:pStyle w:val="TableParagraph"/>
              <w:kinsoku w:val="0"/>
              <w:overflowPunct w:val="0"/>
              <w:spacing w:before="185"/>
              <w:rPr>
                <w:rFonts w:ascii="Calibri" w:hAnsi="Calibri"/>
              </w:rPr>
            </w:pPr>
            <w:r w:rsidRPr="00C962BE">
              <w:rPr>
                <w:rFonts w:ascii="Calibri" w:hAnsi="Calibri"/>
                <w:color w:val="000000"/>
                <w:lang w:val="lv-LV"/>
              </w:rPr>
              <w:t>Water carbonation saturator</w:t>
            </w:r>
          </w:p>
        </w:tc>
      </w:tr>
      <w:tr w:rsidR="000903D0" w:rsidRPr="00D12A79" w:rsidTr="003C4A4D">
        <w:trPr>
          <w:trHeight w:hRule="exact" w:val="509"/>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4"/>
              <w:ind w:left="212" w:right="211"/>
            </w:pPr>
            <w:r w:rsidRPr="00D12A79">
              <w:rPr>
                <w:rFonts w:ascii="Calibri" w:hAnsi="Calibri" w:cs="Calibri"/>
              </w:rPr>
              <w:t>19</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4"/>
            </w:pPr>
            <w:r w:rsidRPr="00D12A79">
              <w:rPr>
                <w:rFonts w:ascii="Calibri" w:hAnsi="Calibri" w:cs="Calibri"/>
              </w:rPr>
              <w:t>Glass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84"/>
              <w:ind w:left="206" w:right="206"/>
              <w:rPr>
                <w:rFonts w:ascii="Calibri" w:hAnsi="Calibri"/>
              </w:rPr>
            </w:pPr>
            <w:r w:rsidRPr="000903D0">
              <w:rPr>
                <w:rFonts w:ascii="Calibri" w:hAnsi="Calibri" w:cs="Calibri"/>
              </w:rPr>
              <w:t>43</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84"/>
              <w:rPr>
                <w:rFonts w:ascii="Calibri" w:hAnsi="Calibri"/>
              </w:rPr>
            </w:pPr>
            <w:r w:rsidRPr="000903D0">
              <w:rPr>
                <w:rFonts w:ascii="Calibri" w:hAnsi="Calibri" w:cs="Calibri"/>
              </w:rPr>
              <w:t>Ozone generator</w:t>
            </w:r>
          </w:p>
        </w:tc>
      </w:tr>
      <w:tr w:rsidR="000903D0" w:rsidRPr="00D12A79" w:rsidTr="003C4A4D">
        <w:trPr>
          <w:trHeight w:hRule="exact" w:val="511"/>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ind w:left="212" w:right="211"/>
            </w:pPr>
            <w:r w:rsidRPr="00D12A79">
              <w:rPr>
                <w:rFonts w:ascii="Calibri" w:hAnsi="Calibri" w:cs="Calibri"/>
              </w:rPr>
              <w:lastRenderedPageBreak/>
              <w:t>20</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pPr>
            <w:r w:rsidRPr="00D12A79">
              <w:rPr>
                <w:rFonts w:ascii="Calibri" w:hAnsi="Calibri" w:cs="Calibri"/>
              </w:rPr>
              <w:t>Rollers for device movement</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86"/>
              <w:ind w:left="207" w:right="205"/>
              <w:rPr>
                <w:rFonts w:ascii="Calibri" w:hAnsi="Calibri"/>
              </w:rPr>
            </w:pPr>
            <w:r w:rsidRPr="000903D0">
              <w:rPr>
                <w:rFonts w:ascii="Calibri" w:hAnsi="Calibri" w:cs="Calibri"/>
              </w:rPr>
              <w:t>44</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86"/>
              <w:rPr>
                <w:rFonts w:ascii="Calibri" w:hAnsi="Calibri"/>
              </w:rPr>
            </w:pPr>
            <w:r w:rsidRPr="000903D0">
              <w:rPr>
                <w:rFonts w:ascii="Calibri" w:hAnsi="Calibri" w:cs="Calibri"/>
              </w:rPr>
              <w:t xml:space="preserve">Filter for ozone </w:t>
            </w:r>
            <w:proofErr w:type="spellStart"/>
            <w:r w:rsidRPr="000903D0">
              <w:rPr>
                <w:rFonts w:ascii="Calibri" w:hAnsi="Calibri" w:cs="Calibri"/>
              </w:rPr>
              <w:t>distruction</w:t>
            </w:r>
            <w:proofErr w:type="spellEnd"/>
          </w:p>
        </w:tc>
      </w:tr>
      <w:tr w:rsidR="000903D0" w:rsidRPr="00D12A79" w:rsidTr="00C962BE">
        <w:trPr>
          <w:trHeight w:hRule="exact" w:val="768"/>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ind w:left="212" w:right="211"/>
              <w:rPr>
                <w:rFonts w:ascii="Calibri" w:hAnsi="Calibri" w:cs="Calibri"/>
              </w:rPr>
            </w:pPr>
            <w:r w:rsidRPr="00D12A79">
              <w:rPr>
                <w:rFonts w:ascii="Calibri" w:hAnsi="Calibri" w:cs="Calibri"/>
              </w:rPr>
              <w:t>21</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rPr>
                <w:rFonts w:ascii="Calibri" w:hAnsi="Calibri" w:cs="Calibri"/>
              </w:rPr>
            </w:pPr>
            <w:r w:rsidRPr="00D12A79">
              <w:rPr>
                <w:rFonts w:ascii="Calibri" w:hAnsi="Calibri" w:cs="Calibri"/>
              </w:rPr>
              <w:t>Adjustable legs</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86"/>
              <w:ind w:left="207" w:right="205"/>
              <w:rPr>
                <w:rFonts w:ascii="Calibri" w:hAnsi="Calibri" w:cs="Calibri"/>
              </w:rPr>
            </w:pPr>
            <w:r w:rsidRPr="000903D0">
              <w:rPr>
                <w:rFonts w:ascii="Calibri" w:hAnsi="Calibri" w:cs="Calibri"/>
              </w:rPr>
              <w:t>45</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86"/>
              <w:rPr>
                <w:rFonts w:ascii="Calibri" w:hAnsi="Calibri" w:cs="Calibri"/>
              </w:rPr>
            </w:pPr>
            <w:r w:rsidRPr="000903D0">
              <w:rPr>
                <w:rFonts w:ascii="Calibri" w:hAnsi="Calibri" w:cs="Calibri"/>
              </w:rPr>
              <w:t>Filters (marked for information purposes only, are not included)</w:t>
            </w:r>
          </w:p>
        </w:tc>
      </w:tr>
      <w:tr w:rsidR="000903D0" w:rsidRPr="00D12A79" w:rsidTr="003C4A4D">
        <w:trPr>
          <w:trHeight w:hRule="exact" w:val="511"/>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ind w:left="212" w:right="211"/>
              <w:rPr>
                <w:rFonts w:ascii="Calibri" w:hAnsi="Calibri" w:cs="Calibri"/>
              </w:rPr>
            </w:pPr>
            <w:r>
              <w:rPr>
                <w:rFonts w:ascii="Calibri" w:hAnsi="Calibri" w:cs="Calibri"/>
              </w:rPr>
              <w:t>22</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rPr>
                <w:rFonts w:ascii="Calibri" w:hAnsi="Calibri" w:cs="Calibri"/>
              </w:rPr>
            </w:pPr>
            <w:r w:rsidRPr="00D12A79">
              <w:rPr>
                <w:rFonts w:ascii="Calibri" w:hAnsi="Calibri" w:cs="Calibri"/>
              </w:rPr>
              <w:t>Cup holder</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0903D0" w:rsidP="000903D0">
            <w:pPr>
              <w:pStyle w:val="TableParagraph"/>
              <w:kinsoku w:val="0"/>
              <w:overflowPunct w:val="0"/>
              <w:spacing w:before="86"/>
              <w:ind w:left="207" w:right="205"/>
              <w:rPr>
                <w:rFonts w:ascii="Calibri" w:hAnsi="Calibri" w:cs="Calibri"/>
              </w:rPr>
            </w:pPr>
            <w:r w:rsidRPr="000903D0">
              <w:rPr>
                <w:rFonts w:ascii="Calibri" w:hAnsi="Calibri" w:cs="Calibri"/>
              </w:rPr>
              <w:t>46</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0903D0" w:rsidRDefault="00614487" w:rsidP="000903D0">
            <w:pPr>
              <w:pStyle w:val="TableParagraph"/>
              <w:kinsoku w:val="0"/>
              <w:overflowPunct w:val="0"/>
              <w:spacing w:before="86"/>
              <w:rPr>
                <w:rFonts w:ascii="Calibri" w:hAnsi="Calibri" w:cs="Calibri"/>
              </w:rPr>
            </w:pPr>
            <w:r>
              <w:rPr>
                <w:rFonts w:ascii="Calibri" w:hAnsi="Calibri"/>
                <w:color w:val="000000"/>
              </w:rPr>
              <w:t>CO2 gas supply pipe to saturator</w:t>
            </w:r>
          </w:p>
        </w:tc>
      </w:tr>
      <w:tr w:rsidR="000903D0" w:rsidRPr="00D12A79" w:rsidTr="003C4A4D">
        <w:trPr>
          <w:trHeight w:hRule="exact" w:val="511"/>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ind w:left="212" w:right="211"/>
              <w:rPr>
                <w:rFonts w:ascii="Calibri" w:hAnsi="Calibri" w:cs="Calibri"/>
              </w:rPr>
            </w:pPr>
            <w:r>
              <w:rPr>
                <w:rFonts w:ascii="Calibri" w:hAnsi="Calibri" w:cs="Calibri"/>
              </w:rPr>
              <w:t>23</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rPr>
                <w:rFonts w:ascii="Calibri" w:hAnsi="Calibri" w:cs="Calibri"/>
              </w:rPr>
            </w:pPr>
            <w:r w:rsidRPr="00D12A79">
              <w:rPr>
                <w:rFonts w:ascii="Calibri" w:hAnsi="Calibri" w:cs="Calibri"/>
              </w:rPr>
              <w:t>Upper glass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ind w:left="207" w:right="205"/>
              <w:rPr>
                <w:rFonts w:ascii="Calibri" w:hAnsi="Calibri" w:cs="Calibri"/>
              </w:rPr>
            </w:pPr>
            <w:r w:rsidRPr="00D12A79">
              <w:rPr>
                <w:rFonts w:ascii="Calibri" w:hAnsi="Calibri" w:cs="Calibri"/>
              </w:rPr>
              <w:t>47</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rPr>
                <w:rFonts w:ascii="Calibri" w:hAnsi="Calibri" w:cs="Calibri"/>
              </w:rPr>
            </w:pPr>
            <w:r w:rsidRPr="00D12A79">
              <w:rPr>
                <w:rFonts w:ascii="Calibri" w:hAnsi="Calibri" w:cs="Calibri"/>
              </w:rPr>
              <w:t>External control panel</w:t>
            </w:r>
          </w:p>
        </w:tc>
      </w:tr>
      <w:tr w:rsidR="000903D0" w:rsidRPr="00D12A79" w:rsidTr="003C4A4D">
        <w:trPr>
          <w:trHeight w:hRule="exact" w:val="511"/>
        </w:trPr>
        <w:tc>
          <w:tcPr>
            <w:tcW w:w="71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ind w:left="212" w:right="211"/>
              <w:rPr>
                <w:rFonts w:ascii="Calibri" w:hAnsi="Calibri" w:cs="Calibri"/>
              </w:rPr>
            </w:pPr>
            <w:r>
              <w:rPr>
                <w:rFonts w:ascii="Calibri" w:hAnsi="Calibri" w:cs="Calibri"/>
              </w:rPr>
              <w:t>24</w:t>
            </w:r>
          </w:p>
        </w:tc>
        <w:tc>
          <w:tcPr>
            <w:tcW w:w="324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rPr>
                <w:rFonts w:ascii="Calibri" w:hAnsi="Calibri" w:cs="Calibri"/>
              </w:rPr>
            </w:pPr>
            <w:r w:rsidRPr="00D12A79">
              <w:rPr>
                <w:rFonts w:ascii="Calibri" w:hAnsi="Calibri" w:cs="Calibri"/>
              </w:rPr>
              <w:t>B</w:t>
            </w:r>
            <w:r>
              <w:rPr>
                <w:rFonts w:ascii="Calibri" w:hAnsi="Calibri" w:cs="Calibri"/>
              </w:rPr>
              <w:t>ack wall</w:t>
            </w:r>
          </w:p>
        </w:tc>
        <w:tc>
          <w:tcPr>
            <w:tcW w:w="708"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ind w:left="207" w:right="205"/>
              <w:rPr>
                <w:rFonts w:ascii="Calibri" w:hAnsi="Calibri" w:cs="Calibri"/>
              </w:rPr>
            </w:pPr>
            <w:r w:rsidRPr="00D12A79">
              <w:rPr>
                <w:rFonts w:ascii="Calibri" w:hAnsi="Calibri" w:cs="Calibri"/>
              </w:rPr>
              <w:t>48</w:t>
            </w:r>
          </w:p>
        </w:tc>
        <w:tc>
          <w:tcPr>
            <w:tcW w:w="4395" w:type="dxa"/>
            <w:tcBorders>
              <w:top w:val="single" w:sz="4" w:space="0" w:color="000000"/>
              <w:left w:val="single" w:sz="4" w:space="0" w:color="000000"/>
              <w:bottom w:val="single" w:sz="4" w:space="0" w:color="000000"/>
              <w:right w:val="single" w:sz="4" w:space="0" w:color="000000"/>
            </w:tcBorders>
            <w:vAlign w:val="center"/>
          </w:tcPr>
          <w:p w:rsidR="000903D0" w:rsidRPr="00D12A79" w:rsidRDefault="000903D0" w:rsidP="000903D0">
            <w:pPr>
              <w:pStyle w:val="TableParagraph"/>
              <w:kinsoku w:val="0"/>
              <w:overflowPunct w:val="0"/>
              <w:spacing w:before="86"/>
              <w:rPr>
                <w:rFonts w:ascii="Calibri" w:hAnsi="Calibri" w:cs="Calibri"/>
              </w:rPr>
            </w:pPr>
            <w:r w:rsidRPr="00D12A79">
              <w:rPr>
                <w:rFonts w:ascii="Calibri" w:hAnsi="Calibri" w:cs="Calibri"/>
              </w:rPr>
              <w:t>External control panel socket</w:t>
            </w:r>
          </w:p>
        </w:tc>
      </w:tr>
    </w:tbl>
    <w:p w:rsidR="00AA00D9" w:rsidRPr="00D12A79" w:rsidRDefault="00AA00D9">
      <w:pPr>
        <w:sectPr w:rsidR="00AA00D9" w:rsidRPr="00D12A79">
          <w:pgSz w:w="11910" w:h="16840"/>
          <w:pgMar w:top="0" w:right="600" w:bottom="1180" w:left="500" w:header="0" w:footer="991" w:gutter="0"/>
          <w:cols w:space="720"/>
          <w:noEndnote/>
        </w:sectPr>
      </w:pPr>
    </w:p>
    <w:p w:rsidR="00AA00D9" w:rsidRPr="00D12A79" w:rsidRDefault="00AA00D9">
      <w:pPr>
        <w:pStyle w:val="BodyText"/>
        <w:kinsoku w:val="0"/>
        <w:overflowPunct w:val="0"/>
        <w:ind w:left="110"/>
        <w:rPr>
          <w:sz w:val="20"/>
          <w:szCs w:val="20"/>
        </w:rPr>
      </w:pPr>
    </w:p>
    <w:p w:rsidR="00614487" w:rsidRDefault="00614487">
      <w:pPr>
        <w:pStyle w:val="BodyText"/>
        <w:kinsoku w:val="0"/>
        <w:overflowPunct w:val="0"/>
        <w:rPr>
          <w:b/>
          <w:bCs/>
          <w:sz w:val="20"/>
          <w:szCs w:val="20"/>
        </w:rPr>
      </w:pPr>
    </w:p>
    <w:p w:rsidR="00614487" w:rsidRDefault="00614487" w:rsidP="001854E5">
      <w:pPr>
        <w:pStyle w:val="TableParagraph"/>
        <w:kinsoku w:val="0"/>
        <w:overflowPunct w:val="0"/>
        <w:spacing w:before="55"/>
        <w:ind w:left="50"/>
      </w:pPr>
      <w:r>
        <w:rPr>
          <w:b/>
          <w:bCs/>
          <w:color w:val="000000"/>
          <w:szCs w:val="23"/>
          <w:u w:val="single"/>
          <w:lang w:val="lv-LV"/>
        </w:rPr>
        <w:t xml:space="preserve">Water dispenser </w:t>
      </w:r>
      <w:r w:rsidR="001854E5" w:rsidRPr="001854E5">
        <w:rPr>
          <w:b/>
          <w:bCs/>
          <w:u w:val="single"/>
          <w:lang w:val="lv-LV"/>
        </w:rPr>
        <w:t>CTP-02XX-CHS-X-V0X</w:t>
      </w:r>
      <w:r w:rsidR="001854E5" w:rsidRPr="001854E5">
        <w:rPr>
          <w:b/>
          <w:bCs/>
          <w:u w:val="single"/>
        </w:rPr>
        <w:t>-1C</w:t>
      </w:r>
      <w:r w:rsidR="00A43EE5">
        <w:rPr>
          <w:b/>
          <w:bCs/>
          <w:u w:val="single"/>
        </w:rPr>
        <w:t xml:space="preserve">  </w:t>
      </w:r>
      <w:r w:rsidRPr="001854E5">
        <w:rPr>
          <w:b/>
          <w:bCs/>
          <w:color w:val="000000"/>
          <w:szCs w:val="23"/>
          <w:u w:val="single"/>
          <w:lang w:val="lv-LV"/>
        </w:rPr>
        <w:t>and</w:t>
      </w:r>
      <w:r>
        <w:rPr>
          <w:b/>
          <w:bCs/>
          <w:color w:val="000000"/>
          <w:szCs w:val="23"/>
          <w:u w:val="single"/>
          <w:lang w:val="lv-LV"/>
        </w:rPr>
        <w:t xml:space="preserve"> its components</w:t>
      </w:r>
    </w:p>
    <w:p w:rsidR="00AA00D9" w:rsidRDefault="00AA00D9">
      <w:pPr>
        <w:pStyle w:val="BodyText"/>
        <w:kinsoku w:val="0"/>
        <w:overflowPunct w:val="0"/>
        <w:rPr>
          <w:b/>
          <w:bCs/>
          <w:sz w:val="20"/>
          <w:szCs w:val="20"/>
        </w:rPr>
      </w:pPr>
    </w:p>
    <w:p w:rsidR="00614487" w:rsidRPr="00D12A79" w:rsidRDefault="00614487">
      <w:pPr>
        <w:pStyle w:val="BodyText"/>
        <w:kinsoku w:val="0"/>
        <w:overflowPunct w:val="0"/>
        <w:rPr>
          <w:b/>
          <w:bCs/>
          <w:sz w:val="20"/>
          <w:szCs w:val="20"/>
        </w:rPr>
      </w:pPr>
      <w:r w:rsidRPr="000E2B2A">
        <w:rPr>
          <w:noProof/>
        </w:rPr>
        <w:drawing>
          <wp:inline distT="0" distB="0" distL="0" distR="0" wp14:anchorId="65EC0E0F" wp14:editId="2BE4453E">
            <wp:extent cx="6645275" cy="5504815"/>
            <wp:effectExtent l="0" t="0" r="0" b="0"/>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5275" cy="5504815"/>
                    </a:xfrm>
                    <a:prstGeom prst="rect">
                      <a:avLst/>
                    </a:prstGeom>
                    <a:noFill/>
                    <a:ln>
                      <a:noFill/>
                    </a:ln>
                  </pic:spPr>
                </pic:pic>
              </a:graphicData>
            </a:graphic>
          </wp:inline>
        </w:drawing>
      </w:r>
    </w:p>
    <w:p w:rsidR="00EB67F4" w:rsidRPr="00D12A79" w:rsidRDefault="00EB67F4">
      <w:pPr>
        <w:pStyle w:val="BodyText"/>
        <w:kinsoku w:val="0"/>
        <w:overflowPunct w:val="0"/>
        <w:spacing w:before="5"/>
        <w:rPr>
          <w:b/>
          <w:bCs/>
          <w:sz w:val="22"/>
          <w:szCs w:val="22"/>
        </w:rPr>
      </w:pPr>
    </w:p>
    <w:p w:rsidR="00614487" w:rsidRDefault="00614487" w:rsidP="008C0D7C">
      <w:pPr>
        <w:pStyle w:val="BodyText"/>
        <w:kinsoku w:val="0"/>
        <w:overflowPunct w:val="0"/>
        <w:ind w:left="1440"/>
        <w:rPr>
          <w:b/>
          <w:bCs/>
        </w:rPr>
      </w:pPr>
    </w:p>
    <w:p w:rsidR="008C0D7C" w:rsidRPr="001854E5" w:rsidRDefault="00427867" w:rsidP="001854E5">
      <w:pPr>
        <w:pStyle w:val="TableParagraph"/>
        <w:kinsoku w:val="0"/>
        <w:overflowPunct w:val="0"/>
        <w:spacing w:before="55"/>
        <w:ind w:left="50"/>
      </w:pPr>
      <w:r w:rsidRPr="00D12A79">
        <w:rPr>
          <w:b/>
          <w:bCs/>
        </w:rPr>
        <w:t>Figure</w:t>
      </w:r>
      <w:r w:rsidR="00AA00D9" w:rsidRPr="00D12A79">
        <w:rPr>
          <w:b/>
          <w:bCs/>
        </w:rPr>
        <w:t xml:space="preserve"> </w:t>
      </w:r>
      <w:r w:rsidR="00614487">
        <w:rPr>
          <w:b/>
          <w:bCs/>
        </w:rPr>
        <w:t>4</w:t>
      </w:r>
      <w:r w:rsidR="00AA00D9" w:rsidRPr="00D12A79">
        <w:rPr>
          <w:b/>
          <w:bCs/>
        </w:rPr>
        <w:t xml:space="preserve">. </w:t>
      </w:r>
      <w:r w:rsidR="006A0D99" w:rsidRPr="00D12A79">
        <w:t>Water dispen</w:t>
      </w:r>
      <w:r w:rsidR="00D12A79" w:rsidRPr="00D12A79">
        <w:t>s</w:t>
      </w:r>
      <w:r w:rsidR="006A0D99" w:rsidRPr="00D12A79">
        <w:t xml:space="preserve">er model </w:t>
      </w:r>
      <w:r w:rsidR="001854E5" w:rsidRPr="006349C8">
        <w:rPr>
          <w:lang w:val="lv-LV"/>
        </w:rPr>
        <w:t>CTP-0</w:t>
      </w:r>
      <w:r w:rsidR="001854E5">
        <w:rPr>
          <w:lang w:val="lv-LV"/>
        </w:rPr>
        <w:t>2XX</w:t>
      </w:r>
      <w:r w:rsidR="001854E5" w:rsidRPr="006349C8">
        <w:rPr>
          <w:lang w:val="lv-LV"/>
        </w:rPr>
        <w:t>-CHS</w:t>
      </w:r>
      <w:r w:rsidR="001854E5">
        <w:rPr>
          <w:lang w:val="lv-LV"/>
        </w:rPr>
        <w:t>-X-V0X</w:t>
      </w:r>
      <w:r w:rsidR="001854E5">
        <w:t>-1C</w:t>
      </w:r>
      <w:r w:rsidR="001854E5">
        <w:t xml:space="preserve"> </w:t>
      </w:r>
      <w:r w:rsidR="006A0D99" w:rsidRPr="00614487">
        <w:t>specification</w:t>
      </w:r>
    </w:p>
    <w:p w:rsidR="008C0D7C" w:rsidRPr="00D12A79" w:rsidRDefault="008C0D7C" w:rsidP="008C0D7C">
      <w:pPr>
        <w:pStyle w:val="BodyText"/>
        <w:kinsoku w:val="0"/>
        <w:overflowPunct w:val="0"/>
        <w:ind w:left="1440"/>
      </w:pPr>
    </w:p>
    <w:p w:rsidR="00AA00D9" w:rsidRPr="00D12A79" w:rsidRDefault="006A0D99" w:rsidP="008C0D7C">
      <w:pPr>
        <w:pStyle w:val="BodyText"/>
        <w:kinsoku w:val="0"/>
        <w:overflowPunct w:val="0"/>
        <w:ind w:left="1440"/>
      </w:pPr>
      <w:r w:rsidRPr="00D12A79">
        <w:t xml:space="preserve">Specification for </w:t>
      </w:r>
      <w:r w:rsidR="00427867" w:rsidRPr="00D12A79">
        <w:t>Figure</w:t>
      </w:r>
      <w:r w:rsidRPr="00D12A79">
        <w:t xml:space="preserve"> </w:t>
      </w:r>
      <w:r w:rsidR="00614487">
        <w:t>4</w:t>
      </w:r>
    </w:p>
    <w:p w:rsidR="00AA00D9" w:rsidRPr="00D12A79" w:rsidRDefault="00AA00D9">
      <w:pPr>
        <w:pStyle w:val="BodyText"/>
        <w:kinsoku w:val="0"/>
        <w:overflowPunct w:val="0"/>
        <w:spacing w:before="3"/>
        <w:rPr>
          <w:sz w:val="14"/>
          <w:szCs w:val="14"/>
        </w:rPr>
      </w:pPr>
    </w:p>
    <w:tbl>
      <w:tblPr>
        <w:tblW w:w="0" w:type="auto"/>
        <w:tblInd w:w="112" w:type="dxa"/>
        <w:tblLayout w:type="fixed"/>
        <w:tblCellMar>
          <w:left w:w="0" w:type="dxa"/>
          <w:right w:w="0" w:type="dxa"/>
        </w:tblCellMar>
        <w:tblLook w:val="0000" w:firstRow="0" w:lastRow="0" w:firstColumn="0" w:lastColumn="0" w:noHBand="0" w:noVBand="0"/>
      </w:tblPr>
      <w:tblGrid>
        <w:gridCol w:w="718"/>
        <w:gridCol w:w="3248"/>
        <w:gridCol w:w="708"/>
        <w:gridCol w:w="4395"/>
      </w:tblGrid>
      <w:tr w:rsidR="00AA00D9" w:rsidRPr="00D12A79">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31"/>
              <w:ind w:left="0" w:right="1"/>
              <w:jc w:val="center"/>
            </w:pPr>
            <w:r w:rsidRPr="00D12A79">
              <w:rPr>
                <w:rFonts w:ascii="Calibri" w:hAnsi="Calibri" w:cs="Calibri"/>
                <w:w w:val="101"/>
              </w:rPr>
              <w:t>№</w:t>
            </w:r>
          </w:p>
        </w:tc>
        <w:tc>
          <w:tcPr>
            <w:tcW w:w="3248" w:type="dxa"/>
            <w:tcBorders>
              <w:top w:val="single" w:sz="4" w:space="0" w:color="000000"/>
              <w:left w:val="single" w:sz="4" w:space="0" w:color="000000"/>
              <w:bottom w:val="single" w:sz="4" w:space="0" w:color="000000"/>
              <w:right w:val="single" w:sz="4" w:space="0" w:color="000000"/>
            </w:tcBorders>
          </w:tcPr>
          <w:p w:rsidR="00AA00D9" w:rsidRPr="00D12A79" w:rsidRDefault="006A0D99">
            <w:pPr>
              <w:pStyle w:val="TableParagraph"/>
              <w:kinsoku w:val="0"/>
              <w:overflowPunct w:val="0"/>
              <w:spacing w:before="131"/>
            </w:pPr>
            <w:r w:rsidRPr="00D12A79">
              <w:rPr>
                <w:rFonts w:ascii="Calibri" w:hAnsi="Calibri" w:cs="Calibri"/>
              </w:rPr>
              <w:t>Name</w:t>
            </w:r>
          </w:p>
        </w:tc>
        <w:tc>
          <w:tcPr>
            <w:tcW w:w="708"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31"/>
              <w:ind w:left="0" w:right="1"/>
              <w:jc w:val="center"/>
            </w:pPr>
            <w:r w:rsidRPr="00D12A79">
              <w:rPr>
                <w:rFonts w:ascii="Calibri" w:hAnsi="Calibri" w:cs="Calibri"/>
                <w:w w:val="101"/>
              </w:rPr>
              <w:t>№</w:t>
            </w:r>
          </w:p>
        </w:tc>
        <w:tc>
          <w:tcPr>
            <w:tcW w:w="4395" w:type="dxa"/>
            <w:tcBorders>
              <w:top w:val="single" w:sz="4" w:space="0" w:color="000000"/>
              <w:left w:val="single" w:sz="4" w:space="0" w:color="000000"/>
              <w:bottom w:val="single" w:sz="4" w:space="0" w:color="000000"/>
              <w:right w:val="single" w:sz="4" w:space="0" w:color="000000"/>
            </w:tcBorders>
          </w:tcPr>
          <w:p w:rsidR="00AA00D9" w:rsidRPr="00D12A79" w:rsidRDefault="006A0D99">
            <w:pPr>
              <w:pStyle w:val="TableParagraph"/>
              <w:kinsoku w:val="0"/>
              <w:overflowPunct w:val="0"/>
              <w:spacing w:before="131"/>
            </w:pPr>
            <w:r w:rsidRPr="00D12A79">
              <w:rPr>
                <w:rFonts w:ascii="Calibri" w:hAnsi="Calibri" w:cs="Calibri"/>
              </w:rPr>
              <w:t>Name</w:t>
            </w:r>
          </w:p>
        </w:tc>
      </w:tr>
      <w:tr w:rsidR="00DE1E01" w:rsidRPr="00D12A79" w:rsidTr="000E2FD8">
        <w:trPr>
          <w:trHeight w:hRule="exact" w:val="567"/>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2"/>
              <w:ind w:left="0" w:right="1"/>
              <w:jc w:val="center"/>
            </w:pPr>
            <w:r w:rsidRPr="00D12A79">
              <w:rPr>
                <w:rFonts w:ascii="Calibri" w:hAnsi="Calibri" w:cs="Calibri"/>
                <w:w w:val="101"/>
              </w:rPr>
              <w:t>1</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pPr>
            <w:r w:rsidRPr="00D12A79">
              <w:rPr>
                <w:rFonts w:ascii="Calibri" w:hAnsi="Calibri" w:cs="Calibri"/>
              </w:rPr>
              <w:t>PRESS AGAIN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ind w:left="207" w:right="205"/>
              <w:jc w:val="center"/>
            </w:pPr>
            <w:r w:rsidRPr="00D12A79">
              <w:rPr>
                <w:rFonts w:ascii="Calibri" w:hAnsi="Calibri" w:cs="Calibri"/>
              </w:rPr>
              <w:t>24</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pPr>
            <w:r w:rsidRPr="00D12A79">
              <w:rPr>
                <w:rFonts w:ascii="Calibri" w:hAnsi="Calibri" w:cs="Calibri"/>
              </w:rPr>
              <w:t>B</w:t>
            </w:r>
            <w:r>
              <w:rPr>
                <w:rFonts w:ascii="Calibri" w:hAnsi="Calibri" w:cs="Calibri"/>
              </w:rPr>
              <w:t>ack wall</w:t>
            </w:r>
          </w:p>
        </w:tc>
      </w:tr>
      <w:tr w:rsidR="00DE1E01" w:rsidRPr="00D12A79" w:rsidTr="000E2FD8">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0" w:right="1"/>
              <w:jc w:val="center"/>
            </w:pPr>
            <w:r w:rsidRPr="00D12A79">
              <w:rPr>
                <w:rFonts w:ascii="Calibri" w:hAnsi="Calibri" w:cs="Calibri"/>
                <w:w w:val="101"/>
              </w:rPr>
              <w:t>2</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pPr>
            <w:r w:rsidRPr="00D12A79">
              <w:rPr>
                <w:rFonts w:ascii="Calibri" w:hAnsi="Calibri" w:cs="Calibri"/>
              </w:rPr>
              <w:t>OUT OF WATER indicator (no water supply to the system)</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5"/>
              <w:jc w:val="center"/>
            </w:pPr>
            <w:r w:rsidRPr="00D12A79">
              <w:rPr>
                <w:rFonts w:ascii="Calibri" w:hAnsi="Calibri" w:cs="Calibri"/>
              </w:rPr>
              <w:t>25</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pPr>
            <w:r w:rsidRPr="00D12A79">
              <w:rPr>
                <w:rFonts w:ascii="Calibri" w:hAnsi="Calibri" w:cs="Calibri"/>
              </w:rPr>
              <w:t>Handle</w:t>
            </w:r>
          </w:p>
        </w:tc>
      </w:tr>
      <w:tr w:rsidR="00DE1E01" w:rsidRPr="00D12A79" w:rsidTr="000E2FD8">
        <w:trPr>
          <w:trHeight w:hRule="exact" w:val="1008"/>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9"/>
              <w:ind w:left="0"/>
              <w:rPr>
                <w:sz w:val="30"/>
                <w:szCs w:val="30"/>
              </w:rPr>
            </w:pPr>
          </w:p>
          <w:p w:rsidR="00DE1E01" w:rsidRPr="00D12A79" w:rsidRDefault="00DE1E01" w:rsidP="00DE1E01">
            <w:pPr>
              <w:pStyle w:val="TableParagraph"/>
              <w:kinsoku w:val="0"/>
              <w:overflowPunct w:val="0"/>
              <w:ind w:left="0" w:right="1"/>
              <w:jc w:val="center"/>
            </w:pPr>
            <w:r w:rsidRPr="00D12A79">
              <w:rPr>
                <w:rFonts w:ascii="Calibri" w:hAnsi="Calibri" w:cs="Calibri"/>
                <w:w w:val="101"/>
              </w:rPr>
              <w:t>3</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59"/>
            </w:pPr>
            <w:r w:rsidRPr="00D12A79">
              <w:rPr>
                <w:rFonts w:ascii="Calibri" w:hAnsi="Calibri" w:cs="Calibri"/>
              </w:rPr>
              <w:t>CALL SERVICE indicator (it is necessary to call service)</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left="207" w:right="205"/>
              <w:jc w:val="center"/>
            </w:pPr>
            <w:r w:rsidRPr="00D12A79">
              <w:rPr>
                <w:rFonts w:ascii="Calibri" w:hAnsi="Calibri" w:cs="Calibri"/>
              </w:rPr>
              <w:t>26</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pPr>
            <w:r w:rsidRPr="00D12A79">
              <w:rPr>
                <w:rFonts w:ascii="Calibri" w:hAnsi="Calibri" w:cs="Calibri"/>
              </w:rPr>
              <w:t>DEVICE POWER SUPPLY switch</w:t>
            </w:r>
          </w:p>
        </w:tc>
      </w:tr>
      <w:tr w:rsidR="00DE1E01" w:rsidRPr="00D12A79" w:rsidTr="000E2FD8">
        <w:trPr>
          <w:trHeight w:hRule="exact" w:val="569"/>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4"/>
              <w:ind w:left="0" w:right="1"/>
              <w:jc w:val="center"/>
            </w:pPr>
            <w:r w:rsidRPr="00D12A79">
              <w:rPr>
                <w:rFonts w:ascii="Calibri" w:hAnsi="Calibri" w:cs="Calibri"/>
                <w:w w:val="101"/>
              </w:rPr>
              <w:t>4</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4"/>
            </w:pPr>
            <w:r w:rsidRPr="00D12A79">
              <w:rPr>
                <w:rFonts w:ascii="Calibri" w:hAnsi="Calibri" w:cs="Calibri"/>
              </w:rPr>
              <w:t>Hot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ind w:left="207" w:right="205"/>
              <w:jc w:val="center"/>
            </w:pPr>
            <w:r w:rsidRPr="00D12A79">
              <w:rPr>
                <w:rFonts w:ascii="Calibri" w:hAnsi="Calibri" w:cs="Calibri"/>
              </w:rPr>
              <w:t>27</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pPr>
            <w:r w:rsidRPr="00D12A79">
              <w:rPr>
                <w:rFonts w:ascii="Calibri" w:hAnsi="Calibri" w:cs="Calibri"/>
              </w:rPr>
              <w:t>WATER HEATING switch</w:t>
            </w:r>
          </w:p>
        </w:tc>
      </w:tr>
      <w:tr w:rsidR="00DE1E01" w:rsidRPr="00D12A79" w:rsidTr="000E2FD8">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0" w:right="1"/>
              <w:jc w:val="center"/>
            </w:pPr>
            <w:r w:rsidRPr="00D12A79">
              <w:rPr>
                <w:rFonts w:ascii="Calibri" w:hAnsi="Calibri" w:cs="Calibri"/>
                <w:w w:val="101"/>
              </w:rPr>
              <w:t>5</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pPr>
            <w:r w:rsidRPr="00D12A79">
              <w:rPr>
                <w:rFonts w:ascii="Calibri" w:hAnsi="Calibri" w:cs="Calibri"/>
              </w:rPr>
              <w:t>Room temperature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5"/>
              <w:jc w:val="center"/>
            </w:pPr>
            <w:r w:rsidRPr="00D12A79">
              <w:rPr>
                <w:rFonts w:ascii="Calibri" w:hAnsi="Calibri" w:cs="Calibri"/>
              </w:rPr>
              <w:t>28</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pPr>
            <w:r w:rsidRPr="00D12A79">
              <w:rPr>
                <w:rFonts w:ascii="Calibri" w:hAnsi="Calibri" w:cs="Calibri"/>
              </w:rPr>
              <w:t>Removable power cord</w:t>
            </w:r>
          </w:p>
        </w:tc>
      </w:tr>
      <w:tr w:rsidR="00DE1E01" w:rsidRPr="00D12A79" w:rsidTr="000E2FD8">
        <w:trPr>
          <w:trHeight w:hRule="exact" w:val="567"/>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0" w:right="1"/>
              <w:jc w:val="center"/>
            </w:pPr>
            <w:r w:rsidRPr="00D12A79">
              <w:rPr>
                <w:rFonts w:ascii="Calibri" w:hAnsi="Calibri" w:cs="Calibri"/>
                <w:w w:val="101"/>
              </w:rPr>
              <w:lastRenderedPageBreak/>
              <w:t>6</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pPr>
            <w:r w:rsidRPr="00D12A79">
              <w:rPr>
                <w:rFonts w:ascii="Calibri" w:hAnsi="Calibri" w:cs="Calibri"/>
              </w:rPr>
              <w:t>Cold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6" w:right="206"/>
              <w:jc w:val="center"/>
            </w:pPr>
            <w:r w:rsidRPr="00D12A79">
              <w:rPr>
                <w:rFonts w:ascii="Calibri" w:hAnsi="Calibri" w:cs="Calibri"/>
              </w:rPr>
              <w:t>29</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right="213"/>
            </w:pPr>
            <w:r w:rsidRPr="00D12A79">
              <w:rPr>
                <w:rFonts w:ascii="Calibri" w:hAnsi="Calibri" w:cs="Calibri"/>
              </w:rPr>
              <w:t>Power plug with fuse</w:t>
            </w:r>
          </w:p>
        </w:tc>
      </w:tr>
      <w:tr w:rsidR="00DE1E01" w:rsidRPr="00D12A79" w:rsidTr="000E2FD8">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0" w:right="1"/>
              <w:jc w:val="center"/>
            </w:pPr>
            <w:r w:rsidRPr="00D12A79">
              <w:rPr>
                <w:rFonts w:ascii="Calibri" w:hAnsi="Calibri" w:cs="Calibri"/>
                <w:w w:val="101"/>
              </w:rPr>
              <w:t>7</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pPr>
            <w:r w:rsidRPr="00D12A79">
              <w:rPr>
                <w:rFonts w:ascii="Calibri" w:hAnsi="Calibri" w:cs="Calibri"/>
              </w:rPr>
              <w:t>Hot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6"/>
              <w:jc w:val="center"/>
            </w:pPr>
            <w:r w:rsidRPr="00D12A79">
              <w:rPr>
                <w:rFonts w:ascii="Calibri" w:hAnsi="Calibri" w:cs="Calibri"/>
              </w:rPr>
              <w:t>30</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left="213" w:right="722" w:hanging="111"/>
            </w:pPr>
            <w:r w:rsidRPr="00D12A79">
              <w:rPr>
                <w:rFonts w:ascii="Calibri" w:hAnsi="Calibri" w:cs="Calibri"/>
              </w:rPr>
              <w:t>Refrigerator condenser</w:t>
            </w:r>
          </w:p>
        </w:tc>
      </w:tr>
      <w:tr w:rsidR="00DE1E01" w:rsidRPr="00D12A79" w:rsidTr="000E2FD8">
        <w:trPr>
          <w:trHeight w:hRule="exact" w:val="569"/>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4"/>
              <w:ind w:left="0" w:right="1"/>
              <w:jc w:val="center"/>
            </w:pPr>
            <w:r w:rsidRPr="00D12A79">
              <w:rPr>
                <w:rFonts w:ascii="Calibri" w:hAnsi="Calibri" w:cs="Calibri"/>
                <w:w w:val="101"/>
              </w:rPr>
              <w:t>8</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2"/>
            </w:pPr>
            <w:r w:rsidRPr="00D12A79">
              <w:rPr>
                <w:rFonts w:ascii="Calibri" w:hAnsi="Calibri" w:cs="Calibri"/>
              </w:rPr>
              <w:t>Room temperature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ind w:left="207" w:right="206"/>
              <w:jc w:val="center"/>
            </w:pPr>
            <w:r w:rsidRPr="00D12A79">
              <w:rPr>
                <w:rFonts w:ascii="Calibri" w:hAnsi="Calibri" w:cs="Calibri"/>
              </w:rPr>
              <w:t>31</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pPr>
            <w:r w:rsidRPr="00D12A79">
              <w:rPr>
                <w:rFonts w:ascii="Calibri" w:hAnsi="Calibri" w:cs="Calibri"/>
              </w:rPr>
              <w:t>Thermostat for water cooling control</w:t>
            </w:r>
          </w:p>
        </w:tc>
      </w:tr>
      <w:tr w:rsidR="00DE1E01" w:rsidRPr="00D12A79" w:rsidTr="00EB67F4">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0" w:right="1"/>
              <w:jc w:val="center"/>
            </w:pPr>
            <w:r w:rsidRPr="00D12A79">
              <w:rPr>
                <w:rFonts w:ascii="Calibri" w:hAnsi="Calibri" w:cs="Calibri"/>
                <w:w w:val="101"/>
              </w:rPr>
              <w:t>9</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right="10"/>
            </w:pPr>
            <w:r w:rsidRPr="00D12A79">
              <w:rPr>
                <w:rFonts w:ascii="Calibri" w:hAnsi="Calibri" w:cs="Calibri"/>
              </w:rPr>
              <w:t>Cold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6"/>
              <w:jc w:val="center"/>
            </w:pPr>
            <w:r>
              <w:rPr>
                <w:rFonts w:ascii="Calibri" w:hAnsi="Calibri" w:cs="Calibri"/>
              </w:rPr>
              <w:t>33</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pPr>
            <w:r>
              <w:rPr>
                <w:rFonts w:ascii="Calibri" w:hAnsi="Calibri"/>
              </w:rPr>
              <w:t>Saturator water pump</w:t>
            </w:r>
          </w:p>
        </w:tc>
      </w:tr>
      <w:tr w:rsidR="00DE1E01" w:rsidRPr="00D12A79" w:rsidTr="00EB67F4">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0" w:right="1"/>
              <w:jc w:val="center"/>
              <w:rPr>
                <w:rFonts w:ascii="Calibri" w:hAnsi="Calibri" w:cs="Calibri"/>
                <w:w w:val="101"/>
              </w:rPr>
            </w:pPr>
            <w:r>
              <w:rPr>
                <w:rFonts w:ascii="Calibri" w:hAnsi="Calibri" w:cs="Calibri"/>
                <w:w w:val="101"/>
              </w:rPr>
              <w:t>10</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right="10"/>
              <w:rPr>
                <w:rFonts w:ascii="Calibri" w:hAnsi="Calibri" w:cs="Calibri"/>
              </w:rPr>
            </w:pPr>
            <w:r>
              <w:rPr>
                <w:rFonts w:ascii="Calibri" w:hAnsi="Calibri"/>
                <w:color w:val="000000"/>
                <w:lang w:val="lv-LV" w:eastAsia="en-GB"/>
              </w:rPr>
              <w:t>Consumer presense sensor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6"/>
              <w:jc w:val="center"/>
              <w:rPr>
                <w:rFonts w:ascii="Calibri" w:hAnsi="Calibri" w:cs="Calibri"/>
              </w:rPr>
            </w:pPr>
            <w:r w:rsidRPr="00D12A79">
              <w:rPr>
                <w:rFonts w:ascii="Calibri" w:hAnsi="Calibri" w:cs="Calibri"/>
              </w:rPr>
              <w:t>34</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rPr>
                <w:rFonts w:ascii="Calibri" w:hAnsi="Calibri" w:cs="Calibri"/>
              </w:rPr>
            </w:pPr>
            <w:r w:rsidRPr="00D12A79">
              <w:rPr>
                <w:rFonts w:ascii="Calibri" w:hAnsi="Calibri" w:cs="Calibri"/>
              </w:rPr>
              <w:t>Water heater</w:t>
            </w:r>
          </w:p>
        </w:tc>
      </w:tr>
      <w:tr w:rsidR="00DE1E01" w:rsidRPr="00D12A79" w:rsidTr="00EB67F4">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212" w:right="211"/>
              <w:jc w:val="center"/>
            </w:pPr>
            <w:r w:rsidRPr="00D12A79">
              <w:rPr>
                <w:rFonts w:ascii="Calibri" w:hAnsi="Calibri" w:cs="Calibri"/>
              </w:rPr>
              <w:t>11</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pPr>
            <w:r w:rsidRPr="00D12A79">
              <w:rPr>
                <w:rFonts w:ascii="Calibri" w:hAnsi="Calibri" w:cs="Calibri"/>
              </w:rPr>
              <w:t>Control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5"/>
              <w:jc w:val="center"/>
            </w:pPr>
            <w:r w:rsidRPr="00D12A79">
              <w:rPr>
                <w:rFonts w:ascii="Calibri" w:hAnsi="Calibri" w:cs="Calibri"/>
              </w:rPr>
              <w:t>35</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pPr>
            <w:r w:rsidRPr="00D12A79">
              <w:rPr>
                <w:rFonts w:ascii="Calibri" w:hAnsi="Calibri" w:cs="Calibri"/>
              </w:rPr>
              <w:t>Hot water drain fitter</w:t>
            </w:r>
          </w:p>
        </w:tc>
      </w:tr>
      <w:tr w:rsidR="00DE1E01" w:rsidRPr="00D12A79" w:rsidTr="00EB67F4">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212" w:right="211"/>
              <w:jc w:val="center"/>
            </w:pPr>
            <w:r w:rsidRPr="00D12A79">
              <w:rPr>
                <w:rFonts w:ascii="Calibri" w:hAnsi="Calibri" w:cs="Calibri"/>
              </w:rPr>
              <w:t>12</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pPr>
            <w:r w:rsidRPr="00D12A79">
              <w:rPr>
                <w:rFonts w:ascii="Calibri" w:hAnsi="Calibri" w:cs="Calibri"/>
              </w:rPr>
              <w:t>Device case</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6"/>
              <w:jc w:val="center"/>
            </w:pPr>
            <w:r w:rsidRPr="00D12A79">
              <w:rPr>
                <w:rFonts w:ascii="Calibri" w:hAnsi="Calibri" w:cs="Calibri"/>
              </w:rPr>
              <w:t>3</w:t>
            </w:r>
            <w:r>
              <w:rPr>
                <w:rFonts w:ascii="Calibri" w:hAnsi="Calibri" w:cs="Calibri"/>
              </w:rPr>
              <w:t>6</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pPr>
            <w:r>
              <w:rPr>
                <w:rFonts w:ascii="Calibri" w:hAnsi="Calibri" w:cs="Calibri"/>
              </w:rPr>
              <w:t>W</w:t>
            </w:r>
            <w:r w:rsidRPr="00D12A79">
              <w:rPr>
                <w:rFonts w:ascii="Calibri" w:hAnsi="Calibri" w:cs="Calibri"/>
              </w:rPr>
              <w:t>ater</w:t>
            </w:r>
            <w:r>
              <w:rPr>
                <w:rFonts w:ascii="Calibri" w:hAnsi="Calibri" w:cs="Calibri"/>
              </w:rPr>
              <w:t xml:space="preserve"> supply connection</w:t>
            </w:r>
            <w:r w:rsidRPr="00D12A79">
              <w:rPr>
                <w:rFonts w:ascii="Calibri" w:hAnsi="Calibri" w:cs="Calibri"/>
              </w:rPr>
              <w:t xml:space="preserve"> fitt</w:t>
            </w:r>
            <w:r>
              <w:rPr>
                <w:rFonts w:ascii="Calibri" w:hAnsi="Calibri" w:cs="Calibri"/>
              </w:rPr>
              <w:t>ing</w:t>
            </w:r>
          </w:p>
        </w:tc>
      </w:tr>
      <w:tr w:rsidR="00DE1E01" w:rsidRPr="00D12A79" w:rsidTr="00EB67F4">
        <w:trPr>
          <w:trHeight w:hRule="exact" w:val="569"/>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4"/>
              <w:ind w:left="212" w:right="211"/>
              <w:jc w:val="center"/>
            </w:pPr>
            <w:r w:rsidRPr="00D12A79">
              <w:rPr>
                <w:rFonts w:ascii="Calibri" w:hAnsi="Calibri" w:cs="Calibri"/>
              </w:rPr>
              <w:t>13</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pPr>
            <w:r w:rsidRPr="00D12A79">
              <w:rPr>
                <w:rFonts w:ascii="Calibri" w:hAnsi="Calibri" w:cs="Calibri"/>
              </w:rPr>
              <w:t>Cup place</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ind w:left="207" w:right="206"/>
              <w:jc w:val="center"/>
            </w:pPr>
            <w:r w:rsidRPr="00D12A79">
              <w:rPr>
                <w:rFonts w:ascii="Calibri" w:hAnsi="Calibri" w:cs="Calibri"/>
              </w:rPr>
              <w:t>3</w:t>
            </w:r>
            <w:r>
              <w:rPr>
                <w:rFonts w:ascii="Calibri" w:hAnsi="Calibri" w:cs="Calibri"/>
              </w:rPr>
              <w:t>7</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pPr>
            <w:r w:rsidRPr="00D12A79">
              <w:rPr>
                <w:rFonts w:ascii="Calibri" w:hAnsi="Calibri" w:cs="Calibri"/>
              </w:rPr>
              <w:t>Refrigerator compressor</w:t>
            </w:r>
          </w:p>
        </w:tc>
      </w:tr>
      <w:tr w:rsidR="00DE1E01" w:rsidRPr="00D12A79" w:rsidTr="00EB67F4">
        <w:trPr>
          <w:trHeight w:hRule="exact" w:val="567"/>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2"/>
              <w:ind w:left="212" w:right="211"/>
              <w:jc w:val="center"/>
            </w:pPr>
            <w:r w:rsidRPr="00D12A79">
              <w:rPr>
                <w:rFonts w:ascii="Calibri" w:hAnsi="Calibri" w:cs="Calibri"/>
              </w:rPr>
              <w:t>14</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ind w:left="158"/>
            </w:pPr>
            <w:r w:rsidRPr="00D12A79">
              <w:rPr>
                <w:rFonts w:ascii="Calibri" w:hAnsi="Calibri" w:cs="Calibri"/>
              </w:rPr>
              <w:t>Water tap</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E1E01" w:rsidRDefault="00DE1E01" w:rsidP="00DE1E01">
            <w:pPr>
              <w:pStyle w:val="TableParagraph"/>
              <w:kinsoku w:val="0"/>
              <w:overflowPunct w:val="0"/>
              <w:spacing w:before="132"/>
              <w:ind w:left="207" w:right="206"/>
              <w:jc w:val="center"/>
              <w:rPr>
                <w:rFonts w:ascii="Calibri" w:hAnsi="Calibri"/>
              </w:rPr>
            </w:pPr>
            <w:r w:rsidRPr="00DE1E01">
              <w:rPr>
                <w:rFonts w:ascii="Calibri" w:hAnsi="Calibri"/>
              </w:rPr>
              <w:t>38</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E1E01" w:rsidRDefault="00DE1E01" w:rsidP="00DE1E01">
            <w:pPr>
              <w:pStyle w:val="TableParagraph"/>
              <w:kinsoku w:val="0"/>
              <w:overflowPunct w:val="0"/>
              <w:spacing w:before="132"/>
              <w:rPr>
                <w:rFonts w:ascii="Calibri" w:hAnsi="Calibri"/>
              </w:rPr>
            </w:pPr>
            <w:r w:rsidRPr="00151971">
              <w:rPr>
                <w:rFonts w:ascii="Calibri" w:hAnsi="Calibri"/>
                <w:color w:val="000000"/>
                <w:sz w:val="18"/>
                <w:szCs w:val="18"/>
                <w:lang w:val="lv-LV"/>
              </w:rPr>
              <w:t>СО2</w:t>
            </w:r>
            <w:r w:rsidRPr="00151971">
              <w:rPr>
                <w:rFonts w:ascii="Calibri" w:hAnsi="Calibri"/>
                <w:color w:val="000000"/>
                <w:sz w:val="18"/>
                <w:szCs w:val="18"/>
              </w:rPr>
              <w:t xml:space="preserve"> cylinder </w:t>
            </w:r>
            <w:r w:rsidRPr="00151971">
              <w:rPr>
                <w:rFonts w:ascii="Calibri" w:hAnsi="Calibri"/>
                <w:sz w:val="18"/>
                <w:szCs w:val="18"/>
                <w:lang w:val="lv-LV"/>
              </w:rPr>
              <w:t>(</w:t>
            </w:r>
            <w:r w:rsidRPr="00151971">
              <w:rPr>
                <w:rFonts w:ascii="Calibri" w:hAnsi="Calibri" w:cs="Calibri"/>
                <w:sz w:val="18"/>
                <w:szCs w:val="18"/>
              </w:rPr>
              <w:t>marked for information purposes only, are not included</w:t>
            </w:r>
            <w:r w:rsidRPr="00151971">
              <w:rPr>
                <w:rFonts w:ascii="Calibri" w:hAnsi="Calibri"/>
                <w:sz w:val="18"/>
                <w:szCs w:val="18"/>
              </w:rPr>
              <w:t>)</w:t>
            </w:r>
          </w:p>
        </w:tc>
      </w:tr>
      <w:tr w:rsidR="00DE1E01" w:rsidRPr="00D12A79" w:rsidTr="00EB67F4">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212" w:right="211"/>
              <w:jc w:val="center"/>
            </w:pPr>
            <w:r w:rsidRPr="00D12A79">
              <w:rPr>
                <w:rFonts w:ascii="Calibri" w:hAnsi="Calibri" w:cs="Calibri"/>
              </w:rPr>
              <w:t>15</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pPr>
            <w:r w:rsidRPr="00D12A79">
              <w:rPr>
                <w:rFonts w:ascii="Calibri" w:hAnsi="Calibri" w:cs="Calibri"/>
              </w:rPr>
              <w:t>Droplets collector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E1E01" w:rsidRDefault="00DE1E01" w:rsidP="00DE1E01">
            <w:pPr>
              <w:pStyle w:val="TableParagraph"/>
              <w:kinsoku w:val="0"/>
              <w:overflowPunct w:val="0"/>
              <w:spacing w:before="131"/>
              <w:ind w:left="206" w:right="206"/>
              <w:jc w:val="center"/>
              <w:rPr>
                <w:rFonts w:ascii="Calibri" w:hAnsi="Calibri"/>
              </w:rPr>
            </w:pPr>
            <w:r w:rsidRPr="00DE1E01">
              <w:rPr>
                <w:rFonts w:ascii="Calibri" w:hAnsi="Calibri"/>
              </w:rPr>
              <w:t>39</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E1E01" w:rsidRDefault="00DE1E01" w:rsidP="00DE1E01">
            <w:pPr>
              <w:pStyle w:val="TableParagraph"/>
              <w:kinsoku w:val="0"/>
              <w:overflowPunct w:val="0"/>
              <w:spacing w:before="131"/>
              <w:rPr>
                <w:rFonts w:ascii="Calibri" w:hAnsi="Calibri"/>
              </w:rPr>
            </w:pPr>
            <w:r w:rsidRPr="00C962BE">
              <w:rPr>
                <w:rFonts w:ascii="Calibri" w:hAnsi="Calibri"/>
                <w:color w:val="000000"/>
                <w:lang w:val="lv-LV"/>
              </w:rPr>
              <w:t xml:space="preserve">Gas cylinder </w:t>
            </w:r>
            <w:r w:rsidRPr="00151971">
              <w:rPr>
                <w:rFonts w:ascii="Calibri" w:hAnsi="Calibri"/>
                <w:color w:val="000000"/>
                <w:lang w:val="lv-LV"/>
              </w:rPr>
              <w:t>shut-off</w:t>
            </w:r>
            <w:r w:rsidRPr="00C962BE">
              <w:rPr>
                <w:rFonts w:ascii="Calibri" w:hAnsi="Calibri"/>
                <w:color w:val="000000"/>
                <w:lang w:val="lv-LV"/>
              </w:rPr>
              <w:t xml:space="preserve"> valve</w:t>
            </w:r>
          </w:p>
        </w:tc>
      </w:tr>
      <w:tr w:rsidR="00DE1E01" w:rsidRPr="00D12A79" w:rsidTr="00EB67F4">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212" w:right="211"/>
              <w:jc w:val="center"/>
            </w:pPr>
            <w:r w:rsidRPr="00D12A79">
              <w:rPr>
                <w:rFonts w:ascii="Calibri" w:hAnsi="Calibri" w:cs="Calibri"/>
              </w:rPr>
              <w:t>16</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pPr>
            <w:r w:rsidRPr="00D12A79">
              <w:rPr>
                <w:rFonts w:ascii="Calibri" w:hAnsi="Calibri" w:cs="Calibri"/>
              </w:rPr>
              <w:t>Droplets collector grid</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7" w:right="206"/>
              <w:jc w:val="center"/>
            </w:pPr>
            <w:r w:rsidRPr="00D12A79">
              <w:rPr>
                <w:rFonts w:ascii="Calibri" w:hAnsi="Calibri" w:cs="Calibri"/>
              </w:rPr>
              <w:t>4</w:t>
            </w:r>
            <w:r>
              <w:rPr>
                <w:rFonts w:ascii="Calibri" w:hAnsi="Calibri" w:cs="Calibri"/>
              </w:rPr>
              <w:t>0</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E1E01" w:rsidRDefault="00DE1E01" w:rsidP="00DE1E01">
            <w:pPr>
              <w:pStyle w:val="TableParagraph"/>
              <w:kinsoku w:val="0"/>
              <w:overflowPunct w:val="0"/>
              <w:spacing w:before="131"/>
              <w:rPr>
                <w:rFonts w:ascii="Calibri" w:hAnsi="Calibri"/>
              </w:rPr>
            </w:pPr>
            <w:r w:rsidRPr="00E0411C">
              <w:rPr>
                <w:rFonts w:ascii="Calibri" w:hAnsi="Calibri"/>
              </w:rPr>
              <w:t>СО2</w:t>
            </w:r>
            <w:r>
              <w:rPr>
                <w:rFonts w:ascii="Calibri" w:hAnsi="Calibri"/>
              </w:rPr>
              <w:t xml:space="preserve"> gas reducer</w:t>
            </w:r>
          </w:p>
        </w:tc>
      </w:tr>
      <w:tr w:rsidR="00DE1E01" w:rsidRPr="00D12A79" w:rsidTr="00EB67F4">
        <w:trPr>
          <w:trHeight w:hRule="exact" w:val="569"/>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4"/>
              <w:ind w:left="212" w:right="212"/>
              <w:jc w:val="center"/>
            </w:pPr>
            <w:r w:rsidRPr="00D12A79">
              <w:rPr>
                <w:rFonts w:ascii="Calibri" w:hAnsi="Calibri" w:cs="Calibri"/>
              </w:rPr>
              <w:t>17</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2"/>
            </w:pPr>
            <w:r w:rsidRPr="00D12A79">
              <w:rPr>
                <w:rFonts w:ascii="Calibri" w:hAnsi="Calibri" w:cs="Calibri"/>
              </w:rPr>
              <w:t>Droplets collector overflow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4"/>
              <w:ind w:left="207" w:right="205"/>
              <w:jc w:val="center"/>
            </w:pPr>
            <w:r w:rsidRPr="00D12A79">
              <w:rPr>
                <w:rFonts w:ascii="Calibri" w:hAnsi="Calibri" w:cs="Calibri"/>
              </w:rPr>
              <w:t>4</w:t>
            </w:r>
            <w:r>
              <w:rPr>
                <w:rFonts w:ascii="Calibri" w:hAnsi="Calibri" w:cs="Calibri"/>
              </w:rPr>
              <w:t>1</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E1E01" w:rsidRDefault="00DE1E01" w:rsidP="00DE1E01">
            <w:pPr>
              <w:pStyle w:val="TableParagraph"/>
              <w:kinsoku w:val="0"/>
              <w:overflowPunct w:val="0"/>
              <w:spacing w:before="134"/>
              <w:ind w:left="0" w:firstLine="172"/>
              <w:rPr>
                <w:rFonts w:ascii="Calibri" w:hAnsi="Calibri"/>
              </w:rPr>
            </w:pPr>
            <w:r>
              <w:rPr>
                <w:rFonts w:ascii="Calibri" w:hAnsi="Calibri"/>
                <w:color w:val="000000"/>
                <w:lang w:val="lv-LV"/>
              </w:rPr>
              <w:t>CO2 cylinder carrier</w:t>
            </w:r>
          </w:p>
        </w:tc>
      </w:tr>
      <w:tr w:rsidR="00DE1E01" w:rsidRPr="00D12A79" w:rsidTr="00DE1E01">
        <w:trPr>
          <w:trHeight w:hRule="exact" w:val="57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212" w:right="211"/>
              <w:jc w:val="center"/>
            </w:pPr>
            <w:r w:rsidRPr="00D12A79">
              <w:rPr>
                <w:rFonts w:ascii="Calibri" w:hAnsi="Calibri" w:cs="Calibri"/>
              </w:rPr>
              <w:t>18</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pPr>
            <w:r w:rsidRPr="00D12A79">
              <w:rPr>
                <w:rFonts w:ascii="Calibri" w:hAnsi="Calibri" w:cs="Calibri"/>
              </w:rPr>
              <w:t>Stop</w:t>
            </w:r>
            <w:r>
              <w:rPr>
                <w:rFonts w:ascii="Calibri" w:hAnsi="Calibri" w:cs="Calibri"/>
              </w:rPr>
              <w:t>per</w:t>
            </w:r>
            <w:r w:rsidRPr="00D12A79">
              <w:rPr>
                <w:rFonts w:ascii="Calibri" w:hAnsi="Calibri" w:cs="Calibri"/>
              </w:rPr>
              <w:t xml:space="preserve"> for device movement</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6" w:right="206"/>
              <w:jc w:val="center"/>
            </w:pPr>
            <w:r w:rsidRPr="00D12A79">
              <w:rPr>
                <w:rFonts w:ascii="Calibri" w:hAnsi="Calibri" w:cs="Calibri"/>
              </w:rPr>
              <w:t>43</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pPr>
            <w:r w:rsidRPr="00D12A79">
              <w:rPr>
                <w:rFonts w:ascii="Calibri" w:hAnsi="Calibri" w:cs="Calibri"/>
              </w:rPr>
              <w:t>Ozone generator</w:t>
            </w:r>
          </w:p>
        </w:tc>
      </w:tr>
      <w:tr w:rsidR="00DE1E01" w:rsidRPr="00D12A79" w:rsidTr="000E2FD8">
        <w:trPr>
          <w:trHeight w:hRule="exact" w:val="566"/>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ind w:left="212" w:right="211"/>
              <w:jc w:val="center"/>
            </w:pPr>
            <w:r w:rsidRPr="00D12A79">
              <w:rPr>
                <w:rFonts w:ascii="Calibri" w:hAnsi="Calibri" w:cs="Calibri"/>
              </w:rPr>
              <w:t>19</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1"/>
            </w:pPr>
            <w:r w:rsidRPr="00D12A79">
              <w:rPr>
                <w:rFonts w:ascii="Calibri" w:hAnsi="Calibri" w:cs="Calibri"/>
              </w:rPr>
              <w:t>Glass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1"/>
              <w:ind w:left="205" w:right="206"/>
              <w:jc w:val="center"/>
            </w:pPr>
            <w:r w:rsidRPr="00D12A79">
              <w:rPr>
                <w:rFonts w:ascii="Calibri" w:hAnsi="Calibri" w:cs="Calibri"/>
              </w:rPr>
              <w:t>44</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pPr>
            <w:r w:rsidRPr="00D12A79">
              <w:rPr>
                <w:rFonts w:ascii="Calibri" w:hAnsi="Calibri" w:cs="Calibri"/>
              </w:rPr>
              <w:t xml:space="preserve">Filter for ozone </w:t>
            </w:r>
            <w:proofErr w:type="spellStart"/>
            <w:r w:rsidRPr="00D12A79">
              <w:rPr>
                <w:rFonts w:ascii="Calibri" w:hAnsi="Calibri" w:cs="Calibri"/>
              </w:rPr>
              <w:t>distruction</w:t>
            </w:r>
            <w:proofErr w:type="spellEnd"/>
          </w:p>
        </w:tc>
      </w:tr>
      <w:tr w:rsidR="00DE1E01" w:rsidRPr="00D12A79" w:rsidTr="000E2FD8">
        <w:trPr>
          <w:trHeight w:hRule="exact" w:val="569"/>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2"/>
              <w:ind w:left="212" w:right="211"/>
              <w:jc w:val="center"/>
            </w:pPr>
            <w:r w:rsidRPr="00D12A79">
              <w:rPr>
                <w:rFonts w:ascii="Calibri" w:hAnsi="Calibri" w:cs="Calibri"/>
              </w:rPr>
              <w:t>20</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2"/>
            </w:pPr>
            <w:r w:rsidRPr="00D12A79">
              <w:rPr>
                <w:rFonts w:ascii="Calibri" w:hAnsi="Calibri" w:cs="Calibri"/>
              </w:rPr>
              <w:t>Rollers for device movement</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ind w:left="205" w:right="206"/>
              <w:jc w:val="center"/>
            </w:pPr>
            <w:r w:rsidRPr="00D12A79">
              <w:rPr>
                <w:rFonts w:ascii="Calibri" w:hAnsi="Calibri" w:cs="Calibri"/>
              </w:rPr>
              <w:t>4</w:t>
            </w:r>
            <w:r>
              <w:rPr>
                <w:rFonts w:ascii="Calibri" w:hAnsi="Calibri" w:cs="Calibri"/>
              </w:rPr>
              <w:t>5</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right="213"/>
            </w:pPr>
            <w:r>
              <w:rPr>
                <w:rFonts w:ascii="Calibri" w:hAnsi="Calibri" w:cs="Calibri"/>
              </w:rPr>
              <w:t>Filters (marked for information purposes only, are not included)</w:t>
            </w:r>
          </w:p>
        </w:tc>
      </w:tr>
      <w:tr w:rsidR="00DE1E01" w:rsidRPr="00D12A79">
        <w:trPr>
          <w:trHeight w:hRule="exact" w:val="569"/>
        </w:trPr>
        <w:tc>
          <w:tcPr>
            <w:tcW w:w="71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2"/>
              <w:ind w:left="212" w:right="211"/>
              <w:jc w:val="center"/>
              <w:rPr>
                <w:rFonts w:ascii="Calibri" w:hAnsi="Calibri" w:cs="Calibri"/>
              </w:rPr>
            </w:pPr>
            <w:r w:rsidRPr="00D12A79">
              <w:rPr>
                <w:rFonts w:ascii="Calibri" w:hAnsi="Calibri" w:cs="Calibri"/>
              </w:rPr>
              <w:t>21</w:t>
            </w:r>
          </w:p>
        </w:tc>
        <w:tc>
          <w:tcPr>
            <w:tcW w:w="324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2"/>
              <w:rPr>
                <w:rFonts w:ascii="Calibri" w:hAnsi="Calibri" w:cs="Calibri"/>
              </w:rPr>
            </w:pPr>
            <w:r w:rsidRPr="00D12A79">
              <w:rPr>
                <w:rFonts w:ascii="Calibri" w:hAnsi="Calibri" w:cs="Calibri"/>
              </w:rPr>
              <w:t>Adjustable legs</w:t>
            </w:r>
          </w:p>
        </w:tc>
        <w:tc>
          <w:tcPr>
            <w:tcW w:w="708"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spacing w:before="132"/>
              <w:ind w:left="205" w:right="206"/>
              <w:jc w:val="center"/>
              <w:rPr>
                <w:rFonts w:ascii="Calibri" w:hAnsi="Calibri" w:cs="Calibri"/>
              </w:rPr>
            </w:pPr>
            <w:r>
              <w:rPr>
                <w:rFonts w:ascii="Calibri" w:hAnsi="Calibri" w:cs="Calibri"/>
              </w:rPr>
              <w:t>46</w:t>
            </w:r>
          </w:p>
        </w:tc>
        <w:tc>
          <w:tcPr>
            <w:tcW w:w="4395" w:type="dxa"/>
            <w:tcBorders>
              <w:top w:val="single" w:sz="4" w:space="0" w:color="000000"/>
              <w:left w:val="single" w:sz="4" w:space="0" w:color="000000"/>
              <w:bottom w:val="single" w:sz="4" w:space="0" w:color="000000"/>
              <w:right w:val="single" w:sz="4" w:space="0" w:color="000000"/>
            </w:tcBorders>
          </w:tcPr>
          <w:p w:rsidR="00DE1E01" w:rsidRPr="00D12A79" w:rsidRDefault="00DE1E01" w:rsidP="00DE1E01">
            <w:pPr>
              <w:pStyle w:val="TableParagraph"/>
              <w:kinsoku w:val="0"/>
              <w:overflowPunct w:val="0"/>
              <w:ind w:right="213"/>
              <w:rPr>
                <w:rFonts w:ascii="Calibri" w:hAnsi="Calibri" w:cs="Calibri"/>
              </w:rPr>
            </w:pPr>
            <w:r>
              <w:rPr>
                <w:rFonts w:ascii="Calibri" w:hAnsi="Calibri"/>
                <w:color w:val="000000"/>
              </w:rPr>
              <w:t>CO2 gas supply pipe to saturator</w:t>
            </w:r>
          </w:p>
        </w:tc>
      </w:tr>
      <w:tr w:rsidR="00DE1E01" w:rsidRPr="00D12A79" w:rsidTr="00BF657B">
        <w:trPr>
          <w:trHeight w:hRule="exact" w:val="569"/>
        </w:trPr>
        <w:tc>
          <w:tcPr>
            <w:tcW w:w="71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ind w:left="212" w:right="211"/>
              <w:jc w:val="center"/>
              <w:rPr>
                <w:rFonts w:ascii="Calibri" w:hAnsi="Calibri" w:cs="Calibri"/>
              </w:rPr>
            </w:pPr>
            <w:r w:rsidRPr="00D12A79">
              <w:rPr>
                <w:rFonts w:ascii="Calibri" w:hAnsi="Calibri" w:cs="Calibri"/>
              </w:rPr>
              <w:t>22</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rPr>
                <w:rFonts w:ascii="Calibri" w:hAnsi="Calibri" w:cs="Calibri"/>
              </w:rPr>
            </w:pPr>
            <w:r w:rsidRPr="00D12A79">
              <w:rPr>
                <w:rFonts w:ascii="Calibri" w:hAnsi="Calibri" w:cs="Calibri"/>
              </w:rPr>
              <w:t>Cup holder</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ind w:left="205" w:right="206"/>
              <w:jc w:val="center"/>
              <w:rPr>
                <w:rFonts w:ascii="Calibri" w:hAnsi="Calibri" w:cs="Calibri"/>
              </w:rPr>
            </w:pPr>
            <w:r w:rsidRPr="00D12A79">
              <w:rPr>
                <w:rFonts w:ascii="Calibri" w:hAnsi="Calibri" w:cs="Calibri"/>
              </w:rPr>
              <w:t>47</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right="213"/>
              <w:rPr>
                <w:rFonts w:ascii="Calibri" w:hAnsi="Calibri" w:cs="Calibri"/>
              </w:rPr>
            </w:pPr>
            <w:r w:rsidRPr="00D12A79">
              <w:rPr>
                <w:rFonts w:ascii="Calibri" w:hAnsi="Calibri" w:cs="Calibri"/>
              </w:rPr>
              <w:t>External control panel</w:t>
            </w:r>
          </w:p>
        </w:tc>
      </w:tr>
      <w:tr w:rsidR="00DE1E01" w:rsidRPr="00D12A79" w:rsidTr="00BF657B">
        <w:trPr>
          <w:trHeight w:hRule="exact" w:val="569"/>
        </w:trPr>
        <w:tc>
          <w:tcPr>
            <w:tcW w:w="71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ind w:left="212" w:right="211"/>
              <w:jc w:val="center"/>
              <w:rPr>
                <w:rFonts w:ascii="Calibri" w:hAnsi="Calibri" w:cs="Calibri"/>
              </w:rPr>
            </w:pPr>
            <w:r w:rsidRPr="00D12A79">
              <w:rPr>
                <w:rFonts w:ascii="Calibri" w:hAnsi="Calibri" w:cs="Calibri"/>
              </w:rPr>
              <w:t>23</w:t>
            </w:r>
          </w:p>
        </w:tc>
        <w:tc>
          <w:tcPr>
            <w:tcW w:w="324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rPr>
                <w:rFonts w:ascii="Calibri" w:hAnsi="Calibri" w:cs="Calibri"/>
              </w:rPr>
            </w:pPr>
            <w:r w:rsidRPr="00D12A79">
              <w:rPr>
                <w:rFonts w:ascii="Calibri" w:hAnsi="Calibri" w:cs="Calibri"/>
              </w:rPr>
              <w:t>Upper glass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spacing w:before="132"/>
              <w:ind w:left="205" w:right="206"/>
              <w:jc w:val="center"/>
              <w:rPr>
                <w:rFonts w:ascii="Calibri" w:hAnsi="Calibri" w:cs="Calibri"/>
              </w:rPr>
            </w:pPr>
            <w:r w:rsidRPr="00D12A79">
              <w:rPr>
                <w:rFonts w:ascii="Calibri" w:hAnsi="Calibri" w:cs="Calibri"/>
              </w:rPr>
              <w:t>48</w:t>
            </w:r>
          </w:p>
        </w:tc>
        <w:tc>
          <w:tcPr>
            <w:tcW w:w="4395" w:type="dxa"/>
            <w:tcBorders>
              <w:top w:val="single" w:sz="4" w:space="0" w:color="000000"/>
              <w:left w:val="single" w:sz="4" w:space="0" w:color="000000"/>
              <w:bottom w:val="single" w:sz="4" w:space="0" w:color="000000"/>
              <w:right w:val="single" w:sz="4" w:space="0" w:color="000000"/>
            </w:tcBorders>
            <w:vAlign w:val="center"/>
          </w:tcPr>
          <w:p w:rsidR="00DE1E01" w:rsidRPr="00D12A79" w:rsidRDefault="00DE1E01" w:rsidP="00DE1E01">
            <w:pPr>
              <w:pStyle w:val="TableParagraph"/>
              <w:kinsoku w:val="0"/>
              <w:overflowPunct w:val="0"/>
              <w:ind w:right="213"/>
              <w:rPr>
                <w:rFonts w:ascii="Calibri" w:hAnsi="Calibri" w:cs="Calibri"/>
              </w:rPr>
            </w:pPr>
            <w:r w:rsidRPr="00D12A79">
              <w:rPr>
                <w:rFonts w:ascii="Calibri" w:hAnsi="Calibri" w:cs="Calibri"/>
              </w:rPr>
              <w:t>External control panel socket</w:t>
            </w:r>
          </w:p>
        </w:tc>
      </w:tr>
    </w:tbl>
    <w:p w:rsidR="00AA00D9" w:rsidRPr="00D12A79" w:rsidRDefault="00AA00D9">
      <w:pPr>
        <w:sectPr w:rsidR="00AA00D9" w:rsidRPr="00D12A79">
          <w:pgSz w:w="11910" w:h="16840"/>
          <w:pgMar w:top="180" w:right="600" w:bottom="1240" w:left="500" w:header="0" w:footer="991" w:gutter="0"/>
          <w:cols w:space="720" w:equalWidth="0">
            <w:col w:w="10810"/>
          </w:cols>
          <w:noEndnote/>
        </w:sectPr>
      </w:pPr>
    </w:p>
    <w:p w:rsidR="00AA00D9" w:rsidRDefault="00AA00D9">
      <w:pPr>
        <w:pStyle w:val="BodyText"/>
        <w:kinsoku w:val="0"/>
        <w:overflowPunct w:val="0"/>
        <w:ind w:left="100"/>
        <w:rPr>
          <w:sz w:val="20"/>
          <w:szCs w:val="20"/>
        </w:rPr>
      </w:pPr>
    </w:p>
    <w:p w:rsidR="00271558" w:rsidRDefault="00271558" w:rsidP="001854E5">
      <w:pPr>
        <w:pStyle w:val="BodyText"/>
        <w:kinsoku w:val="0"/>
        <w:overflowPunct w:val="0"/>
        <w:spacing w:before="90"/>
        <w:ind w:left="1360"/>
      </w:pPr>
      <w:r>
        <w:rPr>
          <w:b/>
          <w:bCs/>
          <w:color w:val="000000"/>
          <w:szCs w:val="23"/>
          <w:u w:val="single"/>
          <w:lang w:val="lv-LV"/>
        </w:rPr>
        <w:t xml:space="preserve">Water dispenser </w:t>
      </w:r>
      <w:r w:rsidR="001854E5" w:rsidRPr="001854E5">
        <w:rPr>
          <w:b/>
          <w:bCs/>
          <w:u w:val="single"/>
          <w:lang w:val="lv-LV"/>
        </w:rPr>
        <w:t>CTP</w:t>
      </w:r>
      <w:r w:rsidR="001854E5" w:rsidRPr="001854E5">
        <w:rPr>
          <w:b/>
          <w:bCs/>
          <w:u w:val="single"/>
          <w:lang w:val="en-GB"/>
        </w:rPr>
        <w:t>-03XX-CHS-X-V0X-2C</w:t>
      </w:r>
      <w:r w:rsidR="001854E5" w:rsidRPr="001854E5">
        <w:rPr>
          <w:b/>
          <w:bCs/>
          <w:u w:val="single"/>
        </w:rPr>
        <w:t xml:space="preserve"> </w:t>
      </w:r>
      <w:r>
        <w:rPr>
          <w:b/>
          <w:bCs/>
          <w:color w:val="000000"/>
          <w:szCs w:val="23"/>
          <w:u w:val="single"/>
          <w:lang w:val="lv-LV"/>
        </w:rPr>
        <w:t>and its components</w:t>
      </w:r>
    </w:p>
    <w:p w:rsidR="00EB67F4" w:rsidRPr="00CB4860" w:rsidRDefault="00EB67F4">
      <w:pPr>
        <w:pStyle w:val="BodyText"/>
        <w:kinsoku w:val="0"/>
        <w:overflowPunct w:val="0"/>
        <w:ind w:left="100"/>
        <w:rPr>
          <w:sz w:val="20"/>
          <w:szCs w:val="20"/>
          <w:lang w:val="en-GB"/>
        </w:rPr>
      </w:pPr>
    </w:p>
    <w:p w:rsidR="00271558" w:rsidRDefault="00271558">
      <w:pPr>
        <w:pStyle w:val="BodyText"/>
        <w:kinsoku w:val="0"/>
        <w:overflowPunct w:val="0"/>
        <w:ind w:left="100"/>
        <w:rPr>
          <w:sz w:val="20"/>
          <w:szCs w:val="20"/>
        </w:rPr>
      </w:pPr>
    </w:p>
    <w:p w:rsidR="00271558" w:rsidRPr="00D12A79" w:rsidRDefault="00271558">
      <w:pPr>
        <w:pStyle w:val="BodyText"/>
        <w:kinsoku w:val="0"/>
        <w:overflowPunct w:val="0"/>
        <w:ind w:left="100"/>
        <w:rPr>
          <w:sz w:val="20"/>
          <w:szCs w:val="20"/>
        </w:rPr>
      </w:pPr>
      <w:r w:rsidRPr="00B40590">
        <w:rPr>
          <w:noProof/>
        </w:rPr>
        <w:drawing>
          <wp:inline distT="0" distB="0" distL="0" distR="0" wp14:anchorId="02D34C0C" wp14:editId="7F1928DE">
            <wp:extent cx="6645275" cy="5486400"/>
            <wp:effectExtent l="0" t="0" r="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275" cy="5486400"/>
                    </a:xfrm>
                    <a:prstGeom prst="rect">
                      <a:avLst/>
                    </a:prstGeom>
                    <a:noFill/>
                    <a:ln>
                      <a:noFill/>
                    </a:ln>
                  </pic:spPr>
                </pic:pic>
              </a:graphicData>
            </a:graphic>
          </wp:inline>
        </w:drawing>
      </w:r>
    </w:p>
    <w:p w:rsidR="00AA00D9" w:rsidRPr="00D12A79" w:rsidRDefault="00AA00D9">
      <w:pPr>
        <w:pStyle w:val="BodyText"/>
        <w:kinsoku w:val="0"/>
        <w:overflowPunct w:val="0"/>
        <w:spacing w:before="4"/>
        <w:rPr>
          <w:sz w:val="7"/>
          <w:szCs w:val="7"/>
        </w:rPr>
      </w:pPr>
    </w:p>
    <w:p w:rsidR="00EB67F4" w:rsidRDefault="00EB67F4" w:rsidP="00271558">
      <w:pPr>
        <w:pStyle w:val="BodyText"/>
        <w:kinsoku w:val="0"/>
        <w:overflowPunct w:val="0"/>
        <w:spacing w:before="90"/>
        <w:rPr>
          <w:b/>
          <w:bCs/>
        </w:rPr>
      </w:pPr>
    </w:p>
    <w:p w:rsidR="00EB67F4" w:rsidRDefault="00EB67F4" w:rsidP="00EB67F4">
      <w:pPr>
        <w:pStyle w:val="BodyText"/>
        <w:kinsoku w:val="0"/>
        <w:overflowPunct w:val="0"/>
        <w:spacing w:before="90"/>
        <w:rPr>
          <w:b/>
          <w:bCs/>
        </w:rPr>
      </w:pPr>
    </w:p>
    <w:p w:rsidR="00AA00D9" w:rsidRPr="00D12A79" w:rsidRDefault="00427867" w:rsidP="001854E5">
      <w:pPr>
        <w:pStyle w:val="BodyText"/>
        <w:kinsoku w:val="0"/>
        <w:overflowPunct w:val="0"/>
        <w:spacing w:before="90"/>
        <w:ind w:left="1360"/>
      </w:pPr>
      <w:r w:rsidRPr="00D12A79">
        <w:rPr>
          <w:b/>
          <w:bCs/>
        </w:rPr>
        <w:t>Figure</w:t>
      </w:r>
      <w:r w:rsidR="00AA00D9" w:rsidRPr="00D12A79">
        <w:rPr>
          <w:b/>
          <w:bCs/>
        </w:rPr>
        <w:t xml:space="preserve"> </w:t>
      </w:r>
      <w:r w:rsidR="00271558">
        <w:rPr>
          <w:b/>
          <w:bCs/>
        </w:rPr>
        <w:t>5</w:t>
      </w:r>
      <w:r w:rsidR="00AA00D9" w:rsidRPr="00D12A79">
        <w:rPr>
          <w:b/>
          <w:bCs/>
        </w:rPr>
        <w:t xml:space="preserve">. </w:t>
      </w:r>
      <w:r w:rsidR="007918D8" w:rsidRPr="00D12A79">
        <w:t>Water dispen</w:t>
      </w:r>
      <w:r w:rsidR="00D12A79">
        <w:t>s</w:t>
      </w:r>
      <w:r w:rsidR="007918D8" w:rsidRPr="00D12A79">
        <w:t xml:space="preserve">er model </w:t>
      </w:r>
      <w:r w:rsidR="001854E5" w:rsidRPr="006349C8">
        <w:rPr>
          <w:lang w:val="lv-LV"/>
        </w:rPr>
        <w:t>CTP</w:t>
      </w:r>
      <w:r w:rsidR="001854E5" w:rsidRPr="006349C8">
        <w:rPr>
          <w:lang w:val="en-GB"/>
        </w:rPr>
        <w:t>-0</w:t>
      </w:r>
      <w:r w:rsidR="001854E5">
        <w:rPr>
          <w:lang w:val="en-GB"/>
        </w:rPr>
        <w:t>3XX</w:t>
      </w:r>
      <w:r w:rsidR="001854E5" w:rsidRPr="006349C8">
        <w:rPr>
          <w:lang w:val="en-GB"/>
        </w:rPr>
        <w:t>-CHS</w:t>
      </w:r>
      <w:r w:rsidR="001854E5">
        <w:rPr>
          <w:lang w:val="en-GB"/>
        </w:rPr>
        <w:t>-X-V0X-</w:t>
      </w:r>
      <w:r w:rsidR="001854E5" w:rsidRPr="006349C8">
        <w:rPr>
          <w:lang w:val="en-GB"/>
        </w:rPr>
        <w:t>2</w:t>
      </w:r>
      <w:r w:rsidR="001854E5">
        <w:rPr>
          <w:lang w:val="en-GB"/>
        </w:rPr>
        <w:t>C</w:t>
      </w:r>
      <w:r w:rsidR="001854E5">
        <w:t xml:space="preserve"> </w:t>
      </w:r>
      <w:r w:rsidR="007918D8" w:rsidRPr="00D12A79">
        <w:t>specification</w:t>
      </w:r>
    </w:p>
    <w:p w:rsidR="00AA00D9" w:rsidRPr="00D12A79" w:rsidRDefault="007918D8">
      <w:pPr>
        <w:pStyle w:val="BodyText"/>
        <w:kinsoku w:val="0"/>
        <w:overflowPunct w:val="0"/>
        <w:spacing w:before="76" w:after="10"/>
        <w:ind w:left="220"/>
      </w:pPr>
      <w:r w:rsidRPr="00D12A79">
        <w:t xml:space="preserve">Specification for </w:t>
      </w:r>
      <w:r w:rsidR="00427867" w:rsidRPr="00D12A79">
        <w:t>Figure</w:t>
      </w:r>
      <w:r w:rsidRPr="00D12A79">
        <w:t xml:space="preserve"> </w:t>
      </w:r>
      <w:r w:rsidR="00271558">
        <w:t>5</w:t>
      </w:r>
    </w:p>
    <w:tbl>
      <w:tblPr>
        <w:tblW w:w="0" w:type="auto"/>
        <w:tblInd w:w="112" w:type="dxa"/>
        <w:tblLayout w:type="fixed"/>
        <w:tblCellMar>
          <w:left w:w="0" w:type="dxa"/>
          <w:right w:w="0" w:type="dxa"/>
        </w:tblCellMar>
        <w:tblLook w:val="0000" w:firstRow="0" w:lastRow="0" w:firstColumn="0" w:lastColumn="0" w:noHBand="0" w:noVBand="0"/>
      </w:tblPr>
      <w:tblGrid>
        <w:gridCol w:w="718"/>
        <w:gridCol w:w="3248"/>
        <w:gridCol w:w="708"/>
        <w:gridCol w:w="4395"/>
      </w:tblGrid>
      <w:tr w:rsidR="00AA00D9" w:rsidRPr="00D12A79" w:rsidTr="009337B6">
        <w:trPr>
          <w:trHeight w:hRule="exact" w:val="509"/>
        </w:trPr>
        <w:tc>
          <w:tcPr>
            <w:tcW w:w="718"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AA00D9" w:rsidP="009337B6">
            <w:pPr>
              <w:pStyle w:val="TableParagraph"/>
              <w:kinsoku w:val="0"/>
              <w:overflowPunct w:val="0"/>
              <w:spacing w:before="102"/>
              <w:ind w:left="0" w:right="1"/>
            </w:pPr>
            <w:r w:rsidRPr="00D12A79">
              <w:rPr>
                <w:rFonts w:ascii="Calibri" w:hAnsi="Calibri" w:cs="Calibri"/>
                <w:w w:val="101"/>
              </w:rPr>
              <w:t>№</w:t>
            </w:r>
          </w:p>
        </w:tc>
        <w:tc>
          <w:tcPr>
            <w:tcW w:w="3248"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7918D8" w:rsidP="009337B6">
            <w:pPr>
              <w:pStyle w:val="TableParagraph"/>
              <w:kinsoku w:val="0"/>
              <w:overflowPunct w:val="0"/>
              <w:spacing w:before="102"/>
            </w:pPr>
            <w:r w:rsidRPr="00D12A79">
              <w:rPr>
                <w:rFonts w:ascii="Calibri" w:hAnsi="Calibri" w:cs="Calibri"/>
              </w:rPr>
              <w:t>Name</w:t>
            </w:r>
          </w:p>
        </w:tc>
        <w:tc>
          <w:tcPr>
            <w:tcW w:w="708"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AA00D9" w:rsidP="009337B6">
            <w:pPr>
              <w:pStyle w:val="TableParagraph"/>
              <w:kinsoku w:val="0"/>
              <w:overflowPunct w:val="0"/>
              <w:spacing w:before="102"/>
              <w:ind w:left="0" w:right="1"/>
            </w:pPr>
            <w:r w:rsidRPr="00D12A79">
              <w:rPr>
                <w:rFonts w:ascii="Calibri" w:hAnsi="Calibri" w:cs="Calibri"/>
                <w:w w:val="101"/>
              </w:rPr>
              <w:t>№</w:t>
            </w:r>
          </w:p>
        </w:tc>
        <w:tc>
          <w:tcPr>
            <w:tcW w:w="4395" w:type="dxa"/>
            <w:tcBorders>
              <w:top w:val="single" w:sz="4" w:space="0" w:color="000000"/>
              <w:left w:val="single" w:sz="4" w:space="0" w:color="000000"/>
              <w:bottom w:val="single" w:sz="4" w:space="0" w:color="000000"/>
              <w:right w:val="single" w:sz="4" w:space="0" w:color="000000"/>
            </w:tcBorders>
            <w:vAlign w:val="center"/>
          </w:tcPr>
          <w:p w:rsidR="00AA00D9" w:rsidRPr="00D12A79" w:rsidRDefault="007918D8" w:rsidP="009337B6">
            <w:pPr>
              <w:pStyle w:val="TableParagraph"/>
              <w:kinsoku w:val="0"/>
              <w:overflowPunct w:val="0"/>
              <w:spacing w:before="102"/>
            </w:pPr>
            <w:r w:rsidRPr="00D12A79">
              <w:rPr>
                <w:rFonts w:ascii="Calibri" w:hAnsi="Calibri" w:cs="Calibri"/>
              </w:rPr>
              <w:t>Name</w:t>
            </w:r>
          </w:p>
        </w:tc>
      </w:tr>
      <w:tr w:rsidR="00271558" w:rsidRPr="00D12A79" w:rsidTr="009337B6">
        <w:trPr>
          <w:trHeight w:hRule="exact" w:val="636"/>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65"/>
              <w:ind w:left="0" w:right="1"/>
              <w:jc w:val="center"/>
            </w:pPr>
            <w:r w:rsidRPr="00D12A79">
              <w:rPr>
                <w:rFonts w:ascii="Calibri" w:hAnsi="Calibri" w:cs="Calibri"/>
                <w:w w:val="101"/>
              </w:rPr>
              <w:t>1</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8" w:line="242" w:lineRule="auto"/>
            </w:pPr>
            <w:r w:rsidRPr="00D12A79">
              <w:rPr>
                <w:rFonts w:ascii="Calibri" w:hAnsi="Calibri" w:cs="Calibri"/>
              </w:rPr>
              <w:t>PRESS AGAIN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65"/>
              <w:ind w:left="207" w:right="205"/>
            </w:pPr>
            <w:r w:rsidRPr="00D12A79">
              <w:rPr>
                <w:rFonts w:ascii="Calibri" w:hAnsi="Calibri" w:cs="Calibri"/>
              </w:rPr>
              <w:t>25</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65"/>
            </w:pPr>
            <w:r w:rsidRPr="00D12A79">
              <w:rPr>
                <w:rFonts w:ascii="Calibri" w:hAnsi="Calibri" w:cs="Calibri"/>
              </w:rPr>
              <w:t>Handle</w:t>
            </w:r>
          </w:p>
        </w:tc>
      </w:tr>
      <w:tr w:rsidR="00271558" w:rsidRPr="00D12A79" w:rsidTr="009337B6">
        <w:trPr>
          <w:trHeight w:hRule="exact" w:val="698"/>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6"/>
              <w:ind w:left="0" w:right="1"/>
              <w:jc w:val="center"/>
            </w:pPr>
            <w:r w:rsidRPr="00D12A79">
              <w:rPr>
                <w:rFonts w:ascii="Calibri" w:hAnsi="Calibri" w:cs="Calibri"/>
                <w:w w:val="101"/>
              </w:rPr>
              <w:t>2</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0"/>
            </w:pPr>
            <w:r w:rsidRPr="00D12A79">
              <w:rPr>
                <w:rFonts w:ascii="Calibri" w:hAnsi="Calibri" w:cs="Calibri"/>
              </w:rPr>
              <w:t>OUT OF WATER indicator (no water supply to the system)</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6"/>
              <w:ind w:left="207" w:right="205"/>
            </w:pPr>
            <w:r w:rsidRPr="00D12A79">
              <w:rPr>
                <w:rFonts w:ascii="Calibri" w:hAnsi="Calibri" w:cs="Calibri"/>
              </w:rPr>
              <w:t>26</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6"/>
            </w:pPr>
            <w:r w:rsidRPr="00D12A79">
              <w:rPr>
                <w:rFonts w:ascii="Calibri" w:hAnsi="Calibri" w:cs="Calibri"/>
              </w:rPr>
              <w:t>DEVICE POWER SUPPLY switch</w:t>
            </w:r>
          </w:p>
        </w:tc>
      </w:tr>
      <w:tr w:rsidR="00271558" w:rsidRPr="00D12A79" w:rsidTr="009337B6">
        <w:trPr>
          <w:trHeight w:hRule="exact" w:val="862"/>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
              <w:ind w:left="0" w:right="1"/>
              <w:jc w:val="center"/>
            </w:pPr>
            <w:r w:rsidRPr="00D12A79">
              <w:rPr>
                <w:rFonts w:ascii="Calibri" w:hAnsi="Calibri" w:cs="Calibri"/>
                <w:w w:val="101"/>
              </w:rPr>
              <w:t>3</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pPr>
            <w:r w:rsidRPr="00D12A79">
              <w:rPr>
                <w:rFonts w:ascii="Calibri" w:hAnsi="Calibri" w:cs="Calibri"/>
              </w:rPr>
              <w:t>CALL SERVICE indicator (it is necessary to call service)</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
              <w:ind w:left="207" w:right="205"/>
            </w:pPr>
            <w:r w:rsidRPr="00D12A79">
              <w:rPr>
                <w:rFonts w:ascii="Calibri" w:hAnsi="Calibri" w:cs="Calibri"/>
              </w:rPr>
              <w:t>27</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
            </w:pPr>
            <w:r w:rsidRPr="00D12A79">
              <w:rPr>
                <w:rFonts w:ascii="Calibri" w:hAnsi="Calibri" w:cs="Calibri"/>
              </w:rPr>
              <w:t>WATER HEATING switch</w:t>
            </w:r>
          </w:p>
        </w:tc>
      </w:tr>
      <w:tr w:rsidR="00271558" w:rsidRPr="00D12A79" w:rsidTr="009337B6">
        <w:trPr>
          <w:trHeight w:hRule="exact" w:val="509"/>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02"/>
              <w:ind w:left="0" w:right="1"/>
              <w:jc w:val="center"/>
            </w:pPr>
            <w:r w:rsidRPr="00D12A79">
              <w:rPr>
                <w:rFonts w:ascii="Calibri" w:hAnsi="Calibri" w:cs="Calibri"/>
                <w:w w:val="101"/>
              </w:rPr>
              <w:t>4</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02"/>
            </w:pPr>
            <w:r w:rsidRPr="00D12A79">
              <w:rPr>
                <w:rFonts w:ascii="Calibri" w:hAnsi="Calibri" w:cs="Calibri"/>
              </w:rPr>
              <w:t>Hot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02"/>
              <w:ind w:left="207" w:right="205"/>
            </w:pPr>
            <w:r w:rsidRPr="00D12A79">
              <w:rPr>
                <w:rFonts w:ascii="Calibri" w:hAnsi="Calibri" w:cs="Calibri"/>
              </w:rPr>
              <w:t>28</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02"/>
            </w:pPr>
            <w:r w:rsidRPr="00D12A79">
              <w:rPr>
                <w:rFonts w:ascii="Calibri" w:hAnsi="Calibri" w:cs="Calibri"/>
              </w:rPr>
              <w:t>Removable power cord</w:t>
            </w:r>
          </w:p>
        </w:tc>
      </w:tr>
      <w:tr w:rsidR="00271558" w:rsidRPr="00D12A79" w:rsidTr="009337B6">
        <w:trPr>
          <w:trHeight w:hRule="exact" w:val="768"/>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0" w:right="1"/>
              <w:jc w:val="center"/>
            </w:pPr>
            <w:r w:rsidRPr="00D12A79">
              <w:rPr>
                <w:rFonts w:ascii="Calibri" w:hAnsi="Calibri" w:cs="Calibri"/>
                <w:w w:val="101"/>
              </w:rPr>
              <w:lastRenderedPageBreak/>
              <w:t>5</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86"/>
            </w:pPr>
            <w:r w:rsidRPr="00D12A79">
              <w:rPr>
                <w:rFonts w:ascii="Calibri" w:hAnsi="Calibri" w:cs="Calibri"/>
              </w:rPr>
              <w:t>Room temperature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207" w:right="205"/>
            </w:pPr>
            <w:r w:rsidRPr="00D12A79">
              <w:rPr>
                <w:rFonts w:ascii="Calibri" w:hAnsi="Calibri" w:cs="Calibri"/>
              </w:rPr>
              <w:t>29</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pPr>
            <w:r w:rsidRPr="00D12A79">
              <w:rPr>
                <w:rFonts w:ascii="Calibri" w:hAnsi="Calibri" w:cs="Calibri"/>
              </w:rPr>
              <w:t>Power plug with fuse</w:t>
            </w:r>
          </w:p>
        </w:tc>
      </w:tr>
      <w:tr w:rsidR="00271558" w:rsidRPr="00D12A79" w:rsidTr="009337B6">
        <w:trPr>
          <w:trHeight w:hRule="exact" w:val="747"/>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0" w:right="1"/>
              <w:jc w:val="center"/>
            </w:pPr>
            <w:r w:rsidRPr="00D12A79">
              <w:rPr>
                <w:rFonts w:ascii="Calibri" w:hAnsi="Calibri" w:cs="Calibri"/>
                <w:w w:val="101"/>
              </w:rPr>
              <w:t>6</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pPr>
            <w:r w:rsidRPr="00D12A79">
              <w:rPr>
                <w:rFonts w:ascii="Calibri" w:hAnsi="Calibri" w:cs="Calibri"/>
              </w:rPr>
              <w:t>Cold water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207" w:right="205"/>
            </w:pPr>
            <w:r w:rsidRPr="00D12A79">
              <w:rPr>
                <w:rFonts w:ascii="Calibri" w:hAnsi="Calibri" w:cs="Calibri"/>
              </w:rPr>
              <w:t>30</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pPr>
            <w:r w:rsidRPr="00D12A79">
              <w:rPr>
                <w:rFonts w:ascii="Calibri" w:hAnsi="Calibri" w:cs="Calibri"/>
              </w:rPr>
              <w:t>Refrigerator condenser</w:t>
            </w:r>
          </w:p>
        </w:tc>
      </w:tr>
      <w:tr w:rsidR="00271558" w:rsidRPr="00D12A79" w:rsidTr="009337B6">
        <w:trPr>
          <w:trHeight w:hRule="exact" w:val="694"/>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6"/>
              <w:ind w:left="0" w:right="1"/>
              <w:jc w:val="center"/>
            </w:pPr>
            <w:r w:rsidRPr="00D12A79">
              <w:rPr>
                <w:rFonts w:ascii="Calibri" w:hAnsi="Calibri" w:cs="Calibri"/>
                <w:w w:val="101"/>
              </w:rPr>
              <w:t>7</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6"/>
            </w:pPr>
            <w:r w:rsidRPr="00D12A79">
              <w:rPr>
                <w:rFonts w:ascii="Calibri" w:hAnsi="Calibri" w:cs="Calibri"/>
              </w:rPr>
              <w:t>Hot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6"/>
              <w:ind w:left="207" w:right="205"/>
            </w:pPr>
            <w:r w:rsidRPr="00D12A79">
              <w:rPr>
                <w:rFonts w:ascii="Calibri" w:hAnsi="Calibri" w:cs="Calibri"/>
              </w:rPr>
              <w:t>31</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6"/>
            </w:pPr>
            <w:r w:rsidRPr="00D12A79">
              <w:rPr>
                <w:rFonts w:ascii="Calibri" w:hAnsi="Calibri" w:cs="Calibri"/>
              </w:rPr>
              <w:t>Thermostat for water cooling control</w:t>
            </w:r>
          </w:p>
        </w:tc>
      </w:tr>
      <w:tr w:rsidR="00271558" w:rsidRPr="00D12A79" w:rsidTr="009337B6">
        <w:trPr>
          <w:trHeight w:hRule="exact" w:val="602"/>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48"/>
              <w:ind w:left="0" w:right="1"/>
              <w:jc w:val="center"/>
            </w:pPr>
            <w:r w:rsidRPr="00D12A79">
              <w:rPr>
                <w:rFonts w:ascii="Calibri" w:hAnsi="Calibri" w:cs="Calibri"/>
                <w:w w:val="101"/>
              </w:rPr>
              <w:t>8</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 w:line="242" w:lineRule="auto"/>
            </w:pPr>
            <w:r w:rsidRPr="00D12A79">
              <w:rPr>
                <w:rFonts w:ascii="Calibri" w:hAnsi="Calibri" w:cs="Calibri"/>
              </w:rPr>
              <w:t>Room temperature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48"/>
              <w:ind w:left="206" w:right="206"/>
            </w:pPr>
            <w:r w:rsidRPr="00E0411C">
              <w:rPr>
                <w:rFonts w:ascii="Calibri" w:hAnsi="Calibri"/>
                <w:color w:val="000000"/>
                <w:spacing w:val="-1"/>
                <w:lang w:eastAsia="en-GB"/>
              </w:rPr>
              <w:t>32</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 w:line="242" w:lineRule="auto"/>
              <w:ind w:right="213"/>
            </w:pPr>
            <w:r>
              <w:rPr>
                <w:rFonts w:ascii="Calibri" w:hAnsi="Calibri"/>
              </w:rPr>
              <w:t xml:space="preserve">Thermostat for sparkling </w:t>
            </w:r>
            <w:proofErr w:type="gramStart"/>
            <w:r>
              <w:rPr>
                <w:rFonts w:ascii="Calibri" w:hAnsi="Calibri"/>
              </w:rPr>
              <w:t>water cooling</w:t>
            </w:r>
            <w:proofErr w:type="gramEnd"/>
            <w:r>
              <w:rPr>
                <w:rFonts w:ascii="Calibri" w:hAnsi="Calibri"/>
              </w:rPr>
              <w:t xml:space="preserve"> control</w:t>
            </w:r>
          </w:p>
        </w:tc>
      </w:tr>
      <w:tr w:rsidR="00271558" w:rsidRPr="00D12A79" w:rsidTr="009337B6">
        <w:trPr>
          <w:trHeight w:hRule="exact" w:val="778"/>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0" w:right="1"/>
              <w:jc w:val="center"/>
            </w:pPr>
            <w:r w:rsidRPr="00D12A79">
              <w:rPr>
                <w:rFonts w:ascii="Calibri" w:hAnsi="Calibri" w:cs="Calibri"/>
                <w:w w:val="101"/>
              </w:rPr>
              <w:t>9</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90"/>
              <w:ind w:right="10"/>
            </w:pPr>
            <w:r w:rsidRPr="00D12A79">
              <w:rPr>
                <w:rFonts w:ascii="Calibri" w:hAnsi="Calibri" w:cs="Calibri"/>
              </w:rPr>
              <w:t>Cold water button</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206" w:right="206"/>
            </w:pPr>
            <w:r w:rsidRPr="00E0411C">
              <w:rPr>
                <w:rFonts w:ascii="Calibri" w:hAnsi="Calibri"/>
                <w:color w:val="000000"/>
                <w:spacing w:val="-1"/>
                <w:lang w:eastAsia="en-GB"/>
              </w:rPr>
              <w:t>33</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90"/>
              <w:ind w:left="158" w:right="722" w:hanging="56"/>
            </w:pPr>
            <w:r>
              <w:rPr>
                <w:rFonts w:ascii="Calibri" w:hAnsi="Calibri"/>
              </w:rPr>
              <w:t>Saturator water pump</w:t>
            </w:r>
          </w:p>
        </w:tc>
      </w:tr>
      <w:tr w:rsidR="00271558" w:rsidRPr="00D12A79" w:rsidTr="009337B6">
        <w:trPr>
          <w:trHeight w:hRule="exact" w:val="778"/>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0" w:right="1"/>
              <w:jc w:val="center"/>
              <w:rPr>
                <w:rFonts w:ascii="Calibri" w:hAnsi="Calibri" w:cs="Calibri"/>
                <w:w w:val="101"/>
              </w:rPr>
            </w:pPr>
            <w:r>
              <w:rPr>
                <w:rFonts w:ascii="Calibri" w:hAnsi="Calibri" w:cs="Calibri"/>
                <w:w w:val="101"/>
              </w:rPr>
              <w:t>10</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90"/>
              <w:ind w:right="10"/>
              <w:rPr>
                <w:rFonts w:ascii="Calibri" w:hAnsi="Calibri" w:cs="Calibri"/>
              </w:rPr>
            </w:pPr>
            <w:r>
              <w:rPr>
                <w:rFonts w:ascii="Calibri" w:hAnsi="Calibri"/>
                <w:color w:val="000000"/>
                <w:lang w:val="lv-LV" w:eastAsia="en-GB"/>
              </w:rPr>
              <w:t>Consumer presense sensor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ind w:left="206" w:right="206"/>
              <w:rPr>
                <w:rFonts w:ascii="Calibri" w:hAnsi="Calibri" w:cs="Calibri"/>
              </w:rPr>
            </w:pPr>
            <w:r w:rsidRPr="00D12A79">
              <w:rPr>
                <w:rFonts w:ascii="Calibri" w:hAnsi="Calibri" w:cs="Calibri"/>
              </w:rPr>
              <w:t>34</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90"/>
              <w:ind w:left="158" w:right="722" w:hanging="56"/>
              <w:rPr>
                <w:rFonts w:ascii="Calibri" w:hAnsi="Calibri" w:cs="Calibri"/>
              </w:rPr>
            </w:pPr>
            <w:r w:rsidRPr="00D12A79">
              <w:rPr>
                <w:rFonts w:ascii="Calibri" w:hAnsi="Calibri" w:cs="Calibri"/>
              </w:rPr>
              <w:t>Water heater</w:t>
            </w:r>
          </w:p>
        </w:tc>
      </w:tr>
      <w:tr w:rsidR="00271558" w:rsidRPr="00D12A79" w:rsidTr="009337B6">
        <w:trPr>
          <w:trHeight w:hRule="exact" w:val="70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8"/>
              <w:ind w:left="212" w:right="211"/>
            </w:pPr>
            <w:r w:rsidRPr="00D12A79">
              <w:rPr>
                <w:rFonts w:ascii="Calibri" w:hAnsi="Calibri" w:cs="Calibri"/>
              </w:rPr>
              <w:t>11</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8"/>
            </w:pPr>
            <w:r w:rsidRPr="00D12A79">
              <w:rPr>
                <w:rFonts w:ascii="Calibri" w:hAnsi="Calibri" w:cs="Calibri"/>
              </w:rPr>
              <w:t>Control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8"/>
              <w:ind w:left="207" w:right="205"/>
            </w:pPr>
            <w:r w:rsidRPr="00D12A79">
              <w:rPr>
                <w:rFonts w:ascii="Calibri" w:hAnsi="Calibri" w:cs="Calibri"/>
              </w:rPr>
              <w:t>35</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8"/>
            </w:pPr>
            <w:r w:rsidRPr="00D12A79">
              <w:rPr>
                <w:rFonts w:ascii="Calibri" w:hAnsi="Calibri" w:cs="Calibri"/>
              </w:rPr>
              <w:t>Hot water drain fitter</w:t>
            </w:r>
          </w:p>
        </w:tc>
      </w:tr>
      <w:tr w:rsidR="00271558" w:rsidRPr="00D12A79" w:rsidTr="009337B6">
        <w:trPr>
          <w:trHeight w:hRule="exact" w:val="588"/>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43"/>
              <w:ind w:left="212" w:right="211"/>
            </w:pPr>
            <w:r w:rsidRPr="00D12A79">
              <w:rPr>
                <w:rFonts w:ascii="Calibri" w:hAnsi="Calibri" w:cs="Calibri"/>
              </w:rPr>
              <w:t>12</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43"/>
            </w:pPr>
            <w:r w:rsidRPr="00D12A79">
              <w:rPr>
                <w:rFonts w:ascii="Calibri" w:hAnsi="Calibri" w:cs="Calibri"/>
              </w:rPr>
              <w:t>Device case</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43"/>
              <w:ind w:left="207" w:right="205"/>
            </w:pPr>
            <w:r w:rsidRPr="00D12A79">
              <w:rPr>
                <w:rFonts w:ascii="Calibri" w:hAnsi="Calibri" w:cs="Calibri"/>
              </w:rPr>
              <w:t>3</w:t>
            </w:r>
            <w:r>
              <w:rPr>
                <w:rFonts w:ascii="Calibri" w:hAnsi="Calibri" w:cs="Calibri"/>
              </w:rPr>
              <w:t>6</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line="242" w:lineRule="auto"/>
            </w:pPr>
            <w:r>
              <w:rPr>
                <w:rFonts w:ascii="Calibri" w:hAnsi="Calibri" w:cs="Calibri"/>
              </w:rPr>
              <w:t>W</w:t>
            </w:r>
            <w:r w:rsidRPr="00D12A79">
              <w:rPr>
                <w:rFonts w:ascii="Calibri" w:hAnsi="Calibri" w:cs="Calibri"/>
              </w:rPr>
              <w:t>ater</w:t>
            </w:r>
            <w:r>
              <w:rPr>
                <w:rFonts w:ascii="Calibri" w:hAnsi="Calibri" w:cs="Calibri"/>
              </w:rPr>
              <w:t xml:space="preserve"> supply connection</w:t>
            </w:r>
            <w:r w:rsidRPr="00D12A79">
              <w:rPr>
                <w:rFonts w:ascii="Calibri" w:hAnsi="Calibri" w:cs="Calibri"/>
              </w:rPr>
              <w:t xml:space="preserve"> fitt</w:t>
            </w:r>
            <w:r>
              <w:rPr>
                <w:rFonts w:ascii="Calibri" w:hAnsi="Calibri" w:cs="Calibri"/>
              </w:rPr>
              <w:t>ing</w:t>
            </w:r>
          </w:p>
        </w:tc>
      </w:tr>
      <w:tr w:rsidR="00271558" w:rsidRPr="00D12A79" w:rsidTr="009337B6">
        <w:trPr>
          <w:trHeight w:hRule="exact" w:val="70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9"/>
              <w:ind w:left="212" w:right="211"/>
            </w:pPr>
            <w:r w:rsidRPr="00D12A79">
              <w:rPr>
                <w:rFonts w:ascii="Calibri" w:hAnsi="Calibri" w:cs="Calibri"/>
              </w:rPr>
              <w:t>13</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9"/>
            </w:pPr>
            <w:r w:rsidRPr="00D12A79">
              <w:rPr>
                <w:rFonts w:ascii="Calibri" w:hAnsi="Calibri" w:cs="Calibri"/>
              </w:rPr>
              <w:t>Cup place</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9"/>
              <w:ind w:left="207" w:right="205"/>
            </w:pPr>
            <w:r w:rsidRPr="00D12A79">
              <w:rPr>
                <w:rFonts w:ascii="Calibri" w:hAnsi="Calibri" w:cs="Calibri"/>
              </w:rPr>
              <w:t>3</w:t>
            </w:r>
            <w:r>
              <w:rPr>
                <w:rFonts w:ascii="Calibri" w:hAnsi="Calibri" w:cs="Calibri"/>
              </w:rPr>
              <w:t>7</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9"/>
            </w:pPr>
            <w:r w:rsidRPr="00D12A79">
              <w:rPr>
                <w:rFonts w:ascii="Calibri" w:hAnsi="Calibri" w:cs="Calibri"/>
              </w:rPr>
              <w:t>Refrigerator compressor</w:t>
            </w:r>
          </w:p>
        </w:tc>
      </w:tr>
      <w:tr w:rsidR="00271558" w:rsidRPr="00D12A79" w:rsidTr="009337B6">
        <w:trPr>
          <w:trHeight w:hRule="exact" w:val="718"/>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8"/>
              <w:ind w:left="212" w:right="211"/>
            </w:pPr>
            <w:r w:rsidRPr="00D12A79">
              <w:rPr>
                <w:rFonts w:ascii="Calibri" w:hAnsi="Calibri" w:cs="Calibri"/>
              </w:rPr>
              <w:t>14</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8"/>
              <w:ind w:left="158"/>
            </w:pPr>
            <w:r w:rsidRPr="00D12A79">
              <w:rPr>
                <w:rFonts w:ascii="Calibri" w:hAnsi="Calibri" w:cs="Calibri"/>
              </w:rPr>
              <w:t>Water tap</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8"/>
              <w:ind w:left="207" w:right="205"/>
            </w:pPr>
            <w:r>
              <w:rPr>
                <w:rFonts w:ascii="Calibri" w:hAnsi="Calibri"/>
              </w:rPr>
              <w:t>38</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62"/>
            </w:pPr>
            <w:r w:rsidRPr="00E0411C">
              <w:rPr>
                <w:rFonts w:ascii="Calibri" w:hAnsi="Calibri"/>
                <w:color w:val="000000"/>
                <w:lang w:val="lv-LV"/>
              </w:rPr>
              <w:t>СО2</w:t>
            </w:r>
            <w:r w:rsidRPr="00E0411C">
              <w:rPr>
                <w:rFonts w:ascii="Calibri" w:hAnsi="Calibri"/>
                <w:color w:val="000000"/>
              </w:rPr>
              <w:t xml:space="preserve"> </w:t>
            </w:r>
            <w:r>
              <w:rPr>
                <w:rFonts w:ascii="Calibri" w:hAnsi="Calibri"/>
                <w:color w:val="000000"/>
              </w:rPr>
              <w:t xml:space="preserve">cylinder </w:t>
            </w:r>
            <w:r w:rsidRPr="00E0411C">
              <w:rPr>
                <w:rFonts w:ascii="Calibri" w:hAnsi="Calibri"/>
                <w:lang w:val="lv-LV"/>
              </w:rPr>
              <w:t>(</w:t>
            </w:r>
            <w:r w:rsidRPr="000903D0">
              <w:rPr>
                <w:rFonts w:ascii="Calibri" w:hAnsi="Calibri" w:cs="Calibri"/>
              </w:rPr>
              <w:t>marked for information purposes only, are not included</w:t>
            </w:r>
            <w:r w:rsidRPr="00E0411C">
              <w:rPr>
                <w:rFonts w:ascii="Calibri" w:hAnsi="Calibri"/>
              </w:rPr>
              <w:t>)</w:t>
            </w:r>
          </w:p>
        </w:tc>
      </w:tr>
      <w:tr w:rsidR="00271558" w:rsidRPr="00D12A79" w:rsidTr="009337B6">
        <w:trPr>
          <w:trHeight w:hRule="exact" w:val="648"/>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72"/>
              <w:ind w:left="212" w:right="211"/>
            </w:pPr>
            <w:r w:rsidRPr="00D12A79">
              <w:rPr>
                <w:rFonts w:ascii="Calibri" w:hAnsi="Calibri" w:cs="Calibri"/>
              </w:rPr>
              <w:t>15</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72"/>
            </w:pPr>
            <w:r w:rsidRPr="00D12A79">
              <w:rPr>
                <w:rFonts w:ascii="Calibri" w:hAnsi="Calibri" w:cs="Calibri"/>
              </w:rPr>
              <w:t>Droplets collector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72"/>
              <w:ind w:left="207" w:right="205"/>
            </w:pPr>
            <w:r>
              <w:rPr>
                <w:rFonts w:ascii="Calibri" w:hAnsi="Calibri"/>
              </w:rPr>
              <w:t>39</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72"/>
              <w:ind w:left="158"/>
            </w:pPr>
            <w:r w:rsidRPr="00C962BE">
              <w:rPr>
                <w:rFonts w:ascii="Calibri" w:hAnsi="Calibri"/>
                <w:color w:val="000000"/>
                <w:lang w:val="lv-LV"/>
              </w:rPr>
              <w:t xml:space="preserve">Gas cylinder </w:t>
            </w:r>
            <w:r w:rsidRPr="00151971">
              <w:rPr>
                <w:rFonts w:ascii="Calibri" w:hAnsi="Calibri"/>
                <w:color w:val="000000"/>
                <w:lang w:val="lv-LV"/>
              </w:rPr>
              <w:t>shut-off</w:t>
            </w:r>
            <w:r w:rsidRPr="00C962BE">
              <w:rPr>
                <w:rFonts w:ascii="Calibri" w:hAnsi="Calibri"/>
                <w:color w:val="000000"/>
                <w:lang w:val="lv-LV"/>
              </w:rPr>
              <w:t xml:space="preserve"> valve</w:t>
            </w:r>
          </w:p>
        </w:tc>
      </w:tr>
      <w:tr w:rsidR="00271558" w:rsidRPr="00D12A79" w:rsidTr="009337B6">
        <w:trPr>
          <w:trHeight w:hRule="exact" w:val="896"/>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8"/>
              <w:ind w:left="212" w:right="211"/>
            </w:pPr>
            <w:r w:rsidRPr="00D12A79">
              <w:rPr>
                <w:rFonts w:ascii="Calibri" w:hAnsi="Calibri" w:cs="Calibri"/>
              </w:rPr>
              <w:t>16</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2"/>
            </w:pPr>
            <w:r w:rsidRPr="00D12A79">
              <w:rPr>
                <w:rFonts w:ascii="Calibri" w:hAnsi="Calibri" w:cs="Calibri"/>
              </w:rPr>
              <w:t>Droplets collector grid</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8"/>
              <w:ind w:left="207" w:right="205"/>
            </w:pPr>
            <w:r w:rsidRPr="000903D0">
              <w:rPr>
                <w:rFonts w:ascii="Calibri" w:hAnsi="Calibri" w:cs="Calibri"/>
              </w:rPr>
              <w:t>4</w:t>
            </w:r>
            <w:r>
              <w:rPr>
                <w:rFonts w:ascii="Calibri" w:hAnsi="Calibri" w:cs="Calibri"/>
              </w:rPr>
              <w:t>0</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98"/>
            </w:pPr>
            <w:r w:rsidRPr="00E0411C">
              <w:rPr>
                <w:rFonts w:ascii="Calibri" w:hAnsi="Calibri"/>
              </w:rPr>
              <w:t>СО2</w:t>
            </w:r>
            <w:r>
              <w:rPr>
                <w:rFonts w:ascii="Calibri" w:hAnsi="Calibri"/>
              </w:rPr>
              <w:t xml:space="preserve"> gas reducer</w:t>
            </w:r>
          </w:p>
        </w:tc>
      </w:tr>
      <w:tr w:rsidR="00271558" w:rsidRPr="00D12A79" w:rsidTr="009337B6">
        <w:trPr>
          <w:trHeight w:hRule="exact" w:val="81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
              <w:ind w:left="212" w:right="212"/>
            </w:pPr>
            <w:r w:rsidRPr="00D12A79">
              <w:rPr>
                <w:rFonts w:ascii="Calibri" w:hAnsi="Calibri" w:cs="Calibri"/>
              </w:rPr>
              <w:t>17</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07"/>
            </w:pPr>
            <w:r w:rsidRPr="00D12A79">
              <w:rPr>
                <w:rFonts w:ascii="Calibri" w:hAnsi="Calibri" w:cs="Calibri"/>
              </w:rPr>
              <w:t>Droplets collector overflow indicator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
              <w:ind w:left="206" w:right="206"/>
            </w:pPr>
            <w:r w:rsidRPr="000903D0">
              <w:rPr>
                <w:rFonts w:ascii="Calibri" w:hAnsi="Calibri" w:cs="Calibri"/>
              </w:rPr>
              <w:t>4</w:t>
            </w:r>
            <w:r>
              <w:rPr>
                <w:rFonts w:ascii="Calibri" w:hAnsi="Calibri" w:cs="Calibri"/>
              </w:rPr>
              <w:t>1</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1"/>
            </w:pPr>
            <w:r>
              <w:rPr>
                <w:rFonts w:ascii="Calibri" w:hAnsi="Calibri"/>
                <w:color w:val="000000"/>
                <w:lang w:val="lv-LV"/>
              </w:rPr>
              <w:t>CO2 cylinder carrier</w:t>
            </w:r>
          </w:p>
        </w:tc>
      </w:tr>
      <w:tr w:rsidR="00271558" w:rsidRPr="00D12A79" w:rsidTr="009337B6">
        <w:trPr>
          <w:trHeight w:hRule="exact" w:val="71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12" w:right="211"/>
            </w:pPr>
            <w:r w:rsidRPr="00D12A79">
              <w:rPr>
                <w:rFonts w:ascii="Calibri" w:hAnsi="Calibri" w:cs="Calibri"/>
              </w:rPr>
              <w:t>18</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7"/>
            </w:pPr>
            <w:r w:rsidRPr="00D12A79">
              <w:rPr>
                <w:rFonts w:ascii="Calibri" w:hAnsi="Calibri" w:cs="Calibri"/>
              </w:rPr>
              <w:t>Stop</w:t>
            </w:r>
            <w:r>
              <w:rPr>
                <w:rFonts w:ascii="Calibri" w:hAnsi="Calibri" w:cs="Calibri"/>
              </w:rPr>
              <w:t>per</w:t>
            </w:r>
            <w:r w:rsidRPr="00D12A79">
              <w:rPr>
                <w:rFonts w:ascii="Calibri" w:hAnsi="Calibri" w:cs="Calibri"/>
              </w:rPr>
              <w:t xml:space="preserve"> for device movement</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07" w:right="205"/>
            </w:pPr>
            <w:r w:rsidRPr="000903D0">
              <w:rPr>
                <w:rFonts w:ascii="Calibri" w:hAnsi="Calibri" w:cs="Calibri"/>
              </w:rPr>
              <w:t>4</w:t>
            </w:r>
            <w:r>
              <w:rPr>
                <w:rFonts w:ascii="Calibri" w:hAnsi="Calibri" w:cs="Calibri"/>
              </w:rPr>
              <w:t>2</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pPr>
            <w:r w:rsidRPr="00C962BE">
              <w:rPr>
                <w:rFonts w:ascii="Calibri" w:hAnsi="Calibri"/>
                <w:color w:val="000000"/>
                <w:lang w:val="lv-LV"/>
              </w:rPr>
              <w:t>Water carbonation saturator</w:t>
            </w:r>
          </w:p>
        </w:tc>
      </w:tr>
      <w:tr w:rsidR="00271558" w:rsidRPr="00D12A79" w:rsidTr="009337B6">
        <w:trPr>
          <w:trHeight w:hRule="exact" w:val="71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12" w:right="211"/>
              <w:rPr>
                <w:rFonts w:ascii="Calibri" w:hAnsi="Calibri" w:cs="Calibri"/>
              </w:rPr>
            </w:pPr>
            <w:r w:rsidRPr="00D12A79">
              <w:rPr>
                <w:rFonts w:ascii="Calibri" w:hAnsi="Calibri" w:cs="Calibri"/>
              </w:rPr>
              <w:t>19</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7"/>
              <w:rPr>
                <w:rFonts w:ascii="Calibri" w:hAnsi="Calibri" w:cs="Calibri"/>
              </w:rPr>
            </w:pPr>
            <w:r w:rsidRPr="00D12A79">
              <w:rPr>
                <w:rFonts w:ascii="Calibri" w:hAnsi="Calibri" w:cs="Calibri"/>
              </w:rPr>
              <w:t>Glass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07" w:right="205"/>
              <w:rPr>
                <w:rFonts w:ascii="Calibri" w:hAnsi="Calibri" w:cs="Calibri"/>
              </w:rPr>
            </w:pPr>
            <w:r w:rsidRPr="000903D0">
              <w:rPr>
                <w:rFonts w:ascii="Calibri" w:hAnsi="Calibri" w:cs="Calibri"/>
              </w:rPr>
              <w:t>43</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rPr>
                <w:rFonts w:ascii="Calibri" w:hAnsi="Calibri" w:cs="Calibri"/>
              </w:rPr>
            </w:pPr>
            <w:r w:rsidRPr="000903D0">
              <w:rPr>
                <w:rFonts w:ascii="Calibri" w:hAnsi="Calibri" w:cs="Calibri"/>
              </w:rPr>
              <w:t>Ozone generator</w:t>
            </w:r>
          </w:p>
        </w:tc>
      </w:tr>
      <w:tr w:rsidR="00271558" w:rsidRPr="00D12A79" w:rsidTr="009337B6">
        <w:trPr>
          <w:trHeight w:hRule="exact" w:val="71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12" w:right="211"/>
              <w:rPr>
                <w:rFonts w:ascii="Calibri" w:hAnsi="Calibri" w:cs="Calibri"/>
              </w:rPr>
            </w:pPr>
            <w:r w:rsidRPr="00D12A79">
              <w:rPr>
                <w:rFonts w:ascii="Calibri" w:hAnsi="Calibri" w:cs="Calibri"/>
              </w:rPr>
              <w:t>20</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7"/>
              <w:rPr>
                <w:rFonts w:ascii="Calibri" w:hAnsi="Calibri" w:cs="Calibri"/>
              </w:rPr>
            </w:pPr>
            <w:r w:rsidRPr="00D12A79">
              <w:rPr>
                <w:rFonts w:ascii="Calibri" w:hAnsi="Calibri" w:cs="Calibri"/>
              </w:rPr>
              <w:t>Rollers for device movement</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ind w:left="207" w:right="205"/>
              <w:rPr>
                <w:rFonts w:ascii="Calibri" w:hAnsi="Calibri" w:cs="Calibri"/>
              </w:rPr>
            </w:pPr>
            <w:r w:rsidRPr="000903D0">
              <w:rPr>
                <w:rFonts w:ascii="Calibri" w:hAnsi="Calibri" w:cs="Calibri"/>
              </w:rPr>
              <w:t>44</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rPr>
                <w:rFonts w:ascii="Calibri" w:hAnsi="Calibri" w:cs="Calibri"/>
              </w:rPr>
            </w:pPr>
            <w:r w:rsidRPr="000903D0">
              <w:rPr>
                <w:rFonts w:ascii="Calibri" w:hAnsi="Calibri" w:cs="Calibri"/>
              </w:rPr>
              <w:t xml:space="preserve">Filter for ozone </w:t>
            </w:r>
            <w:proofErr w:type="spellStart"/>
            <w:r w:rsidRPr="000903D0">
              <w:rPr>
                <w:rFonts w:ascii="Calibri" w:hAnsi="Calibri" w:cs="Calibri"/>
              </w:rPr>
              <w:t>distruction</w:t>
            </w:r>
            <w:proofErr w:type="spellEnd"/>
          </w:p>
        </w:tc>
      </w:tr>
      <w:tr w:rsidR="00271558" w:rsidRPr="00D12A79" w:rsidTr="00151971">
        <w:trPr>
          <w:trHeight w:hRule="exact" w:val="845"/>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12" w:right="211"/>
              <w:rPr>
                <w:rFonts w:ascii="Calibri" w:hAnsi="Calibri" w:cs="Calibri"/>
              </w:rPr>
            </w:pPr>
            <w:r w:rsidRPr="00D12A79">
              <w:rPr>
                <w:rFonts w:ascii="Calibri" w:hAnsi="Calibri" w:cs="Calibri"/>
              </w:rPr>
              <w:t>2</w:t>
            </w:r>
            <w:r>
              <w:rPr>
                <w:rFonts w:ascii="Calibri" w:hAnsi="Calibri" w:cs="Calibri"/>
              </w:rPr>
              <w:t>1</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7"/>
              <w:rPr>
                <w:rFonts w:ascii="Calibri" w:hAnsi="Calibri" w:cs="Calibri"/>
              </w:rPr>
            </w:pPr>
            <w:r w:rsidRPr="00D12A79">
              <w:rPr>
                <w:rFonts w:ascii="Calibri" w:hAnsi="Calibri" w:cs="Calibri"/>
              </w:rPr>
              <w:t>Adjustable legs</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ind w:left="207" w:right="205"/>
              <w:rPr>
                <w:rFonts w:ascii="Calibri" w:hAnsi="Calibri" w:cs="Calibri"/>
              </w:rPr>
            </w:pPr>
            <w:r w:rsidRPr="000903D0">
              <w:rPr>
                <w:rFonts w:ascii="Calibri" w:hAnsi="Calibri" w:cs="Calibri"/>
              </w:rPr>
              <w:t>45</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rPr>
                <w:rFonts w:ascii="Calibri" w:hAnsi="Calibri" w:cs="Calibri"/>
              </w:rPr>
            </w:pPr>
            <w:r w:rsidRPr="000903D0">
              <w:rPr>
                <w:rFonts w:ascii="Calibri" w:hAnsi="Calibri" w:cs="Calibri"/>
              </w:rPr>
              <w:t>Filters (marked for information purposes only, are not included)</w:t>
            </w:r>
          </w:p>
        </w:tc>
      </w:tr>
      <w:tr w:rsidR="00271558" w:rsidRPr="00D12A79" w:rsidTr="009337B6">
        <w:trPr>
          <w:trHeight w:hRule="exact" w:val="71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12" w:right="211"/>
              <w:rPr>
                <w:rFonts w:ascii="Calibri" w:hAnsi="Calibri" w:cs="Calibri"/>
              </w:rPr>
            </w:pPr>
            <w:r w:rsidRPr="00D12A79">
              <w:rPr>
                <w:rFonts w:ascii="Calibri" w:hAnsi="Calibri" w:cs="Calibri"/>
              </w:rPr>
              <w:t>22</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7"/>
              <w:rPr>
                <w:rFonts w:ascii="Calibri" w:hAnsi="Calibri" w:cs="Calibri"/>
              </w:rPr>
            </w:pPr>
            <w:r w:rsidRPr="00D12A79">
              <w:rPr>
                <w:rFonts w:ascii="Calibri" w:hAnsi="Calibri" w:cs="Calibri"/>
              </w:rPr>
              <w:t>Cup holder</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ind w:left="207" w:right="205"/>
              <w:rPr>
                <w:rFonts w:ascii="Calibri" w:hAnsi="Calibri" w:cs="Calibri"/>
              </w:rPr>
            </w:pPr>
            <w:r w:rsidRPr="000903D0">
              <w:rPr>
                <w:rFonts w:ascii="Calibri" w:hAnsi="Calibri" w:cs="Calibri"/>
              </w:rPr>
              <w:t>46</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rPr>
                <w:rFonts w:ascii="Calibri" w:hAnsi="Calibri" w:cs="Calibri"/>
              </w:rPr>
            </w:pPr>
            <w:r>
              <w:rPr>
                <w:rFonts w:ascii="Calibri" w:hAnsi="Calibri"/>
                <w:color w:val="000000"/>
              </w:rPr>
              <w:t>CO2 gas supply pipe to saturator</w:t>
            </w:r>
          </w:p>
        </w:tc>
      </w:tr>
      <w:tr w:rsidR="00271558" w:rsidRPr="00D12A79" w:rsidTr="009337B6">
        <w:trPr>
          <w:trHeight w:hRule="exact" w:val="71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12" w:right="211"/>
              <w:rPr>
                <w:rFonts w:ascii="Calibri" w:hAnsi="Calibri" w:cs="Calibri"/>
              </w:rPr>
            </w:pPr>
            <w:r w:rsidRPr="00D12A79">
              <w:rPr>
                <w:rFonts w:ascii="Calibri" w:hAnsi="Calibri" w:cs="Calibri"/>
              </w:rPr>
              <w:t>23</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7"/>
              <w:rPr>
                <w:rFonts w:ascii="Calibri" w:hAnsi="Calibri" w:cs="Calibri"/>
              </w:rPr>
            </w:pPr>
            <w:r w:rsidRPr="00D12A79">
              <w:rPr>
                <w:rFonts w:ascii="Calibri" w:hAnsi="Calibri" w:cs="Calibri"/>
              </w:rPr>
              <w:t>Upper glass panel</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ind w:left="207" w:right="205"/>
              <w:rPr>
                <w:rFonts w:ascii="Calibri" w:hAnsi="Calibri" w:cs="Calibri"/>
              </w:rPr>
            </w:pPr>
            <w:r w:rsidRPr="00D12A79">
              <w:rPr>
                <w:rFonts w:ascii="Calibri" w:hAnsi="Calibri" w:cs="Calibri"/>
              </w:rPr>
              <w:t>47</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rPr>
                <w:rFonts w:ascii="Calibri" w:hAnsi="Calibri" w:cs="Calibri"/>
              </w:rPr>
            </w:pPr>
            <w:r w:rsidRPr="00D12A79">
              <w:rPr>
                <w:rFonts w:ascii="Calibri" w:hAnsi="Calibri" w:cs="Calibri"/>
              </w:rPr>
              <w:t>External control panel</w:t>
            </w:r>
          </w:p>
        </w:tc>
      </w:tr>
      <w:tr w:rsidR="00271558" w:rsidRPr="00D12A79" w:rsidTr="009337B6">
        <w:trPr>
          <w:trHeight w:hRule="exact" w:val="711"/>
        </w:trPr>
        <w:tc>
          <w:tcPr>
            <w:tcW w:w="71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204"/>
              <w:ind w:left="212" w:right="211"/>
              <w:rPr>
                <w:rFonts w:ascii="Calibri" w:hAnsi="Calibri" w:cs="Calibri"/>
              </w:rPr>
            </w:pPr>
            <w:r w:rsidRPr="00D12A79">
              <w:rPr>
                <w:rFonts w:ascii="Calibri" w:hAnsi="Calibri" w:cs="Calibri"/>
              </w:rPr>
              <w:t>2</w:t>
            </w:r>
            <w:r>
              <w:rPr>
                <w:rFonts w:ascii="Calibri" w:hAnsi="Calibri" w:cs="Calibri"/>
              </w:rPr>
              <w:t>4</w:t>
            </w:r>
          </w:p>
        </w:tc>
        <w:tc>
          <w:tcPr>
            <w:tcW w:w="3248" w:type="dxa"/>
            <w:tcBorders>
              <w:top w:val="single" w:sz="4" w:space="0" w:color="000000"/>
              <w:left w:val="single" w:sz="4" w:space="0" w:color="000000"/>
              <w:bottom w:val="single" w:sz="4" w:space="0" w:color="000000"/>
              <w:right w:val="single" w:sz="4" w:space="0" w:color="000000"/>
            </w:tcBorders>
            <w:vAlign w:val="center"/>
          </w:tcPr>
          <w:p w:rsidR="00271558" w:rsidRPr="00D12A79" w:rsidRDefault="00271558" w:rsidP="00271558">
            <w:pPr>
              <w:pStyle w:val="TableParagraph"/>
              <w:kinsoku w:val="0"/>
              <w:overflowPunct w:val="0"/>
              <w:spacing w:before="57"/>
              <w:rPr>
                <w:rFonts w:ascii="Calibri" w:hAnsi="Calibri" w:cs="Calibri"/>
              </w:rPr>
            </w:pPr>
            <w:r>
              <w:rPr>
                <w:rFonts w:ascii="Calibri" w:hAnsi="Calibri" w:cs="Calibri"/>
              </w:rPr>
              <w:t>Back wall</w:t>
            </w:r>
          </w:p>
        </w:tc>
        <w:tc>
          <w:tcPr>
            <w:tcW w:w="708"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ind w:left="207" w:right="205"/>
              <w:rPr>
                <w:rFonts w:ascii="Calibri" w:hAnsi="Calibri" w:cs="Calibri"/>
              </w:rPr>
            </w:pPr>
            <w:r w:rsidRPr="00D12A79">
              <w:rPr>
                <w:rFonts w:ascii="Calibri" w:hAnsi="Calibri" w:cs="Calibri"/>
              </w:rPr>
              <w:t>48</w:t>
            </w:r>
          </w:p>
        </w:tc>
        <w:tc>
          <w:tcPr>
            <w:tcW w:w="4395" w:type="dxa"/>
            <w:tcBorders>
              <w:top w:val="single" w:sz="4" w:space="0" w:color="000000"/>
              <w:left w:val="single" w:sz="4" w:space="0" w:color="000000"/>
              <w:bottom w:val="single" w:sz="4" w:space="0" w:color="000000"/>
              <w:right w:val="single" w:sz="4" w:space="0" w:color="000000"/>
            </w:tcBorders>
            <w:vAlign w:val="center"/>
          </w:tcPr>
          <w:p w:rsidR="00271558" w:rsidRDefault="00271558" w:rsidP="00271558">
            <w:pPr>
              <w:pStyle w:val="TableParagraph"/>
              <w:kinsoku w:val="0"/>
              <w:overflowPunct w:val="0"/>
              <w:spacing w:before="204"/>
              <w:rPr>
                <w:rFonts w:ascii="Calibri" w:hAnsi="Calibri" w:cs="Calibri"/>
              </w:rPr>
            </w:pPr>
            <w:r w:rsidRPr="00D12A79">
              <w:rPr>
                <w:rFonts w:ascii="Calibri" w:hAnsi="Calibri" w:cs="Calibri"/>
              </w:rPr>
              <w:t>External control panel socket</w:t>
            </w:r>
          </w:p>
        </w:tc>
      </w:tr>
    </w:tbl>
    <w:p w:rsidR="002D1063" w:rsidRDefault="002D1063">
      <w:pPr>
        <w:pStyle w:val="BodyText"/>
        <w:kinsoku w:val="0"/>
        <w:overflowPunct w:val="0"/>
        <w:ind w:left="100"/>
        <w:rPr>
          <w:sz w:val="20"/>
          <w:szCs w:val="20"/>
        </w:rPr>
      </w:pPr>
    </w:p>
    <w:p w:rsidR="002D1063" w:rsidRDefault="002D1063">
      <w:pPr>
        <w:pStyle w:val="BodyText"/>
        <w:kinsoku w:val="0"/>
        <w:overflowPunct w:val="0"/>
        <w:ind w:left="100"/>
        <w:rPr>
          <w:sz w:val="20"/>
          <w:szCs w:val="20"/>
        </w:rPr>
      </w:pPr>
    </w:p>
    <w:p w:rsidR="00526E44" w:rsidRDefault="00526E44">
      <w:pPr>
        <w:pStyle w:val="BodyText"/>
        <w:kinsoku w:val="0"/>
        <w:overflowPunct w:val="0"/>
        <w:ind w:left="100"/>
        <w:rPr>
          <w:sz w:val="20"/>
          <w:szCs w:val="20"/>
        </w:rPr>
      </w:pPr>
    </w:p>
    <w:p w:rsidR="00526E44" w:rsidRDefault="00526E44">
      <w:pPr>
        <w:pStyle w:val="BodyText"/>
        <w:kinsoku w:val="0"/>
        <w:overflowPunct w:val="0"/>
        <w:ind w:left="100"/>
        <w:rPr>
          <w:sz w:val="20"/>
          <w:szCs w:val="20"/>
        </w:rPr>
      </w:pPr>
    </w:p>
    <w:p w:rsidR="00526E44" w:rsidRDefault="00526E44">
      <w:pPr>
        <w:pStyle w:val="BodyText"/>
        <w:kinsoku w:val="0"/>
        <w:overflowPunct w:val="0"/>
        <w:ind w:left="100"/>
        <w:rPr>
          <w:sz w:val="20"/>
          <w:szCs w:val="20"/>
        </w:rPr>
      </w:pPr>
    </w:p>
    <w:p w:rsidR="00526E44" w:rsidRDefault="00526E44">
      <w:pPr>
        <w:pStyle w:val="BodyText"/>
        <w:kinsoku w:val="0"/>
        <w:overflowPunct w:val="0"/>
        <w:ind w:left="100"/>
        <w:rPr>
          <w:sz w:val="20"/>
          <w:szCs w:val="20"/>
        </w:rPr>
      </w:pPr>
    </w:p>
    <w:p w:rsidR="00526E44" w:rsidRDefault="00526E44">
      <w:pPr>
        <w:pStyle w:val="BodyText"/>
        <w:kinsoku w:val="0"/>
        <w:overflowPunct w:val="0"/>
        <w:ind w:left="100"/>
        <w:rPr>
          <w:sz w:val="20"/>
          <w:szCs w:val="20"/>
        </w:rPr>
      </w:pPr>
    </w:p>
    <w:p w:rsidR="00AA00D9" w:rsidRPr="00D12A79" w:rsidRDefault="00083191" w:rsidP="00153A2C">
      <w:pPr>
        <w:pStyle w:val="ListParagraph"/>
        <w:numPr>
          <w:ilvl w:val="0"/>
          <w:numId w:val="39"/>
        </w:numPr>
        <w:tabs>
          <w:tab w:val="left" w:pos="540"/>
        </w:tabs>
        <w:kinsoku w:val="0"/>
        <w:overflowPunct w:val="0"/>
        <w:spacing w:before="100"/>
        <w:ind w:hanging="319"/>
        <w:rPr>
          <w:rFonts w:ascii="Arial Black" w:hAnsi="Arial Black" w:cs="Arial Black"/>
          <w:b/>
          <w:bCs/>
          <w:color w:val="000000"/>
        </w:rPr>
      </w:pPr>
      <w:r w:rsidRPr="00D12A79">
        <w:rPr>
          <w:rFonts w:ascii="Arial Black" w:hAnsi="Arial Black" w:cs="Arial Black"/>
          <w:b/>
          <w:bCs/>
        </w:rPr>
        <w:t>Water dispenser installation</w:t>
      </w:r>
      <w:r w:rsidR="00AA00D9" w:rsidRPr="00D12A79">
        <w:rPr>
          <w:rFonts w:ascii="Arial Black" w:hAnsi="Arial Black" w:cs="Arial Black"/>
          <w:b/>
          <w:bCs/>
        </w:rPr>
        <w:t>:</w:t>
      </w:r>
    </w:p>
    <w:p w:rsidR="00AA00D9" w:rsidRPr="00D12A79" w:rsidRDefault="007B05C3" w:rsidP="00153A2C">
      <w:pPr>
        <w:pStyle w:val="ListParagraph"/>
        <w:numPr>
          <w:ilvl w:val="1"/>
          <w:numId w:val="39"/>
        </w:numPr>
        <w:tabs>
          <w:tab w:val="left" w:pos="640"/>
        </w:tabs>
        <w:kinsoku w:val="0"/>
        <w:overflowPunct w:val="0"/>
        <w:spacing w:before="119"/>
        <w:rPr>
          <w:b/>
          <w:bCs/>
          <w:spacing w:val="-3"/>
        </w:rPr>
      </w:pPr>
      <w:r w:rsidRPr="00D12A79">
        <w:rPr>
          <w:b/>
          <w:bCs/>
          <w:u w:val="thick"/>
        </w:rPr>
        <w:t>Instructions for installation and connection to the power supply</w:t>
      </w:r>
      <w:r w:rsidR="00AA00D9" w:rsidRPr="00D12A79">
        <w:rPr>
          <w:b/>
          <w:bCs/>
          <w:u w:val="thick"/>
        </w:rPr>
        <w:t>:</w:t>
      </w:r>
    </w:p>
    <w:p w:rsidR="008C0D7C" w:rsidRPr="00D12A79" w:rsidRDefault="008C0D7C" w:rsidP="000E2FD8">
      <w:pPr>
        <w:tabs>
          <w:tab w:val="left" w:pos="809"/>
        </w:tabs>
        <w:kinsoku w:val="0"/>
        <w:overflowPunct w:val="0"/>
        <w:spacing w:before="90"/>
      </w:pPr>
    </w:p>
    <w:p w:rsidR="000E2FD8" w:rsidRDefault="000E2FD8" w:rsidP="00153A2C">
      <w:pPr>
        <w:pStyle w:val="ListParagraph"/>
        <w:numPr>
          <w:ilvl w:val="2"/>
          <w:numId w:val="39"/>
        </w:numPr>
        <w:tabs>
          <w:tab w:val="left" w:pos="809"/>
        </w:tabs>
        <w:kinsoku w:val="0"/>
        <w:overflowPunct w:val="0"/>
        <w:ind w:right="116" w:hanging="425"/>
        <w:jc w:val="both"/>
      </w:pPr>
      <w:r>
        <w:t xml:space="preserve">Choosing premises. </w:t>
      </w:r>
    </w:p>
    <w:p w:rsidR="000E2FD8" w:rsidRDefault="000E2FD8" w:rsidP="000E2FD8">
      <w:pPr>
        <w:pStyle w:val="ListParagraph"/>
        <w:tabs>
          <w:tab w:val="left" w:pos="809"/>
        </w:tabs>
        <w:kinsoku w:val="0"/>
        <w:overflowPunct w:val="0"/>
        <w:ind w:left="808" w:right="116" w:firstLine="0"/>
        <w:jc w:val="both"/>
      </w:pPr>
      <w:r w:rsidRPr="00D12A79">
        <w:t>Install a water dispenser in a dry and ventilated area. The permissible ambient temperature for the correct operation of the water dispenser is from +10 °C to + 32 °C. The water dispenser should not be located near appliances that emit heat, for example, near heating radiators, stoves, etc., should not be exposed to direct sunlight</w:t>
      </w:r>
      <w:r>
        <w:t xml:space="preserve">. </w:t>
      </w:r>
    </w:p>
    <w:p w:rsidR="000E2FD8" w:rsidRDefault="000E2FD8" w:rsidP="00153A2C">
      <w:pPr>
        <w:pStyle w:val="ListParagraph"/>
        <w:numPr>
          <w:ilvl w:val="2"/>
          <w:numId w:val="39"/>
        </w:numPr>
      </w:pPr>
      <w:r w:rsidRPr="000E2FD8">
        <w:t>Installing a water dispenser in places where water may get on the case is unacceptable.</w:t>
      </w:r>
    </w:p>
    <w:p w:rsidR="00936C14" w:rsidRPr="00F90DB5" w:rsidRDefault="00936C14" w:rsidP="00153A2C">
      <w:pPr>
        <w:pStyle w:val="ListParagraph"/>
        <w:numPr>
          <w:ilvl w:val="2"/>
          <w:numId w:val="39"/>
        </w:numPr>
        <w:tabs>
          <w:tab w:val="left" w:pos="809"/>
        </w:tabs>
        <w:kinsoku w:val="0"/>
        <w:overflowPunct w:val="0"/>
        <w:ind w:right="116" w:hanging="425"/>
        <w:jc w:val="both"/>
      </w:pPr>
      <w:r w:rsidRPr="00D12A79">
        <w:t xml:space="preserve">The water dispenser is connected to the power supply using the power cord. The </w:t>
      </w:r>
      <w:r w:rsidR="00D12A79">
        <w:t xml:space="preserve">plug socket </w:t>
      </w:r>
      <w:r w:rsidR="00D12A79" w:rsidRPr="00F90DB5">
        <w:t>(</w:t>
      </w:r>
      <w:r w:rsidRPr="00F90DB5">
        <w:t>receptacle</w:t>
      </w:r>
      <w:r w:rsidR="00F90DB5" w:rsidRPr="00F90DB5">
        <w:t>)</w:t>
      </w:r>
      <w:r w:rsidRPr="00F90DB5">
        <w:t xml:space="preserve"> must have a protective earthing, prescribed nominal (rated) voltage and frequency as indicated in the device specification. Electrical connections must be made according to the standards and regulations of the device location country. The water dispenser withstands short-term voltage drops, but no more than -10 to + 10% of the nominal voltage.</w:t>
      </w:r>
    </w:p>
    <w:p w:rsidR="00AA00D9" w:rsidRPr="00D12A79" w:rsidRDefault="00936C14" w:rsidP="00153A2C">
      <w:pPr>
        <w:pStyle w:val="ListParagraph"/>
        <w:numPr>
          <w:ilvl w:val="2"/>
          <w:numId w:val="39"/>
        </w:numPr>
        <w:tabs>
          <w:tab w:val="left" w:pos="809"/>
        </w:tabs>
        <w:kinsoku w:val="0"/>
        <w:overflowPunct w:val="0"/>
        <w:ind w:hanging="425"/>
      </w:pPr>
      <w:r w:rsidRPr="00D12A79">
        <w:t>The use of sockets without protective earthing is unacceptable.</w:t>
      </w:r>
    </w:p>
    <w:p w:rsidR="0032506D" w:rsidRPr="00D12A79" w:rsidRDefault="0032506D" w:rsidP="00153A2C">
      <w:pPr>
        <w:pStyle w:val="ListParagraph"/>
        <w:numPr>
          <w:ilvl w:val="2"/>
          <w:numId w:val="39"/>
        </w:numPr>
        <w:tabs>
          <w:tab w:val="left" w:pos="809"/>
        </w:tabs>
        <w:kinsoku w:val="0"/>
        <w:overflowPunct w:val="0"/>
        <w:ind w:right="116" w:hanging="425"/>
        <w:jc w:val="both"/>
      </w:pPr>
      <w:r w:rsidRPr="00D12A79">
        <w:t xml:space="preserve">Before inserting the plug into the socket, make sure that the voltage and frequency indicated on the water dispenser data plate located on the back wall </w:t>
      </w:r>
      <w:r w:rsidR="00F90DB5">
        <w:t>next to</w:t>
      </w:r>
      <w:r w:rsidRPr="00D12A79">
        <w:t xml:space="preserve"> the movement handle match the frequency and voltage of your power supply. Deviations from -10 to +10% of the nominal voltage are </w:t>
      </w:r>
      <w:proofErr w:type="spellStart"/>
      <w:r w:rsidRPr="00D12A79">
        <w:t>permissable</w:t>
      </w:r>
      <w:proofErr w:type="spellEnd"/>
      <w:r w:rsidRPr="00D12A79">
        <w:t>. Operation with a different power supply voltage and frequency is unacceptable, the water dispenser may be damaged.</w:t>
      </w:r>
    </w:p>
    <w:p w:rsidR="0032506D" w:rsidRPr="00D12A79" w:rsidRDefault="0032506D" w:rsidP="00153A2C">
      <w:pPr>
        <w:numPr>
          <w:ilvl w:val="2"/>
          <w:numId w:val="39"/>
        </w:numPr>
      </w:pPr>
      <w:r w:rsidRPr="00D12A79">
        <w:t>The power outlet should be near the water dispenser, in an easily accessible place and not blocked by the device.</w:t>
      </w:r>
    </w:p>
    <w:p w:rsidR="0032506D" w:rsidRPr="00D12A79" w:rsidRDefault="0032506D" w:rsidP="00153A2C">
      <w:pPr>
        <w:pStyle w:val="ListParagraph"/>
        <w:numPr>
          <w:ilvl w:val="2"/>
          <w:numId w:val="39"/>
        </w:numPr>
        <w:tabs>
          <w:tab w:val="left" w:pos="809"/>
        </w:tabs>
        <w:kinsoku w:val="0"/>
        <w:overflowPunct w:val="0"/>
        <w:ind w:right="126" w:hanging="425"/>
        <w:jc w:val="both"/>
      </w:pPr>
      <w:r w:rsidRPr="00D12A79">
        <w:t xml:space="preserve">Connect the water dispenser only to an individual outlet; it is strictly forbidden to use splitters or </w:t>
      </w:r>
      <w:r w:rsidR="00F90DB5">
        <w:t>power extenders</w:t>
      </w:r>
      <w:r w:rsidRPr="00D12A79">
        <w:t>.</w:t>
      </w:r>
    </w:p>
    <w:p w:rsidR="00AA00D9" w:rsidRPr="00D12A79" w:rsidRDefault="0032506D" w:rsidP="00153A2C">
      <w:pPr>
        <w:pStyle w:val="ListParagraph"/>
        <w:numPr>
          <w:ilvl w:val="2"/>
          <w:numId w:val="39"/>
        </w:numPr>
        <w:tabs>
          <w:tab w:val="left" w:pos="809"/>
        </w:tabs>
        <w:kinsoku w:val="0"/>
        <w:overflowPunct w:val="0"/>
        <w:ind w:hanging="425"/>
        <w:rPr>
          <w:spacing w:val="-5"/>
        </w:rPr>
      </w:pPr>
      <w:r w:rsidRPr="00D12A79">
        <w:rPr>
          <w:spacing w:val="-5"/>
        </w:rPr>
        <w:t>To disconnect the water dispenser from the power supply, use a power plug.</w:t>
      </w:r>
    </w:p>
    <w:p w:rsidR="0032506D" w:rsidRPr="00D12A79" w:rsidRDefault="0032506D" w:rsidP="00153A2C">
      <w:pPr>
        <w:pStyle w:val="ListParagraph"/>
        <w:numPr>
          <w:ilvl w:val="2"/>
          <w:numId w:val="39"/>
        </w:numPr>
        <w:tabs>
          <w:tab w:val="left" w:pos="809"/>
        </w:tabs>
        <w:kinsoku w:val="0"/>
        <w:overflowPunct w:val="0"/>
        <w:ind w:right="114" w:hanging="425"/>
        <w:jc w:val="both"/>
      </w:pPr>
      <w:r w:rsidRPr="00D12A79">
        <w:t xml:space="preserve">It is not permissible to connect water dispenser to electronic, energy-efficient plugs or inverters that </w:t>
      </w:r>
      <w:r w:rsidRPr="00F90DB5">
        <w:t>convert direct current into alternating current with a voltage of 230 V (for example, solar panels,</w:t>
      </w:r>
      <w:r w:rsidRPr="00D12A79">
        <w:t xml:space="preserve"> marine electrical units, uninterruptible power supplies). The device may stop working.</w:t>
      </w:r>
    </w:p>
    <w:p w:rsidR="00803E6C" w:rsidRPr="00D12A79" w:rsidRDefault="00803E6C" w:rsidP="00153A2C">
      <w:pPr>
        <w:pStyle w:val="ListParagraph"/>
        <w:numPr>
          <w:ilvl w:val="2"/>
          <w:numId w:val="39"/>
        </w:numPr>
        <w:tabs>
          <w:tab w:val="left" w:pos="809"/>
        </w:tabs>
        <w:kinsoku w:val="0"/>
        <w:overflowPunct w:val="0"/>
        <w:ind w:right="124" w:hanging="425"/>
        <w:jc w:val="both"/>
      </w:pPr>
      <w:r w:rsidRPr="00D12A79">
        <w:t>The distance between the water dispenser and other heating elements must be not less than 300 mm, in case if that is not possible, it is necessary to use an insulating panel.</w:t>
      </w:r>
    </w:p>
    <w:p w:rsidR="00803E6C" w:rsidRPr="00D12A79" w:rsidRDefault="00803E6C" w:rsidP="00153A2C">
      <w:pPr>
        <w:pStyle w:val="ListParagraph"/>
        <w:numPr>
          <w:ilvl w:val="2"/>
          <w:numId w:val="39"/>
        </w:numPr>
        <w:tabs>
          <w:tab w:val="left" w:pos="809"/>
        </w:tabs>
        <w:kinsoku w:val="0"/>
        <w:overflowPunct w:val="0"/>
        <w:ind w:right="114" w:hanging="425"/>
        <w:jc w:val="both"/>
      </w:pPr>
      <w:r w:rsidRPr="00D12A79">
        <w:t>The distance between the back wall of the water dispenser and the wall must be at least 150 mm, so that the air outlet is not blocked.</w:t>
      </w:r>
    </w:p>
    <w:p w:rsidR="00803E6C" w:rsidRPr="00D12A79" w:rsidRDefault="00803E6C" w:rsidP="00153A2C">
      <w:pPr>
        <w:pStyle w:val="ListParagraph"/>
        <w:numPr>
          <w:ilvl w:val="2"/>
          <w:numId w:val="39"/>
        </w:numPr>
        <w:tabs>
          <w:tab w:val="left" w:pos="809"/>
        </w:tabs>
        <w:kinsoku w:val="0"/>
        <w:overflowPunct w:val="0"/>
        <w:ind w:right="119" w:hanging="425"/>
        <w:jc w:val="both"/>
      </w:pPr>
      <w:r w:rsidRPr="00D12A79">
        <w:t>Place the water dispenser on a firm, even, horizontal, and sound-absorbing surface.</w:t>
      </w:r>
    </w:p>
    <w:p w:rsidR="00803E6C" w:rsidRPr="00D12A79" w:rsidRDefault="00803E6C" w:rsidP="00153A2C">
      <w:pPr>
        <w:pStyle w:val="ListParagraph"/>
        <w:numPr>
          <w:ilvl w:val="2"/>
          <w:numId w:val="39"/>
        </w:numPr>
        <w:tabs>
          <w:tab w:val="left" w:pos="809"/>
        </w:tabs>
        <w:kinsoku w:val="0"/>
        <w:overflowPunct w:val="0"/>
        <w:ind w:right="120" w:hanging="425"/>
        <w:jc w:val="both"/>
      </w:pPr>
      <w:r w:rsidRPr="00D12A79">
        <w:t>Adjusting the vertical position of the water dispenser is made by two adjustable legs located in front of the unit.</w:t>
      </w:r>
    </w:p>
    <w:p w:rsidR="00803E6C" w:rsidRPr="00D12A79" w:rsidRDefault="00803E6C" w:rsidP="00153A2C">
      <w:pPr>
        <w:pStyle w:val="ListParagraph"/>
        <w:numPr>
          <w:ilvl w:val="2"/>
          <w:numId w:val="39"/>
        </w:numPr>
        <w:tabs>
          <w:tab w:val="left" w:pos="809"/>
        </w:tabs>
        <w:kinsoku w:val="0"/>
        <w:overflowPunct w:val="0"/>
        <w:ind w:hanging="425"/>
      </w:pPr>
      <w:r w:rsidRPr="00D12A79">
        <w:t>Avoid installing the water dispenser in places where contact with water is possible.</w:t>
      </w:r>
    </w:p>
    <w:p w:rsidR="00803E6C" w:rsidRPr="00D12A79" w:rsidRDefault="00803E6C" w:rsidP="00153A2C">
      <w:pPr>
        <w:pStyle w:val="ListParagraph"/>
        <w:numPr>
          <w:ilvl w:val="2"/>
          <w:numId w:val="39"/>
        </w:numPr>
        <w:tabs>
          <w:tab w:val="left" w:pos="809"/>
        </w:tabs>
        <w:kinsoku w:val="0"/>
        <w:overflowPunct w:val="0"/>
        <w:ind w:right="118" w:hanging="425"/>
        <w:jc w:val="both"/>
      </w:pPr>
      <w:r w:rsidRPr="00D12A79">
        <w:t>Before connecting the water dispenser to the power supply or after moving, it is necessary to keep the device in a vertical position for at least 1 hour to avoid damage to the compressor of the device.</w:t>
      </w:r>
    </w:p>
    <w:p w:rsidR="00803E6C" w:rsidRPr="00D12A79" w:rsidRDefault="00803E6C" w:rsidP="00153A2C">
      <w:pPr>
        <w:pStyle w:val="ListParagraph"/>
        <w:numPr>
          <w:ilvl w:val="2"/>
          <w:numId w:val="39"/>
        </w:numPr>
        <w:tabs>
          <w:tab w:val="left" w:pos="809"/>
        </w:tabs>
        <w:kinsoku w:val="0"/>
        <w:overflowPunct w:val="0"/>
        <w:ind w:right="117" w:hanging="425"/>
        <w:jc w:val="both"/>
      </w:pPr>
      <w:r w:rsidRPr="00D12A79">
        <w:t xml:space="preserve">The water dispenser being switched on without hot and </w:t>
      </w:r>
      <w:proofErr w:type="gramStart"/>
      <w:r w:rsidRPr="00D12A79">
        <w:t>cold water</w:t>
      </w:r>
      <w:proofErr w:type="gramEnd"/>
      <w:r w:rsidRPr="00D12A79">
        <w:t xml:space="preserve"> tanks filled may cause damage to the device, always control the filling of tanks after switching the device on.</w:t>
      </w:r>
    </w:p>
    <w:p w:rsidR="00803E6C" w:rsidRPr="00D12A79" w:rsidRDefault="00803E6C" w:rsidP="00153A2C">
      <w:pPr>
        <w:pStyle w:val="ListParagraph"/>
        <w:numPr>
          <w:ilvl w:val="2"/>
          <w:numId w:val="39"/>
        </w:numPr>
        <w:tabs>
          <w:tab w:val="left" w:pos="809"/>
        </w:tabs>
        <w:kinsoku w:val="0"/>
        <w:overflowPunct w:val="0"/>
        <w:ind w:right="115" w:hanging="425"/>
        <w:jc w:val="both"/>
      </w:pPr>
      <w:r w:rsidRPr="00D12A79">
        <w:t xml:space="preserve">During </w:t>
      </w:r>
      <w:r w:rsidR="003A03AC" w:rsidRPr="00D12A79">
        <w:t>operation</w:t>
      </w:r>
      <w:r w:rsidRPr="00D12A79">
        <w:t xml:space="preserve"> of the water dispenser, the compressor and condenser located on the back wall heat up. Make sure that the water dispenser is installed exactly as recommended by this manual: insufficient ventilation may cause this device to work poorly or fail.</w:t>
      </w:r>
    </w:p>
    <w:p w:rsidR="000E5540" w:rsidRPr="00D12A79" w:rsidRDefault="000E5540" w:rsidP="00153A2C">
      <w:pPr>
        <w:pStyle w:val="ListParagraph"/>
        <w:numPr>
          <w:ilvl w:val="2"/>
          <w:numId w:val="39"/>
        </w:numPr>
        <w:tabs>
          <w:tab w:val="left" w:pos="809"/>
        </w:tabs>
        <w:kinsoku w:val="0"/>
        <w:overflowPunct w:val="0"/>
        <w:ind w:right="121" w:hanging="425"/>
        <w:jc w:val="both"/>
      </w:pPr>
      <w:r w:rsidRPr="00D12A79">
        <w:t>If the water dispenser was transported in a horizontal position, the oil from inside the compressor could flow into the refrigerant circuit. To allow the oil to drain into the compressor, set the device vertically and wait at least 2 hours before turning it on.</w:t>
      </w:r>
    </w:p>
    <w:p w:rsidR="000E5540" w:rsidRPr="00D12A79" w:rsidRDefault="000E5540" w:rsidP="00153A2C">
      <w:pPr>
        <w:pStyle w:val="ListParagraph"/>
        <w:numPr>
          <w:ilvl w:val="2"/>
          <w:numId w:val="39"/>
        </w:numPr>
        <w:tabs>
          <w:tab w:val="left" w:pos="809"/>
        </w:tabs>
        <w:kinsoku w:val="0"/>
        <w:overflowPunct w:val="0"/>
        <w:spacing w:before="5" w:line="274" w:lineRule="exact"/>
        <w:ind w:right="119" w:hanging="425"/>
        <w:jc w:val="both"/>
        <w:rPr>
          <w:spacing w:val="-3"/>
        </w:rPr>
      </w:pPr>
      <w:r w:rsidRPr="00D12A79">
        <w:rPr>
          <w:spacing w:val="-3"/>
        </w:rPr>
        <w:t>All manipulations inside the water dispenser case can be performed no earlier than 2 hours after the power supply is turned off, in order to avoid burns.</w:t>
      </w:r>
    </w:p>
    <w:p w:rsidR="00AA00D9" w:rsidRPr="00D12A79" w:rsidRDefault="00643A78" w:rsidP="00153A2C">
      <w:pPr>
        <w:pStyle w:val="Heading1"/>
        <w:numPr>
          <w:ilvl w:val="1"/>
          <w:numId w:val="39"/>
        </w:numPr>
        <w:tabs>
          <w:tab w:val="left" w:pos="520"/>
        </w:tabs>
        <w:kinsoku w:val="0"/>
        <w:overflowPunct w:val="0"/>
        <w:spacing w:before="196"/>
        <w:ind w:left="520"/>
        <w:rPr>
          <w:spacing w:val="-3"/>
        </w:rPr>
      </w:pPr>
      <w:r w:rsidRPr="00D12A79">
        <w:rPr>
          <w:u w:val="thick"/>
        </w:rPr>
        <w:lastRenderedPageBreak/>
        <w:t>Instructions</w:t>
      </w:r>
      <w:r w:rsidR="000E5540" w:rsidRPr="00D12A79">
        <w:rPr>
          <w:u w:val="thick"/>
        </w:rPr>
        <w:t xml:space="preserve"> for leve</w:t>
      </w:r>
      <w:r w:rsidRPr="00D12A79">
        <w:rPr>
          <w:u w:val="thick"/>
        </w:rPr>
        <w:t>l</w:t>
      </w:r>
      <w:r w:rsidR="000E5540" w:rsidRPr="00D12A79">
        <w:rPr>
          <w:u w:val="thick"/>
        </w:rPr>
        <w:t>ling the water dispenser</w:t>
      </w:r>
      <w:r w:rsidR="00AA00D9" w:rsidRPr="00D12A79">
        <w:rPr>
          <w:u w:val="thick"/>
        </w:rPr>
        <w:t>:</w:t>
      </w:r>
    </w:p>
    <w:p w:rsidR="00AA00D9" w:rsidRPr="00D12A79" w:rsidRDefault="00AA00D9">
      <w:pPr>
        <w:pStyle w:val="BodyText"/>
        <w:kinsoku w:val="0"/>
        <w:overflowPunct w:val="0"/>
        <w:spacing w:before="4"/>
        <w:rPr>
          <w:b/>
          <w:bCs/>
          <w:sz w:val="16"/>
          <w:szCs w:val="16"/>
        </w:rPr>
      </w:pPr>
    </w:p>
    <w:p w:rsidR="00AA00D9" w:rsidRPr="00D12A79" w:rsidRDefault="00532B68" w:rsidP="005B51CF">
      <w:pPr>
        <w:pStyle w:val="BodyText"/>
        <w:kinsoku w:val="0"/>
        <w:overflowPunct w:val="0"/>
        <w:spacing w:before="90"/>
        <w:ind w:left="1233"/>
      </w:pPr>
      <w:r w:rsidRPr="00D12A79">
        <w:t>To level the water dispenser, in the front part there are adjustable legs, pos. No</w:t>
      </w:r>
      <w:r w:rsidR="00AA00D9" w:rsidRPr="00D12A79">
        <w:t xml:space="preserve"> 21 </w:t>
      </w:r>
      <w:r w:rsidR="00427867" w:rsidRPr="00D12A79">
        <w:t>Figure</w:t>
      </w:r>
      <w:r w:rsidR="00AA00D9" w:rsidRPr="00D12A79">
        <w:t xml:space="preserve"> </w:t>
      </w:r>
      <w:r w:rsidR="00EB1CC8">
        <w:t>3</w:t>
      </w:r>
      <w:r w:rsidR="00AA00D9" w:rsidRPr="00D12A79">
        <w:t>-</w:t>
      </w:r>
      <w:r w:rsidR="00EB1CC8">
        <w:t>5</w:t>
      </w:r>
      <w:r w:rsidR="00AA00D9" w:rsidRPr="00D12A79">
        <w:t>.</w:t>
      </w:r>
    </w:p>
    <w:p w:rsidR="00AA00D9" w:rsidRPr="00151971" w:rsidRDefault="00622FDC" w:rsidP="00151971">
      <w:pPr>
        <w:pStyle w:val="BodyText"/>
        <w:kinsoku w:val="0"/>
        <w:overflowPunct w:val="0"/>
        <w:ind w:left="100" w:firstLine="1133"/>
      </w:pPr>
      <w:r w:rsidRPr="00D12A79">
        <w:rPr>
          <w:noProof/>
        </w:rPr>
        <w:drawing>
          <wp:anchor distT="0" distB="0" distL="114300" distR="114300" simplePos="0" relativeHeight="251645952" behindDoc="0" locked="0" layoutInCell="1" allowOverlap="1" wp14:anchorId="391DE8C1" wp14:editId="6F38FC76">
            <wp:simplePos x="0" y="0"/>
            <wp:positionH relativeFrom="column">
              <wp:posOffset>1981835</wp:posOffset>
            </wp:positionH>
            <wp:positionV relativeFrom="paragraph">
              <wp:posOffset>471170</wp:posOffset>
            </wp:positionV>
            <wp:extent cx="2799715" cy="3082925"/>
            <wp:effectExtent l="0" t="0" r="0" b="0"/>
            <wp:wrapTopAndBottom/>
            <wp:docPr id="93"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EditPoints="1" noChangeArrowheads="1" noCrop="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99715" cy="3082925"/>
                    </a:xfrm>
                    <a:prstGeom prst="rect">
                      <a:avLst/>
                    </a:prstGeom>
                    <a:noFill/>
                  </pic:spPr>
                </pic:pic>
              </a:graphicData>
            </a:graphic>
            <wp14:sizeRelH relativeFrom="page">
              <wp14:pctWidth>0</wp14:pctWidth>
            </wp14:sizeRelH>
            <wp14:sizeRelV relativeFrom="page">
              <wp14:pctHeight>0</wp14:pctHeight>
            </wp14:sizeRelV>
          </wp:anchor>
        </w:drawing>
      </w:r>
      <w:r w:rsidR="00532B68" w:rsidRPr="00D12A79">
        <w:t>To adjust the height of the legs, tilt the water dispenser back, but for no more than 10 degrees, and adjust the legs.</w:t>
      </w:r>
    </w:p>
    <w:p w:rsidR="00AA00D9" w:rsidRPr="00D12A79" w:rsidRDefault="00427867">
      <w:pPr>
        <w:pStyle w:val="BodyText"/>
        <w:kinsoku w:val="0"/>
        <w:overflowPunct w:val="0"/>
        <w:ind w:left="1071"/>
      </w:pPr>
      <w:r w:rsidRPr="00D12A79">
        <w:rPr>
          <w:b/>
          <w:bCs/>
        </w:rPr>
        <w:t>Figure</w:t>
      </w:r>
      <w:r w:rsidR="00AA00D9" w:rsidRPr="00D12A79">
        <w:rPr>
          <w:b/>
          <w:bCs/>
        </w:rPr>
        <w:t xml:space="preserve"> </w:t>
      </w:r>
      <w:r w:rsidR="00EB1CC8">
        <w:rPr>
          <w:b/>
          <w:bCs/>
        </w:rPr>
        <w:t>6</w:t>
      </w:r>
      <w:r w:rsidR="00AA00D9" w:rsidRPr="00D12A79">
        <w:rPr>
          <w:b/>
          <w:bCs/>
        </w:rPr>
        <w:t xml:space="preserve">. </w:t>
      </w:r>
      <w:r w:rsidR="00232461" w:rsidRPr="00D12A79">
        <w:t>Allowed tilt of the water dispenser during manipulations</w:t>
      </w:r>
    </w:p>
    <w:p w:rsidR="005B51CF" w:rsidRPr="00D12A79" w:rsidRDefault="005B51CF">
      <w:pPr>
        <w:pStyle w:val="Heading1"/>
        <w:kinsoku w:val="0"/>
        <w:overflowPunct w:val="0"/>
      </w:pPr>
    </w:p>
    <w:p w:rsidR="00AA00D9" w:rsidRPr="00D12A79" w:rsidRDefault="00232461">
      <w:pPr>
        <w:pStyle w:val="Heading1"/>
        <w:kinsoku w:val="0"/>
        <w:overflowPunct w:val="0"/>
      </w:pPr>
      <w:r w:rsidRPr="00D12A79">
        <w:t>Warning</w:t>
      </w:r>
      <w:r w:rsidR="00AA00D9" w:rsidRPr="00D12A79">
        <w:t>:</w:t>
      </w:r>
    </w:p>
    <w:p w:rsidR="005B51CF" w:rsidRPr="00D12A79" w:rsidRDefault="005B51CF" w:rsidP="005B51CF"/>
    <w:p w:rsidR="00232461" w:rsidRPr="00D12A79" w:rsidRDefault="00232461" w:rsidP="00153A2C">
      <w:pPr>
        <w:pStyle w:val="ListParagraph"/>
        <w:numPr>
          <w:ilvl w:val="0"/>
          <w:numId w:val="38"/>
        </w:numPr>
        <w:tabs>
          <w:tab w:val="left" w:pos="953"/>
        </w:tabs>
        <w:kinsoku w:val="0"/>
        <w:overflowPunct w:val="0"/>
        <w:ind w:right="116" w:hanging="569"/>
        <w:jc w:val="both"/>
        <w:rPr>
          <w:spacing w:val="-3"/>
        </w:rPr>
      </w:pPr>
      <w:r w:rsidRPr="00D12A79">
        <w:rPr>
          <w:spacing w:val="-3"/>
        </w:rPr>
        <w:t>Before adjusting the legs, disconnect the water dispenser from the power supply and water pipes, and wait at least 2 hours for the hot water and device parts to cool down. Danger of burns.</w:t>
      </w:r>
    </w:p>
    <w:p w:rsidR="00232461" w:rsidRPr="00D12A79" w:rsidRDefault="00232461" w:rsidP="00153A2C">
      <w:pPr>
        <w:pStyle w:val="ListParagraph"/>
        <w:numPr>
          <w:ilvl w:val="0"/>
          <w:numId w:val="38"/>
        </w:numPr>
        <w:tabs>
          <w:tab w:val="left" w:pos="953"/>
        </w:tabs>
        <w:kinsoku w:val="0"/>
        <w:overflowPunct w:val="0"/>
        <w:ind w:right="117" w:hanging="569"/>
        <w:jc w:val="both"/>
      </w:pPr>
      <w:r w:rsidRPr="00D12A79">
        <w:t xml:space="preserve">Only adjust the height of the legs of the water dispenser </w:t>
      </w:r>
      <w:r w:rsidR="00A4366A" w:rsidRPr="00D12A79">
        <w:t>by two persons</w:t>
      </w:r>
      <w:r w:rsidRPr="00D12A79">
        <w:t>, one person hold</w:t>
      </w:r>
      <w:r w:rsidR="00A4366A" w:rsidRPr="00D12A79">
        <w:t>ing</w:t>
      </w:r>
      <w:r w:rsidRPr="00D12A79">
        <w:t xml:space="preserve"> the device, the second </w:t>
      </w:r>
      <w:r w:rsidR="00A4366A" w:rsidRPr="00D12A79">
        <w:t xml:space="preserve">person </w:t>
      </w:r>
      <w:r w:rsidRPr="00D12A79">
        <w:t>adjust</w:t>
      </w:r>
      <w:r w:rsidR="00A4366A" w:rsidRPr="00D12A79">
        <w:t>ing</w:t>
      </w:r>
      <w:r w:rsidRPr="00D12A79">
        <w:t xml:space="preserve"> the height of the legs.</w:t>
      </w:r>
    </w:p>
    <w:p w:rsidR="00AA00D9" w:rsidRPr="00D12A79" w:rsidRDefault="00AA00D9">
      <w:pPr>
        <w:pStyle w:val="BodyText"/>
        <w:kinsoku w:val="0"/>
        <w:overflowPunct w:val="0"/>
      </w:pPr>
    </w:p>
    <w:p w:rsidR="00AA00D9" w:rsidRPr="00D12A79" w:rsidRDefault="00A4366A">
      <w:pPr>
        <w:pStyle w:val="Heading1"/>
        <w:kinsoku w:val="0"/>
        <w:overflowPunct w:val="0"/>
      </w:pPr>
      <w:r w:rsidRPr="00D12A79">
        <w:t>Note</w:t>
      </w:r>
      <w:r w:rsidR="00AA00D9" w:rsidRPr="00D12A79">
        <w:t>:</w:t>
      </w:r>
    </w:p>
    <w:p w:rsidR="00AA00D9" w:rsidRPr="00D12A79" w:rsidRDefault="00AA00D9">
      <w:pPr>
        <w:pStyle w:val="BodyText"/>
        <w:kinsoku w:val="0"/>
        <w:overflowPunct w:val="0"/>
        <w:rPr>
          <w:b/>
          <w:bCs/>
        </w:rPr>
      </w:pPr>
    </w:p>
    <w:p w:rsidR="00A4366A" w:rsidRPr="00D12A79" w:rsidRDefault="00A4366A" w:rsidP="00153A2C">
      <w:pPr>
        <w:pStyle w:val="ListParagraph"/>
        <w:numPr>
          <w:ilvl w:val="0"/>
          <w:numId w:val="38"/>
        </w:numPr>
        <w:tabs>
          <w:tab w:val="left" w:pos="953"/>
        </w:tabs>
        <w:kinsoku w:val="0"/>
        <w:overflowPunct w:val="0"/>
        <w:ind w:right="116" w:hanging="569"/>
        <w:jc w:val="both"/>
      </w:pPr>
      <w:r w:rsidRPr="00D12A79">
        <w:t>Install the water dispenser on a horizontal and even surface, the adjustable legs are designed for minor adjustment. If it is impossible to adjust the horizontal position of the device with its legs, choose another place to install the dispenser.</w:t>
      </w:r>
    </w:p>
    <w:p w:rsidR="00A4366A" w:rsidRPr="00D12A79" w:rsidRDefault="00A4366A" w:rsidP="00153A2C">
      <w:pPr>
        <w:pStyle w:val="ListParagraph"/>
        <w:numPr>
          <w:ilvl w:val="0"/>
          <w:numId w:val="38"/>
        </w:numPr>
        <w:tabs>
          <w:tab w:val="left" w:pos="953"/>
        </w:tabs>
        <w:kinsoku w:val="0"/>
        <w:overflowPunct w:val="0"/>
        <w:ind w:right="119" w:hanging="569"/>
        <w:jc w:val="both"/>
      </w:pPr>
      <w:r w:rsidRPr="00D12A79">
        <w:t>Unstable water dispenser may cause increased vibrations and noise while working.</w:t>
      </w:r>
    </w:p>
    <w:p w:rsidR="00AA00D9" w:rsidRPr="00D12A79" w:rsidRDefault="00A4366A" w:rsidP="00153A2C">
      <w:pPr>
        <w:pStyle w:val="ListParagraph"/>
        <w:numPr>
          <w:ilvl w:val="0"/>
          <w:numId w:val="38"/>
        </w:numPr>
        <w:tabs>
          <w:tab w:val="left" w:pos="953"/>
        </w:tabs>
        <w:kinsoku w:val="0"/>
        <w:overflowPunct w:val="0"/>
        <w:ind w:hanging="569"/>
      </w:pPr>
      <w:r w:rsidRPr="00D12A79">
        <w:t xml:space="preserve"> For installed water dispenser acceptable deviation from vertical is not more than 0.5 degrees.</w:t>
      </w:r>
    </w:p>
    <w:p w:rsidR="00AA00D9" w:rsidRPr="00D12A79" w:rsidRDefault="00AA00D9">
      <w:pPr>
        <w:pStyle w:val="BodyText"/>
        <w:kinsoku w:val="0"/>
        <w:overflowPunct w:val="0"/>
        <w:spacing w:before="9"/>
        <w:rPr>
          <w:sz w:val="8"/>
          <w:szCs w:val="8"/>
        </w:rPr>
      </w:pPr>
    </w:p>
    <w:p w:rsidR="00AA00D9" w:rsidRPr="00D12A79" w:rsidRDefault="00151971">
      <w:pPr>
        <w:pStyle w:val="BodyText"/>
        <w:kinsoku w:val="0"/>
        <w:overflowPunct w:val="0"/>
        <w:spacing w:before="24"/>
        <w:ind w:left="2242"/>
      </w:pPr>
      <w:r w:rsidRPr="00D12A79">
        <w:rPr>
          <w:noProof/>
        </w:rPr>
        <w:lastRenderedPageBreak/>
        <w:drawing>
          <wp:anchor distT="0" distB="0" distL="114300" distR="114300" simplePos="0" relativeHeight="251651072" behindDoc="1" locked="0" layoutInCell="1" allowOverlap="1" wp14:anchorId="59D74CD2" wp14:editId="7516AC9C">
            <wp:simplePos x="0" y="0"/>
            <wp:positionH relativeFrom="page">
              <wp:align>center</wp:align>
            </wp:positionH>
            <wp:positionV relativeFrom="paragraph">
              <wp:posOffset>15875</wp:posOffset>
            </wp:positionV>
            <wp:extent cx="5421630" cy="3204210"/>
            <wp:effectExtent l="0" t="0" r="7620" b="0"/>
            <wp:wrapTopAndBottom/>
            <wp:docPr id="92"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EditPoints="1" noChangeArrowheads="1" noCrop="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21630" cy="3204210"/>
                    </a:xfrm>
                    <a:prstGeom prst="rect">
                      <a:avLst/>
                    </a:prstGeom>
                    <a:noFill/>
                  </pic:spPr>
                </pic:pic>
              </a:graphicData>
            </a:graphic>
            <wp14:sizeRelH relativeFrom="page">
              <wp14:pctWidth>0</wp14:pctWidth>
            </wp14:sizeRelH>
            <wp14:sizeRelV relativeFrom="page">
              <wp14:pctHeight>0</wp14:pctHeight>
            </wp14:sizeRelV>
          </wp:anchor>
        </w:drawing>
      </w:r>
      <w:r w:rsidR="00427867" w:rsidRPr="00D12A79">
        <w:rPr>
          <w:b/>
          <w:bCs/>
        </w:rPr>
        <w:t>Figure</w:t>
      </w:r>
      <w:r w:rsidR="00AA00D9" w:rsidRPr="00D12A79">
        <w:rPr>
          <w:b/>
          <w:bCs/>
        </w:rPr>
        <w:t xml:space="preserve"> </w:t>
      </w:r>
      <w:r w:rsidR="00D468BA">
        <w:rPr>
          <w:b/>
          <w:bCs/>
        </w:rPr>
        <w:t>7</w:t>
      </w:r>
      <w:r w:rsidR="00AA00D9" w:rsidRPr="00D12A79">
        <w:rPr>
          <w:b/>
          <w:bCs/>
        </w:rPr>
        <w:t xml:space="preserve">. </w:t>
      </w:r>
      <w:r w:rsidR="00A4366A" w:rsidRPr="00D12A79">
        <w:t>Incorrectly installed water dispenser</w:t>
      </w:r>
    </w:p>
    <w:p w:rsidR="00AA00D9" w:rsidRPr="00D12A79" w:rsidRDefault="00920575">
      <w:pPr>
        <w:pStyle w:val="Heading1"/>
        <w:kinsoku w:val="0"/>
        <w:overflowPunct w:val="0"/>
        <w:spacing w:before="201"/>
      </w:pPr>
      <w:r w:rsidRPr="00D12A79">
        <w:t>Forbidden</w:t>
      </w:r>
      <w:r w:rsidR="00AA00D9" w:rsidRPr="00D12A79">
        <w:t>:</w:t>
      </w:r>
    </w:p>
    <w:p w:rsidR="00AA00D9" w:rsidRPr="00D12A79" w:rsidRDefault="00AA00D9">
      <w:pPr>
        <w:pStyle w:val="BodyText"/>
        <w:kinsoku w:val="0"/>
        <w:overflowPunct w:val="0"/>
        <w:spacing w:before="10"/>
        <w:rPr>
          <w:b/>
          <w:bCs/>
          <w:sz w:val="27"/>
          <w:szCs w:val="27"/>
        </w:rPr>
      </w:pPr>
    </w:p>
    <w:p w:rsidR="000243B8" w:rsidRDefault="000243B8" w:rsidP="00153A2C">
      <w:pPr>
        <w:pStyle w:val="ListParagraph"/>
        <w:numPr>
          <w:ilvl w:val="0"/>
          <w:numId w:val="38"/>
        </w:numPr>
        <w:tabs>
          <w:tab w:val="left" w:pos="821"/>
        </w:tabs>
        <w:kinsoku w:val="0"/>
        <w:overflowPunct w:val="0"/>
        <w:spacing w:before="92"/>
        <w:ind w:left="820" w:right="122" w:hanging="360"/>
        <w:jc w:val="both"/>
        <w:rPr>
          <w:spacing w:val="-3"/>
        </w:rPr>
      </w:pPr>
      <w:r>
        <w:rPr>
          <w:spacing w:val="-3"/>
        </w:rPr>
        <w:t>To m</w:t>
      </w:r>
      <w:r w:rsidR="00920575" w:rsidRPr="00D12A79">
        <w:rPr>
          <w:spacing w:val="-3"/>
        </w:rPr>
        <w:t xml:space="preserve">ove, tilt, level the water dispenser connected to the power supply. </w:t>
      </w:r>
    </w:p>
    <w:p w:rsidR="00AA00D9" w:rsidRPr="00D12A79" w:rsidRDefault="000243B8" w:rsidP="00153A2C">
      <w:pPr>
        <w:pStyle w:val="ListParagraph"/>
        <w:numPr>
          <w:ilvl w:val="0"/>
          <w:numId w:val="38"/>
        </w:numPr>
        <w:tabs>
          <w:tab w:val="left" w:pos="821"/>
        </w:tabs>
        <w:kinsoku w:val="0"/>
        <w:overflowPunct w:val="0"/>
        <w:spacing w:before="92"/>
        <w:ind w:left="820" w:right="122" w:hanging="360"/>
        <w:jc w:val="both"/>
        <w:rPr>
          <w:spacing w:val="-3"/>
        </w:rPr>
        <w:sectPr w:rsidR="00AA00D9" w:rsidRPr="00D12A79" w:rsidSect="00A43EE5">
          <w:pgSz w:w="11910" w:h="16840"/>
          <w:pgMar w:top="426" w:right="600" w:bottom="1276" w:left="620" w:header="0" w:footer="991" w:gutter="0"/>
          <w:cols w:space="720"/>
          <w:noEndnote/>
        </w:sectPr>
      </w:pPr>
      <w:r>
        <w:rPr>
          <w:spacing w:val="-3"/>
        </w:rPr>
        <w:t>To u</w:t>
      </w:r>
      <w:r w:rsidR="00920575" w:rsidRPr="00D12A79">
        <w:rPr>
          <w:spacing w:val="-3"/>
        </w:rPr>
        <w:t>se additional gaskets and stop</w:t>
      </w:r>
      <w:r w:rsidR="00DC32AC">
        <w:rPr>
          <w:spacing w:val="-3"/>
        </w:rPr>
        <w:t>per</w:t>
      </w:r>
      <w:r w:rsidR="00920575" w:rsidRPr="00D12A79">
        <w:rPr>
          <w:spacing w:val="-3"/>
        </w:rPr>
        <w:t>s to level the water dispenser.</w:t>
      </w:r>
    </w:p>
    <w:p w:rsidR="00AA00D9" w:rsidRPr="00C726F3" w:rsidRDefault="0006713A" w:rsidP="00153A2C">
      <w:pPr>
        <w:pStyle w:val="Heading1"/>
        <w:numPr>
          <w:ilvl w:val="1"/>
          <w:numId w:val="39"/>
        </w:numPr>
        <w:tabs>
          <w:tab w:val="left" w:pos="520"/>
        </w:tabs>
        <w:kinsoku w:val="0"/>
        <w:overflowPunct w:val="0"/>
        <w:spacing w:before="76"/>
        <w:ind w:left="520"/>
        <w:rPr>
          <w:spacing w:val="-3"/>
          <w:u w:val="single"/>
        </w:rPr>
      </w:pPr>
      <w:r>
        <w:rPr>
          <w:u w:val="single"/>
        </w:rPr>
        <w:lastRenderedPageBreak/>
        <w:t xml:space="preserve">Instructions for connecting the water dispenser to </w:t>
      </w:r>
      <w:r w:rsidR="007C0BDD">
        <w:rPr>
          <w:u w:val="single"/>
        </w:rPr>
        <w:t xml:space="preserve">the </w:t>
      </w:r>
      <w:r>
        <w:rPr>
          <w:u w:val="single"/>
        </w:rPr>
        <w:t>water supply</w:t>
      </w:r>
      <w:r w:rsidR="00AA00D9" w:rsidRPr="00C726F3">
        <w:rPr>
          <w:u w:val="single"/>
        </w:rPr>
        <w:t>:</w:t>
      </w:r>
    </w:p>
    <w:p w:rsidR="00AA00D9" w:rsidRPr="00D12A79" w:rsidRDefault="00AA00D9">
      <w:pPr>
        <w:pStyle w:val="BodyText"/>
        <w:kinsoku w:val="0"/>
        <w:overflowPunct w:val="0"/>
        <w:spacing w:before="2"/>
        <w:rPr>
          <w:b/>
          <w:bCs/>
          <w:sz w:val="16"/>
          <w:szCs w:val="16"/>
        </w:rPr>
      </w:pPr>
    </w:p>
    <w:p w:rsidR="00C726F3" w:rsidRPr="00C726F3" w:rsidRDefault="007C0BDD" w:rsidP="00C726F3">
      <w:pPr>
        <w:ind w:firstLine="1134"/>
        <w:jc w:val="both"/>
        <w:rPr>
          <w:bCs/>
          <w:color w:val="000000" w:themeColor="text1"/>
        </w:rPr>
      </w:pPr>
      <w:r>
        <w:rPr>
          <w:bCs/>
          <w:color w:val="000000" w:themeColor="text1"/>
        </w:rPr>
        <w:t>C</w:t>
      </w:r>
      <w:r w:rsidRPr="007C0BDD">
        <w:rPr>
          <w:bCs/>
          <w:color w:val="000000" w:themeColor="text1"/>
        </w:rPr>
        <w:t>onnection to the water supply system must be carried out by specialists of an authorized service center using a connecting pipe with a diameter of ¼ '', withstanding pressure up to 1 MPa and allowing contact with drinking water, from the delivery set of the water dispenser. The use of other pipes is unacceptable and may lead to water leakage.</w:t>
      </w:r>
    </w:p>
    <w:p w:rsidR="00C726F3" w:rsidRPr="00C726F3" w:rsidRDefault="00C726F3" w:rsidP="00C726F3">
      <w:pPr>
        <w:tabs>
          <w:tab w:val="num" w:pos="284"/>
        </w:tabs>
        <w:jc w:val="both"/>
        <w:rPr>
          <w:color w:val="000000" w:themeColor="text1"/>
        </w:rPr>
      </w:pPr>
    </w:p>
    <w:p w:rsidR="00C726F3" w:rsidRPr="00C726F3" w:rsidRDefault="0006713A" w:rsidP="00C726F3">
      <w:pPr>
        <w:jc w:val="both"/>
        <w:rPr>
          <w:b/>
          <w:bCs/>
          <w:color w:val="000000" w:themeColor="text1"/>
        </w:rPr>
      </w:pPr>
      <w:r>
        <w:rPr>
          <w:b/>
          <w:bCs/>
          <w:color w:val="000000" w:themeColor="text1"/>
        </w:rPr>
        <w:t>Warning</w:t>
      </w:r>
      <w:r w:rsidR="00C726F3" w:rsidRPr="00C726F3">
        <w:rPr>
          <w:b/>
          <w:bCs/>
          <w:color w:val="000000" w:themeColor="text1"/>
        </w:rPr>
        <w:t>:</w:t>
      </w:r>
    </w:p>
    <w:p w:rsidR="00C726F3" w:rsidRPr="00C726F3" w:rsidRDefault="00C726F3" w:rsidP="00C726F3">
      <w:pPr>
        <w:jc w:val="both"/>
        <w:rPr>
          <w:b/>
          <w:color w:val="000000" w:themeColor="text1"/>
        </w:rPr>
      </w:pPr>
    </w:p>
    <w:p w:rsidR="00C726F3" w:rsidRPr="00C726F3" w:rsidRDefault="007C0BDD" w:rsidP="00153A2C">
      <w:pPr>
        <w:numPr>
          <w:ilvl w:val="2"/>
          <w:numId w:val="52"/>
        </w:numPr>
        <w:tabs>
          <w:tab w:val="num" w:pos="851"/>
        </w:tabs>
        <w:suppressAutoHyphens/>
        <w:autoSpaceDE/>
        <w:autoSpaceDN/>
        <w:adjustRightInd/>
        <w:ind w:left="851" w:hanging="567"/>
        <w:jc w:val="both"/>
        <w:rPr>
          <w:color w:val="000000" w:themeColor="text1"/>
        </w:rPr>
      </w:pPr>
      <w:r w:rsidRPr="007C0BDD">
        <w:rPr>
          <w:color w:val="000000" w:themeColor="text1"/>
        </w:rPr>
        <w:t xml:space="preserve">The pressure in the water supply </w:t>
      </w:r>
      <w:r>
        <w:rPr>
          <w:color w:val="000000" w:themeColor="text1"/>
        </w:rPr>
        <w:t>system</w:t>
      </w:r>
      <w:r w:rsidRPr="007C0BDD">
        <w:rPr>
          <w:color w:val="000000" w:themeColor="text1"/>
        </w:rPr>
        <w:t xml:space="preserve"> should be in </w:t>
      </w:r>
      <w:r>
        <w:rPr>
          <w:color w:val="000000" w:themeColor="text1"/>
        </w:rPr>
        <w:t>a</w:t>
      </w:r>
      <w:r w:rsidRPr="007C0BDD">
        <w:rPr>
          <w:color w:val="000000" w:themeColor="text1"/>
        </w:rPr>
        <w:t xml:space="preserve"> range from 0.3 to 0.5 MPa, allowable fluctuations in water pressure </w:t>
      </w:r>
      <w:r>
        <w:rPr>
          <w:color w:val="000000" w:themeColor="text1"/>
        </w:rPr>
        <w:t>should not go over</w:t>
      </w:r>
      <w:r w:rsidRPr="007C0BDD">
        <w:rPr>
          <w:color w:val="000000" w:themeColor="text1"/>
        </w:rPr>
        <w:t xml:space="preserve"> 10% of the allowable pressure limits.</w:t>
      </w:r>
    </w:p>
    <w:p w:rsidR="00C726F3" w:rsidRPr="00C726F3" w:rsidRDefault="007C0BDD" w:rsidP="00153A2C">
      <w:pPr>
        <w:numPr>
          <w:ilvl w:val="2"/>
          <w:numId w:val="52"/>
        </w:numPr>
        <w:tabs>
          <w:tab w:val="num" w:pos="851"/>
        </w:tabs>
        <w:suppressAutoHyphens/>
        <w:autoSpaceDE/>
        <w:autoSpaceDN/>
        <w:adjustRightInd/>
        <w:ind w:left="851" w:hanging="567"/>
        <w:jc w:val="both"/>
        <w:rPr>
          <w:color w:val="000000" w:themeColor="text1"/>
        </w:rPr>
      </w:pPr>
      <w:r w:rsidRPr="007C0BDD">
        <w:rPr>
          <w:bCs/>
          <w:color w:val="000000" w:themeColor="text1"/>
        </w:rPr>
        <w:t>I</w:t>
      </w:r>
      <w:r>
        <w:rPr>
          <w:bCs/>
          <w:color w:val="000000" w:themeColor="text1"/>
        </w:rPr>
        <w:t xml:space="preserve">f </w:t>
      </w:r>
      <w:r w:rsidRPr="007C0BDD">
        <w:rPr>
          <w:bCs/>
          <w:color w:val="000000" w:themeColor="text1"/>
        </w:rPr>
        <w:t xml:space="preserve">water pressure </w:t>
      </w:r>
      <w:r>
        <w:rPr>
          <w:bCs/>
          <w:color w:val="000000" w:themeColor="text1"/>
        </w:rPr>
        <w:t xml:space="preserve">goes up for </w:t>
      </w:r>
      <w:r w:rsidRPr="007C0BDD">
        <w:rPr>
          <w:bCs/>
          <w:color w:val="000000" w:themeColor="text1"/>
        </w:rPr>
        <w:t>more than 0.5 MPa, it is necessary to install a reduction gear on the water supply line. Risk of the water dispenser</w:t>
      </w:r>
      <w:r w:rsidR="00FD7CEE">
        <w:rPr>
          <w:bCs/>
          <w:color w:val="000000" w:themeColor="text1"/>
        </w:rPr>
        <w:t xml:space="preserve"> damage</w:t>
      </w:r>
      <w:r w:rsidRPr="007C0BDD">
        <w:rPr>
          <w:bCs/>
          <w:color w:val="000000" w:themeColor="text1"/>
        </w:rPr>
        <w:t>. The reduction gear is not supplied with the water dispenser and must be purchased separately.</w:t>
      </w:r>
    </w:p>
    <w:p w:rsidR="00C726F3" w:rsidRPr="00C726F3" w:rsidRDefault="00FD7CEE" w:rsidP="00153A2C">
      <w:pPr>
        <w:pStyle w:val="ListParagraph"/>
        <w:numPr>
          <w:ilvl w:val="0"/>
          <w:numId w:val="53"/>
        </w:numPr>
        <w:tabs>
          <w:tab w:val="left" w:pos="851"/>
        </w:tabs>
        <w:suppressAutoHyphens/>
        <w:autoSpaceDE/>
        <w:autoSpaceDN/>
        <w:adjustRightInd/>
        <w:ind w:left="851" w:hanging="567"/>
        <w:contextualSpacing/>
        <w:jc w:val="both"/>
        <w:rPr>
          <w:bCs/>
          <w:color w:val="000000" w:themeColor="text1"/>
        </w:rPr>
      </w:pPr>
      <w:r w:rsidRPr="00FD7CEE">
        <w:rPr>
          <w:bCs/>
          <w:color w:val="000000" w:themeColor="text1"/>
        </w:rPr>
        <w:t xml:space="preserve">The </w:t>
      </w:r>
      <w:r>
        <w:rPr>
          <w:bCs/>
          <w:color w:val="000000" w:themeColor="text1"/>
        </w:rPr>
        <w:t xml:space="preserve">water </w:t>
      </w:r>
      <w:r w:rsidRPr="00FD7CEE">
        <w:rPr>
          <w:bCs/>
          <w:color w:val="000000" w:themeColor="text1"/>
        </w:rPr>
        <w:t>working pressure</w:t>
      </w:r>
      <w:r>
        <w:rPr>
          <w:bCs/>
          <w:color w:val="000000" w:themeColor="text1"/>
        </w:rPr>
        <w:t xml:space="preserve">, </w:t>
      </w:r>
      <w:r w:rsidRPr="00FD7CEE">
        <w:rPr>
          <w:bCs/>
          <w:color w:val="000000" w:themeColor="text1"/>
        </w:rPr>
        <w:t>at which the water dispenser operates in the normal mode</w:t>
      </w:r>
      <w:r>
        <w:rPr>
          <w:bCs/>
          <w:color w:val="000000" w:themeColor="text1"/>
        </w:rPr>
        <w:t>,</w:t>
      </w:r>
      <w:r w:rsidRPr="00FD7CEE">
        <w:rPr>
          <w:bCs/>
          <w:color w:val="000000" w:themeColor="text1"/>
        </w:rPr>
        <w:t xml:space="preserve"> </w:t>
      </w:r>
      <w:r>
        <w:rPr>
          <w:bCs/>
          <w:color w:val="000000" w:themeColor="text1"/>
        </w:rPr>
        <w:t xml:space="preserve">is </w:t>
      </w:r>
      <w:r w:rsidRPr="00FD7CEE">
        <w:rPr>
          <w:bCs/>
          <w:color w:val="000000" w:themeColor="text1"/>
        </w:rPr>
        <w:t>0.3 MPa</w:t>
      </w:r>
      <w:r>
        <w:rPr>
          <w:bCs/>
          <w:color w:val="000000" w:themeColor="text1"/>
        </w:rPr>
        <w:t>.</w:t>
      </w:r>
      <w:r w:rsidRPr="00FD7CEE">
        <w:rPr>
          <w:bCs/>
          <w:color w:val="000000" w:themeColor="text1"/>
        </w:rPr>
        <w:t xml:space="preserve"> </w:t>
      </w:r>
      <w:r>
        <w:rPr>
          <w:bCs/>
          <w:color w:val="000000" w:themeColor="text1"/>
        </w:rPr>
        <w:t>A</w:t>
      </w:r>
      <w:r w:rsidRPr="00FD7CEE">
        <w:rPr>
          <w:bCs/>
          <w:color w:val="000000" w:themeColor="text1"/>
        </w:rPr>
        <w:t>t a lower pressure, the functionality of the device may be limited</w:t>
      </w:r>
      <w:r>
        <w:rPr>
          <w:bCs/>
          <w:color w:val="000000" w:themeColor="text1"/>
        </w:rPr>
        <w:t>.</w:t>
      </w:r>
    </w:p>
    <w:p w:rsidR="00C726F3" w:rsidRPr="00C726F3" w:rsidRDefault="007C0BDD" w:rsidP="00153A2C">
      <w:pPr>
        <w:pStyle w:val="ListParagraph"/>
        <w:numPr>
          <w:ilvl w:val="0"/>
          <w:numId w:val="53"/>
        </w:numPr>
        <w:tabs>
          <w:tab w:val="left" w:pos="851"/>
        </w:tabs>
        <w:suppressAutoHyphens/>
        <w:autoSpaceDE/>
        <w:autoSpaceDN/>
        <w:adjustRightInd/>
        <w:ind w:left="851" w:hanging="567"/>
        <w:contextualSpacing/>
        <w:jc w:val="both"/>
        <w:rPr>
          <w:color w:val="000000" w:themeColor="text1"/>
        </w:rPr>
      </w:pPr>
      <w:bookmarkStart w:id="5" w:name="_Toc303088298"/>
      <w:r>
        <w:rPr>
          <w:color w:val="000000" w:themeColor="text1"/>
        </w:rPr>
        <w:t>To ensure correct work of the water dispenser</w:t>
      </w:r>
      <w:bookmarkEnd w:id="5"/>
      <w:r>
        <w:rPr>
          <w:color w:val="000000" w:themeColor="text1"/>
        </w:rPr>
        <w:t xml:space="preserve"> its</w:t>
      </w:r>
      <w:r w:rsidRPr="007C0BDD">
        <w:rPr>
          <w:bCs/>
          <w:color w:val="000000" w:themeColor="text1"/>
        </w:rPr>
        <w:t xml:space="preserve"> </w:t>
      </w:r>
      <w:r>
        <w:rPr>
          <w:bCs/>
          <w:color w:val="000000" w:themeColor="text1"/>
        </w:rPr>
        <w:t>c</w:t>
      </w:r>
      <w:r w:rsidRPr="007C0BDD">
        <w:rPr>
          <w:bCs/>
          <w:color w:val="000000" w:themeColor="text1"/>
        </w:rPr>
        <w:t>onnection to the water supply system must be carried out by specialists of an authorized service center</w:t>
      </w:r>
    </w:p>
    <w:p w:rsidR="00C726F3" w:rsidRPr="00C726F3" w:rsidRDefault="0006713A" w:rsidP="00C726F3">
      <w:pPr>
        <w:pStyle w:val="Heading3"/>
        <w:rPr>
          <w:rFonts w:ascii="Times New Roman" w:hAnsi="Times New Roman" w:cs="Times New Roman"/>
          <w:color w:val="000000" w:themeColor="text1"/>
        </w:rPr>
      </w:pPr>
      <w:r w:rsidRPr="0006713A">
        <w:rPr>
          <w:rFonts w:ascii="Times New Roman" w:hAnsi="Times New Roman" w:cs="Times New Roman"/>
          <w:b/>
          <w:color w:val="000000" w:themeColor="text1"/>
        </w:rPr>
        <w:t>Forbidden</w:t>
      </w:r>
      <w:r w:rsidR="00C726F3" w:rsidRPr="00C726F3">
        <w:rPr>
          <w:rFonts w:ascii="Times New Roman" w:hAnsi="Times New Roman" w:cs="Times New Roman"/>
          <w:color w:val="000000" w:themeColor="text1"/>
        </w:rPr>
        <w:t>:</w:t>
      </w:r>
      <w:bookmarkStart w:id="6" w:name="_Hlk501024958"/>
    </w:p>
    <w:bookmarkEnd w:id="6"/>
    <w:p w:rsidR="00C726F3" w:rsidRPr="00151971" w:rsidRDefault="007C0BDD" w:rsidP="00153A2C">
      <w:pPr>
        <w:pStyle w:val="Heading2"/>
        <w:numPr>
          <w:ilvl w:val="0"/>
          <w:numId w:val="54"/>
        </w:numPr>
        <w:spacing w:before="0"/>
        <w:rPr>
          <w:rFonts w:ascii="Times New Roman" w:hAnsi="Times New Roman" w:cs="Times New Roman"/>
          <w:b/>
          <w:color w:val="000000" w:themeColor="text1"/>
          <w:sz w:val="24"/>
          <w:szCs w:val="24"/>
          <w:lang w:val="en-US"/>
        </w:rPr>
      </w:pPr>
      <w:r w:rsidRPr="00151971">
        <w:rPr>
          <w:rFonts w:ascii="Times New Roman" w:hAnsi="Times New Roman" w:cs="Times New Roman"/>
          <w:color w:val="000000" w:themeColor="text1"/>
          <w:spacing w:val="-3"/>
          <w:sz w:val="24"/>
          <w:szCs w:val="24"/>
          <w:lang w:val="en-US"/>
        </w:rPr>
        <w:t>To move, tilt, level the water dispenser connected to the power supply</w:t>
      </w:r>
      <w:r w:rsidR="00C726F3" w:rsidRPr="00151971">
        <w:rPr>
          <w:rFonts w:ascii="Times New Roman" w:hAnsi="Times New Roman" w:cs="Times New Roman"/>
          <w:color w:val="000000" w:themeColor="text1"/>
          <w:sz w:val="24"/>
          <w:szCs w:val="24"/>
          <w:lang w:val="en-US"/>
        </w:rPr>
        <w:t>.</w:t>
      </w:r>
    </w:p>
    <w:p w:rsidR="00C726F3" w:rsidRPr="007C0BDD" w:rsidRDefault="007C0BDD" w:rsidP="00153A2C">
      <w:pPr>
        <w:numPr>
          <w:ilvl w:val="0"/>
          <w:numId w:val="54"/>
        </w:numPr>
        <w:suppressAutoHyphens/>
        <w:autoSpaceDE/>
        <w:autoSpaceDN/>
        <w:adjustRightInd/>
        <w:rPr>
          <w:color w:val="000000" w:themeColor="text1"/>
        </w:rPr>
      </w:pPr>
      <w:r>
        <w:rPr>
          <w:color w:val="000000" w:themeColor="text1"/>
        </w:rPr>
        <w:t xml:space="preserve">To use the </w:t>
      </w:r>
      <w:r w:rsidRPr="007C0BDD">
        <w:rPr>
          <w:color w:val="000000" w:themeColor="text1"/>
        </w:rPr>
        <w:t>water dispenser with an inlet water pressure of more than 0.5 MPa</w:t>
      </w:r>
    </w:p>
    <w:p w:rsidR="00C726F3" w:rsidRDefault="00C726F3">
      <w:pPr>
        <w:pStyle w:val="BodyText"/>
        <w:kinsoku w:val="0"/>
        <w:overflowPunct w:val="0"/>
        <w:spacing w:before="110"/>
        <w:ind w:left="109" w:right="128"/>
        <w:jc w:val="center"/>
      </w:pPr>
      <w:r>
        <w:rPr>
          <w:noProof/>
        </w:rPr>
        <w:drawing>
          <wp:anchor distT="0" distB="0" distL="114300" distR="114300" simplePos="0" relativeHeight="251720704" behindDoc="1" locked="0" layoutInCell="1" allowOverlap="1" wp14:anchorId="5D0945DB" wp14:editId="29F00E84">
            <wp:simplePos x="0" y="0"/>
            <wp:positionH relativeFrom="column">
              <wp:posOffset>1069975</wp:posOffset>
            </wp:positionH>
            <wp:positionV relativeFrom="paragraph">
              <wp:posOffset>211455</wp:posOffset>
            </wp:positionV>
            <wp:extent cx="4209415" cy="4261485"/>
            <wp:effectExtent l="0" t="0" r="635" b="5715"/>
            <wp:wrapTight wrapText="bothSides">
              <wp:wrapPolygon edited="0">
                <wp:start x="0" y="0"/>
                <wp:lineTo x="0" y="21532"/>
                <wp:lineTo x="21506" y="21532"/>
                <wp:lineTo x="21506" y="0"/>
                <wp:lineTo x="0" y="0"/>
              </wp:wrapPolygon>
            </wp:wrapTight>
            <wp:docPr id="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pic:cNvPicPr>
                  </pic:nvPicPr>
                  <pic:blipFill>
                    <a:blip r:embed="rId21"/>
                    <a:stretch>
                      <a:fillRect/>
                    </a:stretch>
                  </pic:blipFill>
                  <pic:spPr bwMode="auto">
                    <a:xfrm>
                      <a:off x="0" y="0"/>
                      <a:ext cx="4209415" cy="4261485"/>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0212B8">
      <w:pPr>
        <w:pStyle w:val="BodyText"/>
        <w:kinsoku w:val="0"/>
        <w:overflowPunct w:val="0"/>
        <w:spacing w:before="110"/>
        <w:ind w:left="109" w:right="128"/>
        <w:jc w:val="center"/>
      </w:pPr>
      <w:r w:rsidRPr="00D12A79">
        <w:t>.</w:t>
      </w:r>
    </w:p>
    <w:p w:rsidR="00AA00D9" w:rsidRDefault="00AA00D9">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Default="00C726F3">
      <w:pPr>
        <w:pStyle w:val="BodyText"/>
        <w:kinsoku w:val="0"/>
        <w:overflowPunct w:val="0"/>
      </w:pPr>
    </w:p>
    <w:p w:rsidR="00C726F3" w:rsidRPr="00B67BEC" w:rsidRDefault="0006713A" w:rsidP="00C726F3">
      <w:pPr>
        <w:jc w:val="center"/>
      </w:pPr>
      <w:r w:rsidRPr="00CB4860">
        <w:rPr>
          <w:b/>
          <w:bCs/>
        </w:rPr>
        <w:t>Figure</w:t>
      </w:r>
      <w:r w:rsidR="00C726F3" w:rsidRPr="00CB4860">
        <w:rPr>
          <w:b/>
          <w:bCs/>
        </w:rPr>
        <w:t xml:space="preserve"> </w:t>
      </w:r>
      <w:r w:rsidR="00D468BA" w:rsidRPr="00CB4860">
        <w:rPr>
          <w:b/>
          <w:bCs/>
        </w:rPr>
        <w:t>8</w:t>
      </w:r>
      <w:r w:rsidR="00C726F3" w:rsidRPr="00CB4860">
        <w:rPr>
          <w:b/>
          <w:bCs/>
        </w:rPr>
        <w:t>.</w:t>
      </w:r>
      <w:r w:rsidR="00C726F3">
        <w:t xml:space="preserve"> </w:t>
      </w:r>
      <w:r w:rsidR="007C0BDD">
        <w:t>Connecting the water dispenser to the water supply</w:t>
      </w:r>
    </w:p>
    <w:p w:rsidR="00C726F3" w:rsidRPr="00D12A79" w:rsidRDefault="00C726F3">
      <w:pPr>
        <w:pStyle w:val="BodyText"/>
        <w:kinsoku w:val="0"/>
        <w:overflowPunct w:val="0"/>
      </w:pPr>
    </w:p>
    <w:p w:rsidR="00AA00D9" w:rsidRPr="00D12A79" w:rsidRDefault="00E92A1F" w:rsidP="00153A2C">
      <w:pPr>
        <w:pStyle w:val="Heading1"/>
        <w:numPr>
          <w:ilvl w:val="1"/>
          <w:numId w:val="39"/>
        </w:numPr>
        <w:tabs>
          <w:tab w:val="left" w:pos="1301"/>
        </w:tabs>
        <w:kinsoku w:val="0"/>
        <w:overflowPunct w:val="0"/>
        <w:ind w:left="1300" w:right="19"/>
      </w:pPr>
      <w:r w:rsidRPr="00D12A79">
        <w:rPr>
          <w:u w:val="thick"/>
        </w:rPr>
        <w:t>Starting</w:t>
      </w:r>
      <w:r w:rsidR="00D679C6" w:rsidRPr="00D12A79">
        <w:rPr>
          <w:u w:val="thick"/>
        </w:rPr>
        <w:t xml:space="preserve"> </w:t>
      </w:r>
      <w:proofErr w:type="spellStart"/>
      <w:r w:rsidR="00D679C6" w:rsidRPr="00D12A79">
        <w:rPr>
          <w:u w:val="thick"/>
        </w:rPr>
        <w:t>initiali</w:t>
      </w:r>
      <w:r w:rsidRPr="00D12A79">
        <w:rPr>
          <w:u w:val="thick"/>
        </w:rPr>
        <w:t>s</w:t>
      </w:r>
      <w:r w:rsidR="00D679C6" w:rsidRPr="00D12A79">
        <w:rPr>
          <w:u w:val="thick"/>
        </w:rPr>
        <w:t>ation</w:t>
      </w:r>
      <w:proofErr w:type="spellEnd"/>
      <w:r w:rsidR="00D679C6" w:rsidRPr="00D12A79">
        <w:rPr>
          <w:u w:val="thick"/>
        </w:rPr>
        <w:t xml:space="preserve"> of the water dispenser when switching on the powe</w:t>
      </w:r>
      <w:r w:rsidR="00E31AE5">
        <w:rPr>
          <w:u w:val="thick"/>
        </w:rPr>
        <w:t>r</w:t>
      </w:r>
      <w:r w:rsidR="00AA00D9" w:rsidRPr="00D12A79">
        <w:rPr>
          <w:u w:val="thick"/>
        </w:rPr>
        <w:t>:</w:t>
      </w:r>
    </w:p>
    <w:p w:rsidR="00AA00D9" w:rsidRPr="00D12A79" w:rsidRDefault="00AA00D9">
      <w:pPr>
        <w:pStyle w:val="BodyText"/>
        <w:kinsoku w:val="0"/>
        <w:overflowPunct w:val="0"/>
        <w:rPr>
          <w:b/>
          <w:bCs/>
        </w:rPr>
      </w:pPr>
    </w:p>
    <w:p w:rsidR="00E92A1F" w:rsidRPr="00D12A79" w:rsidRDefault="00E92A1F" w:rsidP="00FD7CEE">
      <w:pPr>
        <w:pStyle w:val="BodyText"/>
        <w:kinsoku w:val="0"/>
        <w:overflowPunct w:val="0"/>
        <w:ind w:left="109" w:right="124"/>
      </w:pPr>
      <w:r w:rsidRPr="00D12A79">
        <w:t xml:space="preserve">When the power of the water dispenser is switched on, the initial device </w:t>
      </w:r>
      <w:proofErr w:type="spellStart"/>
      <w:r w:rsidRPr="00D12A79">
        <w:t>initialisation</w:t>
      </w:r>
      <w:proofErr w:type="spellEnd"/>
      <w:r w:rsidRPr="00D12A79">
        <w:t xml:space="preserve"> is performed - automatic preparation for work. During starting </w:t>
      </w:r>
      <w:proofErr w:type="spellStart"/>
      <w:r w:rsidRPr="00D12A79">
        <w:t>initialisation</w:t>
      </w:r>
      <w:proofErr w:type="spellEnd"/>
      <w:r w:rsidRPr="00D12A79">
        <w:t xml:space="preserve"> the following is performed:</w:t>
      </w:r>
    </w:p>
    <w:p w:rsidR="00AA00D9" w:rsidRPr="00D12A79" w:rsidRDefault="00E92A1F" w:rsidP="00153A2C">
      <w:pPr>
        <w:pStyle w:val="ListParagraph"/>
        <w:numPr>
          <w:ilvl w:val="0"/>
          <w:numId w:val="37"/>
        </w:numPr>
        <w:tabs>
          <w:tab w:val="left" w:pos="821"/>
        </w:tabs>
        <w:kinsoku w:val="0"/>
        <w:overflowPunct w:val="0"/>
        <w:spacing w:before="199"/>
        <w:ind w:hanging="360"/>
      </w:pPr>
      <w:r w:rsidRPr="00D12A79">
        <w:lastRenderedPageBreak/>
        <w:t>Filling the water dispenser with water;</w:t>
      </w:r>
    </w:p>
    <w:p w:rsidR="00E92A1F" w:rsidRPr="00D12A79" w:rsidRDefault="00E92A1F" w:rsidP="00153A2C">
      <w:pPr>
        <w:pStyle w:val="ListParagraph"/>
        <w:numPr>
          <w:ilvl w:val="0"/>
          <w:numId w:val="37"/>
        </w:numPr>
        <w:tabs>
          <w:tab w:val="left" w:pos="821"/>
        </w:tabs>
        <w:kinsoku w:val="0"/>
        <w:overflowPunct w:val="0"/>
        <w:spacing w:before="201" w:line="257" w:lineRule="exact"/>
        <w:ind w:hanging="360"/>
      </w:pPr>
      <w:r w:rsidRPr="00D12A79">
        <w:rPr>
          <w:spacing w:val="-3"/>
        </w:rPr>
        <w:t>Automatic water dispenser workability check</w:t>
      </w:r>
      <w:r w:rsidR="00AA00D9" w:rsidRPr="00D12A79">
        <w:rPr>
          <w:spacing w:val="-3"/>
        </w:rPr>
        <w:t>;</w:t>
      </w:r>
    </w:p>
    <w:p w:rsidR="00AA00D9" w:rsidRPr="00D12A79" w:rsidRDefault="00E92A1F" w:rsidP="00153A2C">
      <w:pPr>
        <w:pStyle w:val="ListParagraph"/>
        <w:numPr>
          <w:ilvl w:val="0"/>
          <w:numId w:val="37"/>
        </w:numPr>
        <w:tabs>
          <w:tab w:val="left" w:pos="821"/>
        </w:tabs>
        <w:kinsoku w:val="0"/>
        <w:overflowPunct w:val="0"/>
        <w:spacing w:before="201" w:line="257" w:lineRule="exact"/>
        <w:ind w:hanging="360"/>
      </w:pPr>
      <w:r w:rsidRPr="00D12A79">
        <w:t xml:space="preserve">Primary heating and calibration of the hot water temperature sensor, for more precise adjustment of the hot water temperature and proper </w:t>
      </w:r>
      <w:r w:rsidR="003A03AC" w:rsidRPr="00D12A79">
        <w:t>operation</w:t>
      </w:r>
      <w:r w:rsidRPr="00D12A79">
        <w:t xml:space="preserve"> of the dispenser</w:t>
      </w:r>
      <w:r w:rsidR="00AA00D9" w:rsidRPr="00D12A79">
        <w:t>;</w:t>
      </w:r>
      <w:r w:rsidRPr="00D12A79">
        <w:t xml:space="preserve"> </w:t>
      </w:r>
    </w:p>
    <w:p w:rsidR="00E92A1F" w:rsidRPr="00D12A79" w:rsidRDefault="00E92A1F" w:rsidP="00153A2C">
      <w:pPr>
        <w:pStyle w:val="ListParagraph"/>
        <w:numPr>
          <w:ilvl w:val="0"/>
          <w:numId w:val="37"/>
        </w:numPr>
        <w:tabs>
          <w:tab w:val="left" w:pos="821"/>
        </w:tabs>
        <w:spacing w:before="201" w:line="257" w:lineRule="exact"/>
        <w:ind w:hanging="360"/>
      </w:pPr>
      <w:r w:rsidRPr="00D12A79">
        <w:t xml:space="preserve">Primary heating is performed to the water boiling point, therefore, in case of a program setting of the operating water heating temperature less than 94 ° C, a considerable time, up to 4 hours, is required to enter the </w:t>
      </w:r>
      <w:r w:rsidR="003A03AC" w:rsidRPr="00D12A79">
        <w:t>operation</w:t>
      </w:r>
      <w:r w:rsidRPr="00D12A79">
        <w:t xml:space="preserve"> mode;</w:t>
      </w:r>
    </w:p>
    <w:p w:rsidR="00AA00D9" w:rsidRPr="00D12A79" w:rsidRDefault="00E92A1F" w:rsidP="00153A2C">
      <w:pPr>
        <w:pStyle w:val="ListParagraph"/>
        <w:numPr>
          <w:ilvl w:val="0"/>
          <w:numId w:val="37"/>
        </w:numPr>
        <w:tabs>
          <w:tab w:val="left" w:pos="821"/>
        </w:tabs>
        <w:kinsoku w:val="0"/>
        <w:overflowPunct w:val="0"/>
        <w:spacing w:before="199"/>
        <w:ind w:right="361" w:hanging="360"/>
        <w:rPr>
          <w:spacing w:val="-3"/>
        </w:rPr>
      </w:pPr>
      <w:r w:rsidRPr="00D12A79">
        <w:rPr>
          <w:spacing w:val="-3"/>
        </w:rPr>
        <w:t xml:space="preserve">During starting initialization, it is possible to change the temperature settings of the </w:t>
      </w:r>
      <w:r w:rsidR="00C244A1" w:rsidRPr="00D12A79">
        <w:rPr>
          <w:spacing w:val="-3"/>
        </w:rPr>
        <w:t>dispense</w:t>
      </w:r>
      <w:r w:rsidRPr="00D12A79">
        <w:rPr>
          <w:spacing w:val="-3"/>
        </w:rPr>
        <w:t>d water;</w:t>
      </w:r>
    </w:p>
    <w:p w:rsidR="00AA00D9" w:rsidRPr="00D12A79" w:rsidRDefault="00622FDC">
      <w:pPr>
        <w:pStyle w:val="BodyText"/>
        <w:kinsoku w:val="0"/>
        <w:overflowPunct w:val="0"/>
        <w:spacing w:before="11"/>
        <w:rPr>
          <w:sz w:val="13"/>
          <w:szCs w:val="13"/>
        </w:rPr>
      </w:pPr>
      <w:r w:rsidRPr="00D12A79">
        <w:rPr>
          <w:noProof/>
        </w:rPr>
        <mc:AlternateContent>
          <mc:Choice Requires="wps">
            <w:drawing>
              <wp:anchor distT="0" distB="0" distL="0" distR="0" simplePos="0" relativeHeight="251617280" behindDoc="0" locked="0" layoutInCell="0" allowOverlap="1" wp14:anchorId="3C7E00AC" wp14:editId="79C7613D">
                <wp:simplePos x="0" y="0"/>
                <wp:positionH relativeFrom="page">
                  <wp:posOffset>457200</wp:posOffset>
                </wp:positionH>
                <wp:positionV relativeFrom="paragraph">
                  <wp:posOffset>126365</wp:posOffset>
                </wp:positionV>
                <wp:extent cx="6604000" cy="2628900"/>
                <wp:effectExtent l="0" t="0" r="0" b="0"/>
                <wp:wrapTopAndBottom/>
                <wp:docPr id="1207" name="Rectangle 5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6604000" cy="262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4140" w:lineRule="atLeast"/>
                            </w:pPr>
                            <w:r>
                              <w:rPr>
                                <w:noProof/>
                              </w:rPr>
                              <w:drawing>
                                <wp:inline distT="0" distB="0" distL="0" distR="0" wp14:anchorId="0D0EB423" wp14:editId="40689CF9">
                                  <wp:extent cx="6567805" cy="2657475"/>
                                  <wp:effectExtent l="0" t="0" r="0" b="0"/>
                                  <wp:docPr id="1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Rot="1" noChangeAspect="1" noEditPoints="1" noChangeArrowheads="1" noCrop="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7805" cy="265747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7E00AC" id="Rectangle 572" o:spid="_x0000_s1027" style="position:absolute;margin-left:36pt;margin-top:9.95pt;width:520pt;height:207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" o:allowincell="f" filled="f" stroked="f">
                <o:lock v:ext="edit" aspectratio="t" verticies="t" text="t" shapetype="t"/>
                <v:textbox inset="0,0,0,0">
                  <w:txbxContent>
                    <w:p w:rsidR="006F2C74" w:rsidRDefault="006F2C74">
                      <w:pPr>
                        <w:widowControl/>
                        <w:autoSpaceDE/>
                        <w:autoSpaceDN/>
                        <w:adjustRightInd/>
                        <w:spacing w:line="4140" w:lineRule="atLeast"/>
                      </w:pPr>
                      <w:r>
                        <w:rPr>
                          <w:noProof/>
                        </w:rPr>
                        <w:drawing>
                          <wp:inline distT="0" distB="0" distL="0" distR="0" wp14:anchorId="0D0EB423" wp14:editId="40689CF9">
                            <wp:extent cx="6567805" cy="2657475"/>
                            <wp:effectExtent l="0" t="0" r="0" b="0"/>
                            <wp:docPr id="1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Rot="1" noChangeAspect="1" noEditPoints="1" noChangeArrowheads="1" noCrop="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7805" cy="2657475"/>
                                    </a:xfrm>
                                    <a:prstGeom prst="rect">
                                      <a:avLst/>
                                    </a:prstGeom>
                                    <a:noFill/>
                                    <a:ln>
                                      <a:noFill/>
                                    </a:ln>
                                  </pic:spPr>
                                </pic:pic>
                              </a:graphicData>
                            </a:graphic>
                          </wp:inline>
                        </w:drawing>
                      </w:r>
                    </w:p>
                    <w:p w:rsidR="006F2C74" w:rsidRDefault="006F2C74"/>
                  </w:txbxContent>
                </v:textbox>
                <w10:wrap type="topAndBottom" anchorx="page"/>
              </v:rect>
            </w:pict>
          </mc:Fallback>
        </mc:AlternateContent>
      </w:r>
    </w:p>
    <w:p w:rsidR="00AA00D9" w:rsidRPr="00D12A79" w:rsidRDefault="00AA00D9">
      <w:pPr>
        <w:pStyle w:val="BodyText"/>
        <w:tabs>
          <w:tab w:val="left" w:pos="6326"/>
        </w:tabs>
        <w:kinsoku w:val="0"/>
        <w:overflowPunct w:val="0"/>
        <w:ind w:left="460"/>
      </w:pPr>
      <w:r w:rsidRPr="00D12A79">
        <w:t>а.</w:t>
      </w:r>
      <w:r w:rsidRPr="00D12A79">
        <w:rPr>
          <w:spacing w:val="-1"/>
        </w:rPr>
        <w:t xml:space="preserve"> </w:t>
      </w:r>
      <w:r w:rsidR="000212B8" w:rsidRPr="00D12A79">
        <w:t>The first stage</w:t>
      </w:r>
      <w:r w:rsidRPr="00D12A79">
        <w:tab/>
      </w:r>
      <w:r w:rsidR="000212B8" w:rsidRPr="00D12A79">
        <w:t>b</w:t>
      </w:r>
      <w:r w:rsidRPr="00D12A79">
        <w:t xml:space="preserve">. </w:t>
      </w:r>
      <w:r w:rsidR="000212B8" w:rsidRPr="00D12A79">
        <w:t>The second stage</w:t>
      </w:r>
    </w:p>
    <w:p w:rsidR="00AA00D9" w:rsidRPr="00D12A79" w:rsidRDefault="00AA00D9">
      <w:pPr>
        <w:pStyle w:val="BodyText"/>
        <w:kinsoku w:val="0"/>
        <w:overflowPunct w:val="0"/>
        <w:spacing w:before="4"/>
        <w:rPr>
          <w:sz w:val="29"/>
          <w:szCs w:val="29"/>
        </w:rPr>
      </w:pPr>
    </w:p>
    <w:p w:rsidR="00AA00D9" w:rsidRPr="00D12A79" w:rsidRDefault="00427867">
      <w:pPr>
        <w:pStyle w:val="BodyText"/>
        <w:kinsoku w:val="0"/>
        <w:overflowPunct w:val="0"/>
        <w:spacing w:before="1"/>
        <w:ind w:left="109" w:right="124"/>
        <w:jc w:val="center"/>
      </w:pPr>
      <w:r w:rsidRPr="00D12A79">
        <w:rPr>
          <w:b/>
          <w:bCs/>
        </w:rPr>
        <w:t>Figure</w:t>
      </w:r>
      <w:r w:rsidR="00AA00D9" w:rsidRPr="00D12A79">
        <w:rPr>
          <w:b/>
          <w:bCs/>
        </w:rPr>
        <w:t xml:space="preserve"> </w:t>
      </w:r>
      <w:r w:rsidR="00AA536F">
        <w:rPr>
          <w:b/>
          <w:bCs/>
        </w:rPr>
        <w:t>9</w:t>
      </w:r>
      <w:r w:rsidR="00AA00D9" w:rsidRPr="00D12A79">
        <w:rPr>
          <w:b/>
          <w:bCs/>
        </w:rPr>
        <w:t xml:space="preserve">. </w:t>
      </w:r>
      <w:r w:rsidR="00E92A1F" w:rsidRPr="00D12A79">
        <w:t>Starting initialization indication</w:t>
      </w:r>
      <w:r w:rsidR="00AA00D9" w:rsidRPr="00D12A79">
        <w:t>.</w:t>
      </w:r>
    </w:p>
    <w:p w:rsidR="00AA00D9" w:rsidRPr="00D12A79" w:rsidRDefault="00AA00D9">
      <w:pPr>
        <w:pStyle w:val="BodyText"/>
        <w:kinsoku w:val="0"/>
        <w:overflowPunct w:val="0"/>
        <w:spacing w:before="4"/>
        <w:rPr>
          <w:sz w:val="29"/>
          <w:szCs w:val="29"/>
        </w:rPr>
      </w:pPr>
    </w:p>
    <w:p w:rsidR="00AA00D9" w:rsidRPr="00D12A79" w:rsidRDefault="00E92A1F">
      <w:pPr>
        <w:pStyle w:val="Heading1"/>
        <w:kinsoku w:val="0"/>
        <w:overflowPunct w:val="0"/>
        <w:spacing w:before="1"/>
      </w:pPr>
      <w:r w:rsidRPr="00D12A79">
        <w:t>Starting initialization is split into 2 stages</w:t>
      </w:r>
      <w:r w:rsidR="00AA00D9" w:rsidRPr="00D12A79">
        <w:t>:</w:t>
      </w:r>
    </w:p>
    <w:p w:rsidR="00AA00D9" w:rsidRPr="00D12A79" w:rsidRDefault="00AA00D9">
      <w:pPr>
        <w:pStyle w:val="BodyText"/>
        <w:kinsoku w:val="0"/>
        <w:overflowPunct w:val="0"/>
        <w:spacing w:before="2"/>
        <w:rPr>
          <w:b/>
          <w:bCs/>
          <w:sz w:val="29"/>
          <w:szCs w:val="29"/>
        </w:rPr>
      </w:pPr>
    </w:p>
    <w:p w:rsidR="00AA00D9" w:rsidRPr="00D12A79" w:rsidRDefault="00E92A1F" w:rsidP="00153A2C">
      <w:pPr>
        <w:pStyle w:val="ListParagraph"/>
        <w:numPr>
          <w:ilvl w:val="0"/>
          <w:numId w:val="37"/>
        </w:numPr>
        <w:tabs>
          <w:tab w:val="left" w:pos="821"/>
        </w:tabs>
        <w:kinsoku w:val="0"/>
        <w:overflowPunct w:val="0"/>
        <w:ind w:hanging="360"/>
      </w:pPr>
      <w:r w:rsidRPr="00D12A79">
        <w:t>The first stage, at this moment water supply to the user is impossible</w:t>
      </w:r>
      <w:r w:rsidR="00AA00D9" w:rsidRPr="00D12A79">
        <w:t>:</w:t>
      </w:r>
    </w:p>
    <w:p w:rsidR="00AA00D9" w:rsidRPr="00D12A79" w:rsidRDefault="00E92A1F" w:rsidP="00153A2C">
      <w:pPr>
        <w:pStyle w:val="ListParagraph"/>
        <w:numPr>
          <w:ilvl w:val="1"/>
          <w:numId w:val="37"/>
        </w:numPr>
        <w:tabs>
          <w:tab w:val="left" w:pos="1541"/>
        </w:tabs>
        <w:kinsoku w:val="0"/>
        <w:overflowPunct w:val="0"/>
        <w:ind w:right="732"/>
      </w:pPr>
      <w:r w:rsidRPr="00D12A79">
        <w:t>Filling the water dispenser with water if the water dispenser was empty. Checking the water dispenser fullness with water, checking the performance of the device;</w:t>
      </w:r>
    </w:p>
    <w:p w:rsidR="00AA00D9" w:rsidRPr="00D12A79" w:rsidRDefault="002375EE" w:rsidP="00153A2C">
      <w:pPr>
        <w:pStyle w:val="ListParagraph"/>
        <w:numPr>
          <w:ilvl w:val="1"/>
          <w:numId w:val="37"/>
        </w:numPr>
        <w:tabs>
          <w:tab w:val="left" w:pos="1541"/>
        </w:tabs>
        <w:kinsoku w:val="0"/>
        <w:overflowPunct w:val="0"/>
      </w:pPr>
      <w:r w:rsidRPr="00D12A79">
        <w:t>Waiting to enter settings mode</w:t>
      </w:r>
      <w:r w:rsidR="00AA00D9" w:rsidRPr="00D12A79">
        <w:t>;</w:t>
      </w:r>
    </w:p>
    <w:p w:rsidR="00AA00D9" w:rsidRPr="00D12A79" w:rsidRDefault="002375EE" w:rsidP="00153A2C">
      <w:pPr>
        <w:pStyle w:val="ListParagraph"/>
        <w:numPr>
          <w:ilvl w:val="0"/>
          <w:numId w:val="37"/>
        </w:numPr>
        <w:tabs>
          <w:tab w:val="left" w:pos="821"/>
        </w:tabs>
        <w:kinsoku w:val="0"/>
        <w:overflowPunct w:val="0"/>
        <w:spacing w:before="199" w:line="242" w:lineRule="auto"/>
        <w:ind w:right="131" w:hanging="360"/>
      </w:pPr>
      <w:r w:rsidRPr="00D12A79">
        <w:t>The second stage, at this stage it is possible to use cold and room temperature water, hot water is unavailable</w:t>
      </w:r>
      <w:r w:rsidR="00AA00D9" w:rsidRPr="00D12A79">
        <w:t>:</w:t>
      </w:r>
    </w:p>
    <w:p w:rsidR="00AA00D9" w:rsidRPr="00D12A79" w:rsidRDefault="002375EE" w:rsidP="00153A2C">
      <w:pPr>
        <w:pStyle w:val="ListParagraph"/>
        <w:numPr>
          <w:ilvl w:val="1"/>
          <w:numId w:val="37"/>
        </w:numPr>
        <w:tabs>
          <w:tab w:val="left" w:pos="1541"/>
        </w:tabs>
        <w:kinsoku w:val="0"/>
        <w:overflowPunct w:val="0"/>
        <w:spacing w:line="273" w:lineRule="exact"/>
        <w:rPr>
          <w:spacing w:val="-3"/>
        </w:rPr>
      </w:pPr>
      <w:r w:rsidRPr="00D12A79">
        <w:rPr>
          <w:spacing w:val="-3"/>
        </w:rPr>
        <w:t>Primary heating of hot water and testing the operability of the water heating system;</w:t>
      </w:r>
    </w:p>
    <w:p w:rsidR="00AA00D9" w:rsidRPr="00D12A79" w:rsidRDefault="002375EE" w:rsidP="00153A2C">
      <w:pPr>
        <w:pStyle w:val="ListParagraph"/>
        <w:numPr>
          <w:ilvl w:val="1"/>
          <w:numId w:val="37"/>
        </w:numPr>
        <w:tabs>
          <w:tab w:val="left" w:pos="1541"/>
        </w:tabs>
        <w:kinsoku w:val="0"/>
        <w:overflowPunct w:val="0"/>
        <w:rPr>
          <w:spacing w:val="-3"/>
        </w:rPr>
      </w:pPr>
      <w:r w:rsidRPr="00D12A79">
        <w:t>Calibration of the water heating sensor;</w:t>
      </w:r>
    </w:p>
    <w:p w:rsidR="00AA00D9" w:rsidRPr="00D12A79" w:rsidRDefault="002375EE" w:rsidP="00153A2C">
      <w:pPr>
        <w:pStyle w:val="ListParagraph"/>
        <w:numPr>
          <w:ilvl w:val="1"/>
          <w:numId w:val="37"/>
        </w:numPr>
        <w:tabs>
          <w:tab w:val="left" w:pos="1541"/>
        </w:tabs>
        <w:kinsoku w:val="0"/>
        <w:overflowPunct w:val="0"/>
      </w:pPr>
      <w:r w:rsidRPr="00D12A79">
        <w:t xml:space="preserve">Quitting device initialization and beginning of </w:t>
      </w:r>
      <w:r w:rsidR="003A03AC" w:rsidRPr="00D12A79">
        <w:t>operation</w:t>
      </w:r>
      <w:r w:rsidR="00AA00D9" w:rsidRPr="00D12A79">
        <w:t>.</w:t>
      </w:r>
    </w:p>
    <w:p w:rsidR="00AA00D9" w:rsidRPr="00D12A79" w:rsidRDefault="00E92A1F">
      <w:pPr>
        <w:pStyle w:val="Heading1"/>
        <w:kinsoku w:val="0"/>
        <w:overflowPunct w:val="0"/>
        <w:spacing w:before="199"/>
      </w:pPr>
      <w:r w:rsidRPr="00D12A79">
        <w:t>Warning</w:t>
      </w:r>
      <w:r w:rsidR="00AA00D9" w:rsidRPr="00D12A79">
        <w:t>:</w:t>
      </w:r>
    </w:p>
    <w:p w:rsidR="00AA00D9" w:rsidRPr="00D12A79" w:rsidRDefault="002375EE" w:rsidP="00153A2C">
      <w:pPr>
        <w:pStyle w:val="ListParagraph"/>
        <w:numPr>
          <w:ilvl w:val="0"/>
          <w:numId w:val="37"/>
        </w:numPr>
        <w:tabs>
          <w:tab w:val="left" w:pos="821"/>
        </w:tabs>
        <w:kinsoku w:val="0"/>
        <w:overflowPunct w:val="0"/>
        <w:ind w:right="600" w:hanging="360"/>
        <w:rPr>
          <w:spacing w:val="-3"/>
        </w:rPr>
      </w:pPr>
      <w:r w:rsidRPr="00D12A79">
        <w:rPr>
          <w:spacing w:val="-3"/>
        </w:rPr>
        <w:t>Each time the power is turned on, the starting initialization of the water dispenser takes place;</w:t>
      </w:r>
    </w:p>
    <w:p w:rsidR="002375EE" w:rsidRPr="00D12A79" w:rsidRDefault="002375EE" w:rsidP="00153A2C">
      <w:pPr>
        <w:pStyle w:val="ListParagraph"/>
        <w:numPr>
          <w:ilvl w:val="0"/>
          <w:numId w:val="37"/>
        </w:numPr>
        <w:tabs>
          <w:tab w:val="left" w:pos="821"/>
        </w:tabs>
        <w:kinsoku w:val="0"/>
        <w:overflowPunct w:val="0"/>
        <w:ind w:right="742"/>
      </w:pPr>
      <w:r w:rsidRPr="00D12A79">
        <w:t>The starting initialization of the water dispenser takes a long time, and if the device is switched on and off frequently, it can be inconvenient for users;</w:t>
      </w:r>
    </w:p>
    <w:p w:rsidR="002375EE" w:rsidRPr="00D12A79" w:rsidRDefault="002375EE" w:rsidP="00153A2C">
      <w:pPr>
        <w:pStyle w:val="ListParagraph"/>
        <w:numPr>
          <w:ilvl w:val="0"/>
          <w:numId w:val="37"/>
        </w:numPr>
        <w:tabs>
          <w:tab w:val="left" w:pos="821"/>
        </w:tabs>
        <w:kinsoku w:val="0"/>
        <w:overflowPunct w:val="0"/>
        <w:ind w:right="742"/>
      </w:pPr>
      <w:r w:rsidRPr="00D12A79">
        <w:t>Restrictions on the functionality of the water dispenser during starting initialization are not a malfunction;</w:t>
      </w:r>
    </w:p>
    <w:p w:rsidR="00AA00D9" w:rsidRPr="00D12A79" w:rsidRDefault="00AA00D9">
      <w:pPr>
        <w:pStyle w:val="BodyText"/>
        <w:kinsoku w:val="0"/>
        <w:overflowPunct w:val="0"/>
      </w:pPr>
    </w:p>
    <w:p w:rsidR="00AA00D9" w:rsidRPr="00D12A79" w:rsidRDefault="002375EE">
      <w:pPr>
        <w:pStyle w:val="Heading1"/>
        <w:kinsoku w:val="0"/>
        <w:overflowPunct w:val="0"/>
        <w:ind w:left="241"/>
      </w:pPr>
      <w:r w:rsidRPr="00D12A79">
        <w:t>Note</w:t>
      </w:r>
      <w:r w:rsidR="00AA00D9" w:rsidRPr="00D12A79">
        <w:t>:</w:t>
      </w:r>
    </w:p>
    <w:p w:rsidR="00FC5978" w:rsidRPr="00D12A79" w:rsidRDefault="00FC5978" w:rsidP="00153A2C">
      <w:pPr>
        <w:pStyle w:val="ListParagraph"/>
        <w:numPr>
          <w:ilvl w:val="0"/>
          <w:numId w:val="46"/>
        </w:numPr>
        <w:tabs>
          <w:tab w:val="left" w:pos="953"/>
        </w:tabs>
        <w:kinsoku w:val="0"/>
        <w:overflowPunct w:val="0"/>
      </w:pPr>
      <w:r w:rsidRPr="00D12A79">
        <w:t>It takes about 2 hours to cool and heat the water after filling the tanks.</w:t>
      </w:r>
    </w:p>
    <w:p w:rsidR="00AA00D9" w:rsidRDefault="00FC5978" w:rsidP="00153A2C">
      <w:pPr>
        <w:pStyle w:val="ListParagraph"/>
        <w:numPr>
          <w:ilvl w:val="0"/>
          <w:numId w:val="46"/>
        </w:numPr>
        <w:tabs>
          <w:tab w:val="left" w:pos="953"/>
        </w:tabs>
        <w:kinsoku w:val="0"/>
        <w:overflowPunct w:val="0"/>
      </w:pPr>
      <w:r w:rsidRPr="00D12A79">
        <w:t>The water dispenser enters normal operation after approximately 12 hours of operation.</w:t>
      </w:r>
    </w:p>
    <w:p w:rsidR="00AA536F" w:rsidRPr="00D12A79" w:rsidRDefault="00AA536F" w:rsidP="00153A2C">
      <w:pPr>
        <w:pStyle w:val="ListParagraph"/>
        <w:numPr>
          <w:ilvl w:val="0"/>
          <w:numId w:val="46"/>
        </w:numPr>
        <w:tabs>
          <w:tab w:val="left" w:pos="953"/>
        </w:tabs>
        <w:kinsoku w:val="0"/>
        <w:overflowPunct w:val="0"/>
      </w:pPr>
      <w:r w:rsidRPr="00AA536F">
        <w:lastRenderedPageBreak/>
        <w:t>Production of sparkling water is possible only after complete cooling of the water and draining of the first</w:t>
      </w:r>
      <w:r>
        <w:t xml:space="preserve"> (</w:t>
      </w:r>
      <w:r w:rsidRPr="00AA536F">
        <w:t>after switching on</w:t>
      </w:r>
      <w:r>
        <w:t>)</w:t>
      </w:r>
      <w:r w:rsidRPr="00AA536F">
        <w:t xml:space="preserve"> 2-3 glasses of sparkling water.</w:t>
      </w:r>
    </w:p>
    <w:p w:rsidR="00FC5978" w:rsidRPr="00D12A79" w:rsidRDefault="00FC5978" w:rsidP="00FC5978">
      <w:pPr>
        <w:pStyle w:val="ListParagraph"/>
        <w:tabs>
          <w:tab w:val="left" w:pos="953"/>
        </w:tabs>
        <w:kinsoku w:val="0"/>
        <w:overflowPunct w:val="0"/>
        <w:ind w:left="0" w:firstLine="0"/>
      </w:pPr>
    </w:p>
    <w:p w:rsidR="00AA00D9" w:rsidRPr="00D12A79" w:rsidRDefault="00622FDC" w:rsidP="00FC5978">
      <w:pPr>
        <w:pStyle w:val="ListParagraph"/>
        <w:tabs>
          <w:tab w:val="left" w:pos="953"/>
          <w:tab w:val="left" w:pos="2254"/>
          <w:tab w:val="left" w:pos="2968"/>
          <w:tab w:val="left" w:pos="3870"/>
          <w:tab w:val="left" w:pos="4187"/>
          <w:tab w:val="left" w:pos="5661"/>
          <w:tab w:val="left" w:pos="6707"/>
          <w:tab w:val="left" w:pos="7585"/>
          <w:tab w:val="left" w:pos="8794"/>
          <w:tab w:val="left" w:pos="9549"/>
          <w:tab w:val="left" w:pos="9995"/>
        </w:tabs>
        <w:kinsoku w:val="0"/>
        <w:overflowPunct w:val="0"/>
        <w:spacing w:after="58" w:line="257" w:lineRule="exact"/>
        <w:ind w:left="0" w:right="124" w:firstLine="0"/>
        <w:jc w:val="center"/>
      </w:pPr>
      <w:r w:rsidRPr="00D12A79">
        <w:rPr>
          <w:noProof/>
        </w:rPr>
        <mc:AlternateContent>
          <mc:Choice Requires="wps">
            <w:drawing>
              <wp:anchor distT="0" distB="0" distL="114300" distR="114300" simplePos="0" relativeHeight="251701248" behindDoc="1" locked="0" layoutInCell="0" allowOverlap="1" wp14:anchorId="2894E038" wp14:editId="4C19207C">
                <wp:simplePos x="0" y="0"/>
                <wp:positionH relativeFrom="page">
                  <wp:posOffset>3523615</wp:posOffset>
                </wp:positionH>
                <wp:positionV relativeFrom="paragraph">
                  <wp:posOffset>206375</wp:posOffset>
                </wp:positionV>
                <wp:extent cx="2006600" cy="3162300"/>
                <wp:effectExtent l="0" t="0" r="0" b="0"/>
                <wp:wrapNone/>
                <wp:docPr id="1204" name="Rectangle 5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006600" cy="3162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4980" w:lineRule="atLeast"/>
                            </w:pPr>
                            <w:r>
                              <w:rPr>
                                <w:noProof/>
                              </w:rPr>
                              <w:drawing>
                                <wp:inline distT="0" distB="0" distL="0" distR="0" wp14:anchorId="0C9FABB3" wp14:editId="1A640592">
                                  <wp:extent cx="2000250" cy="3152775"/>
                                  <wp:effectExtent l="0" t="0" r="0" b="0"/>
                                  <wp:docPr id="1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Rot="1" noChangeAspect="1" noEditPoints="1" noChangeArrowheads="1" noCrop="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0250" cy="315277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4E038" id="Rectangle 571" o:spid="_x0000_s1028" style="position:absolute;left:0;text-align:left;margin-left:277.45pt;margin-top:16.25pt;width:158pt;height:249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" o:allowincell="f" filled="f" stroked="f">
                <o:lock v:ext="edit" aspectratio="t" verticies="t" text="t" shapetype="t"/>
                <v:textbox inset="0,0,0,0">
                  <w:txbxContent>
                    <w:p w:rsidR="006F2C74" w:rsidRDefault="006F2C74">
                      <w:pPr>
                        <w:widowControl/>
                        <w:autoSpaceDE/>
                        <w:autoSpaceDN/>
                        <w:adjustRightInd/>
                        <w:spacing w:line="4980" w:lineRule="atLeast"/>
                      </w:pPr>
                      <w:r>
                        <w:rPr>
                          <w:noProof/>
                        </w:rPr>
                        <w:drawing>
                          <wp:inline distT="0" distB="0" distL="0" distR="0" wp14:anchorId="0C9FABB3" wp14:editId="1A640592">
                            <wp:extent cx="2000250" cy="3152775"/>
                            <wp:effectExtent l="0" t="0" r="0" b="0"/>
                            <wp:docPr id="1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Rot="1" noChangeAspect="1" noEditPoints="1" noChangeArrowheads="1" noCrop="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0250" cy="3152775"/>
                                    </a:xfrm>
                                    <a:prstGeom prst="rect">
                                      <a:avLst/>
                                    </a:prstGeom>
                                    <a:noFill/>
                                    <a:ln>
                                      <a:noFill/>
                                    </a:ln>
                                  </pic:spPr>
                                </pic:pic>
                              </a:graphicData>
                            </a:graphic>
                          </wp:inline>
                        </w:drawing>
                      </w:r>
                    </w:p>
                    <w:p w:rsidR="006F2C74" w:rsidRDefault="006F2C74"/>
                  </w:txbxContent>
                </v:textbox>
                <w10:wrap anchorx="page"/>
              </v:rect>
            </w:pict>
          </mc:Fallback>
        </mc:AlternateContent>
      </w:r>
      <w:r w:rsidR="00FC5978" w:rsidRPr="00D12A79">
        <w:t>Types of alarms, depending on the location of the user</w:t>
      </w:r>
    </w:p>
    <w:tbl>
      <w:tblPr>
        <w:tblW w:w="0" w:type="auto"/>
        <w:tblInd w:w="2445" w:type="dxa"/>
        <w:tblLayout w:type="fixed"/>
        <w:tblCellMar>
          <w:left w:w="0" w:type="dxa"/>
          <w:right w:w="0" w:type="dxa"/>
        </w:tblCellMar>
        <w:tblLook w:val="0000" w:firstRow="0" w:lastRow="0" w:firstColumn="0" w:lastColumn="0" w:noHBand="0" w:noVBand="0"/>
      </w:tblPr>
      <w:tblGrid>
        <w:gridCol w:w="2377"/>
        <w:gridCol w:w="3404"/>
      </w:tblGrid>
      <w:tr w:rsidR="00AA00D9" w:rsidRPr="00D12A79">
        <w:trPr>
          <w:trHeight w:hRule="exact" w:val="2525"/>
        </w:trPr>
        <w:tc>
          <w:tcPr>
            <w:tcW w:w="2377"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sz w:val="22"/>
                <w:szCs w:val="22"/>
              </w:rPr>
              <w:t xml:space="preserve">1. </w:t>
            </w:r>
            <w:r w:rsidR="00FC5978" w:rsidRPr="00D12A79">
              <w:rPr>
                <w:sz w:val="22"/>
                <w:szCs w:val="22"/>
              </w:rPr>
              <w:t>The user is at the water dispenser or the user presence sensor is disabled.</w:t>
            </w:r>
          </w:p>
        </w:tc>
        <w:tc>
          <w:tcPr>
            <w:tcW w:w="3404" w:type="dxa"/>
            <w:tcBorders>
              <w:top w:val="single" w:sz="4" w:space="0" w:color="000000"/>
              <w:left w:val="single" w:sz="4" w:space="0" w:color="000000"/>
              <w:bottom w:val="single" w:sz="4" w:space="0" w:color="000000"/>
              <w:right w:val="single" w:sz="4" w:space="0" w:color="000000"/>
            </w:tcBorders>
          </w:tcPr>
          <w:p w:rsidR="00AA00D9" w:rsidRPr="00D12A79" w:rsidRDefault="00AA00D9"/>
        </w:tc>
      </w:tr>
      <w:tr w:rsidR="00AA00D9" w:rsidRPr="00D12A79">
        <w:trPr>
          <w:trHeight w:hRule="exact" w:val="2516"/>
        </w:trPr>
        <w:tc>
          <w:tcPr>
            <w:tcW w:w="2377"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sz w:val="22"/>
                <w:szCs w:val="22"/>
              </w:rPr>
              <w:t xml:space="preserve">2. </w:t>
            </w:r>
            <w:r w:rsidR="00FC5978" w:rsidRPr="00D12A79">
              <w:rPr>
                <w:sz w:val="22"/>
                <w:szCs w:val="22"/>
              </w:rPr>
              <w:t>User is at a distance from the water dispenser or only the near user presence zone is enabled for the sensor</w:t>
            </w:r>
          </w:p>
        </w:tc>
        <w:tc>
          <w:tcPr>
            <w:tcW w:w="3404" w:type="dxa"/>
            <w:tcBorders>
              <w:top w:val="single" w:sz="4" w:space="0" w:color="000000"/>
              <w:left w:val="single" w:sz="4" w:space="0" w:color="000000"/>
              <w:bottom w:val="single" w:sz="4" w:space="0" w:color="000000"/>
              <w:right w:val="single" w:sz="4" w:space="0" w:color="000000"/>
            </w:tcBorders>
          </w:tcPr>
          <w:p w:rsidR="00AA00D9" w:rsidRPr="00D12A79" w:rsidRDefault="00AA00D9"/>
        </w:tc>
      </w:tr>
      <w:tr w:rsidR="00AA00D9" w:rsidRPr="00D12A79">
        <w:trPr>
          <w:trHeight w:hRule="exact" w:val="2515"/>
        </w:trPr>
        <w:tc>
          <w:tcPr>
            <w:tcW w:w="2377"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right="285"/>
            </w:pPr>
            <w:r w:rsidRPr="00D12A79">
              <w:rPr>
                <w:sz w:val="22"/>
                <w:szCs w:val="22"/>
              </w:rPr>
              <w:t xml:space="preserve">3. </w:t>
            </w:r>
            <w:r w:rsidR="00FC5978" w:rsidRPr="00D12A79">
              <w:rPr>
                <w:sz w:val="22"/>
                <w:szCs w:val="22"/>
              </w:rPr>
              <w:t>There is no user near water dispenser, or distance to the user is more than 1m</w:t>
            </w:r>
          </w:p>
        </w:tc>
        <w:tc>
          <w:tcPr>
            <w:tcW w:w="3404" w:type="dxa"/>
            <w:tcBorders>
              <w:top w:val="single" w:sz="4" w:space="0" w:color="000000"/>
              <w:left w:val="single" w:sz="4" w:space="0" w:color="000000"/>
              <w:bottom w:val="single" w:sz="4" w:space="0" w:color="000000"/>
              <w:right w:val="single" w:sz="4" w:space="0" w:color="000000"/>
            </w:tcBorders>
          </w:tcPr>
          <w:p w:rsidR="00AA00D9" w:rsidRPr="00D12A79" w:rsidRDefault="00622FDC">
            <w:pPr>
              <w:pStyle w:val="TableParagraph"/>
              <w:kinsoku w:val="0"/>
              <w:overflowPunct w:val="0"/>
              <w:ind w:left="107"/>
            </w:pPr>
            <w:r w:rsidRPr="00D12A79">
              <w:rPr>
                <w:noProof/>
                <w:sz w:val="20"/>
                <w:szCs w:val="20"/>
              </w:rPr>
              <w:drawing>
                <wp:inline distT="0" distB="0" distL="0" distR="0" wp14:anchorId="64AEA898" wp14:editId="59EEAF9B">
                  <wp:extent cx="2000250" cy="1576705"/>
                  <wp:effectExtent l="0" t="0" r="0" b="0"/>
                  <wp:docPr id="1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Rot="1" noChangeAspect="1" noEditPoints="1" noChangeArrowheads="1" noCrop="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0250" cy="1576705"/>
                          </a:xfrm>
                          <a:prstGeom prst="rect">
                            <a:avLst/>
                          </a:prstGeom>
                          <a:noFill/>
                          <a:ln>
                            <a:noFill/>
                          </a:ln>
                        </pic:spPr>
                      </pic:pic>
                    </a:graphicData>
                  </a:graphic>
                </wp:inline>
              </w:drawing>
            </w:r>
          </w:p>
        </w:tc>
      </w:tr>
    </w:tbl>
    <w:p w:rsidR="00AA00D9" w:rsidRPr="00D12A79" w:rsidRDefault="00AA00D9">
      <w:pPr>
        <w:pStyle w:val="BodyText"/>
        <w:kinsoku w:val="0"/>
        <w:overflowPunct w:val="0"/>
        <w:spacing w:before="3"/>
        <w:rPr>
          <w:sz w:val="28"/>
          <w:szCs w:val="28"/>
        </w:rPr>
      </w:pPr>
    </w:p>
    <w:p w:rsidR="00FC5978" w:rsidRPr="00D12A79" w:rsidRDefault="00FC5978">
      <w:pPr>
        <w:pStyle w:val="BodyText"/>
        <w:kinsoku w:val="0"/>
        <w:overflowPunct w:val="0"/>
        <w:spacing w:before="3"/>
        <w:rPr>
          <w:sz w:val="28"/>
          <w:szCs w:val="28"/>
        </w:rPr>
      </w:pPr>
    </w:p>
    <w:p w:rsidR="00AA00D9" w:rsidRPr="00D12A79" w:rsidRDefault="00643A78" w:rsidP="00153A2C">
      <w:pPr>
        <w:pStyle w:val="Heading1"/>
        <w:numPr>
          <w:ilvl w:val="1"/>
          <w:numId w:val="39"/>
        </w:numPr>
        <w:tabs>
          <w:tab w:val="left" w:pos="520"/>
        </w:tabs>
        <w:kinsoku w:val="0"/>
        <w:overflowPunct w:val="0"/>
        <w:ind w:left="520"/>
        <w:rPr>
          <w:spacing w:val="-3"/>
        </w:rPr>
      </w:pPr>
      <w:r w:rsidRPr="00D12A79">
        <w:rPr>
          <w:spacing w:val="-3"/>
          <w:u w:val="thick"/>
        </w:rPr>
        <w:t>Instructions</w:t>
      </w:r>
      <w:r w:rsidR="00FC5978" w:rsidRPr="00D12A79">
        <w:rPr>
          <w:spacing w:val="-3"/>
          <w:u w:val="thick"/>
        </w:rPr>
        <w:t xml:space="preserve"> for moving the water dispenser</w:t>
      </w:r>
      <w:r w:rsidR="00AA00D9" w:rsidRPr="00D12A79">
        <w:rPr>
          <w:u w:val="thick"/>
        </w:rPr>
        <w:t>:</w:t>
      </w:r>
    </w:p>
    <w:p w:rsidR="002375EE" w:rsidRPr="00D12A79" w:rsidRDefault="002375EE" w:rsidP="00FC5978">
      <w:pPr>
        <w:pStyle w:val="BodyText"/>
        <w:kinsoku w:val="0"/>
        <w:overflowPunct w:val="0"/>
        <w:spacing w:before="90"/>
        <w:ind w:right="122"/>
        <w:jc w:val="both"/>
      </w:pPr>
    </w:p>
    <w:p w:rsidR="00FC5978" w:rsidRPr="00D12A79" w:rsidRDefault="00FC5978" w:rsidP="00FC5978">
      <w:pPr>
        <w:pStyle w:val="BodyText"/>
        <w:kinsoku w:val="0"/>
        <w:overflowPunct w:val="0"/>
        <w:ind w:left="100" w:right="115" w:firstLine="1133"/>
        <w:jc w:val="both"/>
      </w:pPr>
      <w:r w:rsidRPr="00D12A79">
        <w:t>If it is necessary to move the water dispenser from one place to another, the device is equipped with rollers in the back part of the case.</w:t>
      </w:r>
    </w:p>
    <w:p w:rsidR="00FC5978" w:rsidRPr="00D12A79" w:rsidRDefault="00FC5978" w:rsidP="00FC5978">
      <w:pPr>
        <w:pStyle w:val="BodyText"/>
        <w:kinsoku w:val="0"/>
        <w:overflowPunct w:val="0"/>
        <w:ind w:left="100" w:right="115" w:firstLine="1133"/>
        <w:jc w:val="both"/>
      </w:pPr>
      <w:r w:rsidRPr="00D12A79">
        <w:t xml:space="preserve">To move, tilt the water dispenser back, but no more than 10 degrees. Move the device by holding the handle pos No 25 </w:t>
      </w:r>
      <w:r w:rsidR="00427867" w:rsidRPr="00D12A79">
        <w:t>Figure</w:t>
      </w:r>
      <w:r w:rsidRPr="00D12A79">
        <w:t xml:space="preserve"> </w:t>
      </w:r>
      <w:r w:rsidR="00005C85">
        <w:t>3</w:t>
      </w:r>
      <w:r w:rsidRPr="00D12A79">
        <w:t>-</w:t>
      </w:r>
      <w:r w:rsidR="00005C85">
        <w:t>5</w:t>
      </w:r>
      <w:r w:rsidRPr="00D12A79">
        <w:t>, on the back part of the device.</w:t>
      </w:r>
    </w:p>
    <w:p w:rsidR="00FC5978" w:rsidRPr="00D12A79" w:rsidRDefault="00FC5978" w:rsidP="00FC5978">
      <w:pPr>
        <w:pStyle w:val="BodyText"/>
        <w:kinsoku w:val="0"/>
        <w:overflowPunct w:val="0"/>
        <w:ind w:left="100" w:right="115" w:firstLine="1133"/>
        <w:jc w:val="both"/>
      </w:pPr>
      <w:r w:rsidRPr="00D12A79">
        <w:t xml:space="preserve">If it is necessary to lift the water dispenser, use the handle pos. No 25 </w:t>
      </w:r>
      <w:r w:rsidR="00427867" w:rsidRPr="00D12A79">
        <w:t>Figure</w:t>
      </w:r>
      <w:r w:rsidRPr="00D12A79">
        <w:t xml:space="preserve"> </w:t>
      </w:r>
      <w:r w:rsidR="00005C85">
        <w:t>3</w:t>
      </w:r>
      <w:r w:rsidRPr="00D12A79">
        <w:t>-</w:t>
      </w:r>
      <w:r w:rsidR="00005C85">
        <w:t>5</w:t>
      </w:r>
      <w:r w:rsidRPr="00D12A79">
        <w:t xml:space="preserve"> on the back</w:t>
      </w:r>
      <w:r w:rsidR="00B33FA4" w:rsidRPr="00D12A79">
        <w:t xml:space="preserve"> part</w:t>
      </w:r>
      <w:r w:rsidRPr="00D12A79">
        <w:t xml:space="preserve"> of the device</w:t>
      </w:r>
      <w:r w:rsidR="00B33FA4" w:rsidRPr="00D12A79">
        <w:t>,</w:t>
      </w:r>
      <w:r w:rsidRPr="00D12A79">
        <w:t xml:space="preserve"> and the support for moving pos. No 18 </w:t>
      </w:r>
      <w:r w:rsidR="00427867" w:rsidRPr="00D12A79">
        <w:t>Figure</w:t>
      </w:r>
      <w:r w:rsidRPr="00D12A79">
        <w:t xml:space="preserve"> </w:t>
      </w:r>
      <w:r w:rsidR="00005C85">
        <w:t>3</w:t>
      </w:r>
      <w:r w:rsidRPr="00D12A79">
        <w:t>-</w:t>
      </w:r>
      <w:r w:rsidR="00005C85">
        <w:t>5</w:t>
      </w:r>
      <w:r w:rsidRPr="00D12A79">
        <w:t xml:space="preserve"> on the front</w:t>
      </w:r>
      <w:r w:rsidR="00B33FA4" w:rsidRPr="00D12A79">
        <w:t>al side</w:t>
      </w:r>
      <w:r w:rsidRPr="00D12A79">
        <w:t xml:space="preserve">. </w:t>
      </w:r>
    </w:p>
    <w:p w:rsidR="00FC5978" w:rsidRPr="00D12A79" w:rsidRDefault="00FC5978" w:rsidP="00FC5978">
      <w:pPr>
        <w:pStyle w:val="BodyText"/>
        <w:kinsoku w:val="0"/>
        <w:overflowPunct w:val="0"/>
        <w:ind w:left="100" w:right="115" w:firstLine="1133"/>
        <w:jc w:val="both"/>
      </w:pPr>
    </w:p>
    <w:p w:rsidR="00FC5978" w:rsidRPr="00D12A79" w:rsidRDefault="00FC5978" w:rsidP="00FC5978">
      <w:pPr>
        <w:pStyle w:val="BodyText"/>
        <w:kinsoku w:val="0"/>
        <w:overflowPunct w:val="0"/>
        <w:ind w:left="100" w:right="115" w:firstLine="1133"/>
        <w:jc w:val="both"/>
      </w:pPr>
    </w:p>
    <w:p w:rsidR="00FC5978" w:rsidRPr="00D12A79" w:rsidRDefault="00FC5978" w:rsidP="00FC5978">
      <w:pPr>
        <w:pStyle w:val="BodyText"/>
        <w:kinsoku w:val="0"/>
        <w:overflowPunct w:val="0"/>
        <w:ind w:left="100" w:right="115" w:firstLine="1133"/>
        <w:jc w:val="both"/>
      </w:pPr>
    </w:p>
    <w:p w:rsidR="00FC5978" w:rsidRPr="00D12A79" w:rsidRDefault="00FC5978" w:rsidP="00FC5978">
      <w:pPr>
        <w:pStyle w:val="BodyText"/>
        <w:kinsoku w:val="0"/>
        <w:overflowPunct w:val="0"/>
        <w:ind w:left="100" w:right="115" w:firstLine="1133"/>
        <w:jc w:val="both"/>
      </w:pPr>
    </w:p>
    <w:p w:rsidR="00FC5978" w:rsidRPr="00D12A79" w:rsidRDefault="00FC5978" w:rsidP="00FC5978">
      <w:pPr>
        <w:pStyle w:val="BodyText"/>
        <w:kinsoku w:val="0"/>
        <w:overflowPunct w:val="0"/>
        <w:ind w:left="100" w:right="115" w:firstLine="1133"/>
        <w:jc w:val="both"/>
      </w:pPr>
    </w:p>
    <w:p w:rsidR="00FC5978" w:rsidRPr="00D12A79" w:rsidRDefault="00FC5978" w:rsidP="00FC5978">
      <w:pPr>
        <w:pStyle w:val="BodyText"/>
        <w:kinsoku w:val="0"/>
        <w:overflowPunct w:val="0"/>
        <w:ind w:left="100" w:right="115" w:firstLine="1133"/>
        <w:jc w:val="both"/>
      </w:pPr>
    </w:p>
    <w:p w:rsidR="007A740B" w:rsidRPr="00D12A79" w:rsidRDefault="00E31AE5">
      <w:pPr>
        <w:pStyle w:val="BodyText"/>
        <w:kinsoku w:val="0"/>
        <w:overflowPunct w:val="0"/>
        <w:spacing w:before="90"/>
        <w:ind w:left="2981"/>
        <w:rPr>
          <w:b/>
          <w:bCs/>
        </w:rPr>
      </w:pPr>
      <w:r w:rsidRPr="00D12A79">
        <w:rPr>
          <w:noProof/>
        </w:rPr>
        <w:lastRenderedPageBreak/>
        <w:drawing>
          <wp:anchor distT="0" distB="0" distL="114300" distR="114300" simplePos="0" relativeHeight="251652096" behindDoc="0" locked="0" layoutInCell="1" allowOverlap="1" wp14:anchorId="0BCF5580" wp14:editId="62D7396B">
            <wp:simplePos x="0" y="0"/>
            <wp:positionH relativeFrom="column">
              <wp:posOffset>1397635</wp:posOffset>
            </wp:positionH>
            <wp:positionV relativeFrom="paragraph">
              <wp:posOffset>258201</wp:posOffset>
            </wp:positionV>
            <wp:extent cx="3125470" cy="3200400"/>
            <wp:effectExtent l="0" t="0" r="0" b="0"/>
            <wp:wrapTopAndBottom/>
            <wp:docPr id="84"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EditPoints="1" noChangeArrowheads="1" noCrop="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5470" cy="320040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pPr>
        <w:pStyle w:val="BodyText"/>
        <w:kinsoku w:val="0"/>
        <w:overflowPunct w:val="0"/>
        <w:spacing w:before="90"/>
        <w:ind w:left="2981"/>
      </w:pPr>
      <w:r w:rsidRPr="00D12A79">
        <w:rPr>
          <w:b/>
          <w:bCs/>
        </w:rPr>
        <w:t>Figure</w:t>
      </w:r>
      <w:r w:rsidR="00AA00D9" w:rsidRPr="00D12A79">
        <w:rPr>
          <w:b/>
          <w:bCs/>
        </w:rPr>
        <w:t xml:space="preserve"> 1</w:t>
      </w:r>
      <w:r w:rsidR="00005C85">
        <w:rPr>
          <w:b/>
          <w:bCs/>
        </w:rPr>
        <w:t>0</w:t>
      </w:r>
      <w:r w:rsidR="00AA00D9" w:rsidRPr="00D12A79">
        <w:rPr>
          <w:b/>
          <w:bCs/>
        </w:rPr>
        <w:t xml:space="preserve">. </w:t>
      </w:r>
      <w:r w:rsidR="00B33FA4" w:rsidRPr="00D12A79">
        <w:t>Methods for moving a water dispenser</w:t>
      </w:r>
      <w:r w:rsidR="00AA00D9" w:rsidRPr="00D12A79">
        <w:t>.</w:t>
      </w:r>
    </w:p>
    <w:p w:rsidR="003F4877" w:rsidRDefault="003F4877">
      <w:pPr>
        <w:pStyle w:val="Heading1"/>
        <w:kinsoku w:val="0"/>
        <w:overflowPunct w:val="0"/>
      </w:pPr>
    </w:p>
    <w:p w:rsidR="00AA00D9" w:rsidRPr="00D12A79" w:rsidRDefault="00B33FA4">
      <w:pPr>
        <w:pStyle w:val="Heading1"/>
        <w:kinsoku w:val="0"/>
        <w:overflowPunct w:val="0"/>
      </w:pPr>
      <w:r w:rsidRPr="00D12A79">
        <w:t>Warning</w:t>
      </w:r>
      <w:r w:rsidR="00AA00D9" w:rsidRPr="00D12A79">
        <w:t>:</w:t>
      </w:r>
    </w:p>
    <w:p w:rsidR="00AA00D9" w:rsidRPr="00D12A79" w:rsidRDefault="00AA00D9">
      <w:pPr>
        <w:pStyle w:val="BodyText"/>
        <w:kinsoku w:val="0"/>
        <w:overflowPunct w:val="0"/>
        <w:rPr>
          <w:b/>
          <w:bCs/>
          <w:sz w:val="16"/>
          <w:szCs w:val="16"/>
        </w:rPr>
      </w:pPr>
    </w:p>
    <w:p w:rsidR="00B33FA4" w:rsidRPr="00D12A79" w:rsidRDefault="00B33FA4" w:rsidP="00153A2C">
      <w:pPr>
        <w:pStyle w:val="ListParagraph"/>
        <w:numPr>
          <w:ilvl w:val="0"/>
          <w:numId w:val="36"/>
        </w:numPr>
        <w:tabs>
          <w:tab w:val="left" w:pos="809"/>
        </w:tabs>
        <w:kinsoku w:val="0"/>
        <w:overflowPunct w:val="0"/>
        <w:ind w:right="116"/>
      </w:pPr>
      <w:r w:rsidRPr="00D12A79">
        <w:t>If you need to move the water dispenser, unplug it from the power supply and wait for at least 2 hours to cool the hot water and parts of the device. Danger of burns.</w:t>
      </w:r>
    </w:p>
    <w:p w:rsidR="00B33FA4" w:rsidRPr="00D12A79" w:rsidRDefault="00B33FA4" w:rsidP="00153A2C">
      <w:pPr>
        <w:pStyle w:val="ListParagraph"/>
        <w:numPr>
          <w:ilvl w:val="0"/>
          <w:numId w:val="36"/>
        </w:numPr>
        <w:tabs>
          <w:tab w:val="left" w:pos="809"/>
        </w:tabs>
        <w:kinsoku w:val="0"/>
        <w:overflowPunct w:val="0"/>
        <w:ind w:right="116"/>
      </w:pPr>
      <w:r w:rsidRPr="00D12A79">
        <w:t xml:space="preserve">When moving over long distances, remove </w:t>
      </w:r>
      <w:r w:rsidR="00005C85">
        <w:t xml:space="preserve">CO2 cylinder and </w:t>
      </w:r>
      <w:r w:rsidRPr="00D12A79">
        <w:t>the bottle from the water dispenser and drain the water from the tanks to prevent water spilling and to reduce the weight of the device.</w:t>
      </w:r>
    </w:p>
    <w:p w:rsidR="00B33FA4" w:rsidRPr="00D12A79" w:rsidRDefault="00B33FA4" w:rsidP="00153A2C">
      <w:pPr>
        <w:pStyle w:val="ListParagraph"/>
        <w:numPr>
          <w:ilvl w:val="0"/>
          <w:numId w:val="36"/>
        </w:numPr>
        <w:tabs>
          <w:tab w:val="left" w:pos="809"/>
        </w:tabs>
        <w:kinsoku w:val="0"/>
        <w:overflowPunct w:val="0"/>
        <w:ind w:right="116"/>
      </w:pPr>
      <w:r w:rsidRPr="00D12A79">
        <w:t>Do not move the water dispenser on the rollers over long distances, you may damage the rollers. To move over long distances, use transport trolleys.</w:t>
      </w:r>
    </w:p>
    <w:p w:rsidR="00B33FA4" w:rsidRPr="00D12A79" w:rsidRDefault="00B33FA4" w:rsidP="00153A2C">
      <w:pPr>
        <w:pStyle w:val="ListParagraph"/>
        <w:numPr>
          <w:ilvl w:val="0"/>
          <w:numId w:val="36"/>
        </w:numPr>
        <w:tabs>
          <w:tab w:val="left" w:pos="809"/>
        </w:tabs>
        <w:kinsoku w:val="0"/>
        <w:overflowPunct w:val="0"/>
        <w:ind w:right="116"/>
      </w:pPr>
      <w:r w:rsidRPr="00D12A79">
        <w:t>Never use the condenser of the refrigerator unit and the internal parts of the device as a support to move the water dispenser, you can damage your hands and the device.</w:t>
      </w:r>
    </w:p>
    <w:p w:rsidR="00AA00D9" w:rsidRPr="00D12A79" w:rsidRDefault="00B33FA4">
      <w:pPr>
        <w:pStyle w:val="Heading1"/>
        <w:kinsoku w:val="0"/>
        <w:overflowPunct w:val="0"/>
        <w:spacing w:before="201"/>
      </w:pPr>
      <w:r w:rsidRPr="00D12A79">
        <w:t>Forbidden</w:t>
      </w:r>
      <w:r w:rsidR="00AA00D9" w:rsidRPr="00D12A79">
        <w:t>:</w:t>
      </w:r>
    </w:p>
    <w:p w:rsidR="00AA00D9" w:rsidRPr="00D12A79" w:rsidRDefault="00B33FA4" w:rsidP="00153A2C">
      <w:pPr>
        <w:pStyle w:val="ListParagraph"/>
        <w:numPr>
          <w:ilvl w:val="0"/>
          <w:numId w:val="36"/>
        </w:numPr>
        <w:tabs>
          <w:tab w:val="left" w:pos="821"/>
        </w:tabs>
        <w:kinsoku w:val="0"/>
        <w:overflowPunct w:val="0"/>
        <w:spacing w:before="137"/>
        <w:ind w:left="820" w:hanging="360"/>
      </w:pPr>
      <w:r w:rsidRPr="00D12A79">
        <w:t xml:space="preserve">Move the water dispenser while plugged into the power </w:t>
      </w:r>
      <w:r w:rsidR="003F4877">
        <w:t xml:space="preserve">and water </w:t>
      </w:r>
      <w:r w:rsidRPr="00D12A79">
        <w:t>suppl</w:t>
      </w:r>
      <w:r w:rsidR="003F4877">
        <w:t>ies</w:t>
      </w:r>
      <w:r w:rsidRPr="00D12A79">
        <w:t>.</w:t>
      </w:r>
    </w:p>
    <w:p w:rsidR="00AA00D9" w:rsidRPr="00D12A79" w:rsidRDefault="00AA00D9">
      <w:pPr>
        <w:pStyle w:val="BodyText"/>
        <w:kinsoku w:val="0"/>
        <w:overflowPunct w:val="0"/>
      </w:pPr>
    </w:p>
    <w:p w:rsidR="00AA00D9" w:rsidRPr="00D12A79" w:rsidRDefault="00B33FA4" w:rsidP="00153A2C">
      <w:pPr>
        <w:pStyle w:val="Heading1"/>
        <w:numPr>
          <w:ilvl w:val="1"/>
          <w:numId w:val="39"/>
        </w:numPr>
        <w:tabs>
          <w:tab w:val="left" w:pos="520"/>
        </w:tabs>
        <w:kinsoku w:val="0"/>
        <w:overflowPunct w:val="0"/>
        <w:ind w:left="520"/>
        <w:rPr>
          <w:spacing w:val="-3"/>
        </w:rPr>
      </w:pPr>
      <w:r w:rsidRPr="00D12A79">
        <w:rPr>
          <w:u w:val="thick"/>
        </w:rPr>
        <w:t>Instructions for loading cups</w:t>
      </w:r>
      <w:r w:rsidR="00AA00D9" w:rsidRPr="00D12A79">
        <w:rPr>
          <w:u w:val="thick"/>
        </w:rPr>
        <w:t>:</w:t>
      </w:r>
    </w:p>
    <w:p w:rsidR="00AA00D9" w:rsidRPr="00D12A79" w:rsidRDefault="00AA00D9">
      <w:pPr>
        <w:pStyle w:val="BodyText"/>
        <w:kinsoku w:val="0"/>
        <w:overflowPunct w:val="0"/>
        <w:spacing w:before="9"/>
        <w:rPr>
          <w:b/>
          <w:bCs/>
          <w:sz w:val="23"/>
          <w:szCs w:val="23"/>
        </w:rPr>
      </w:pPr>
    </w:p>
    <w:p w:rsidR="00AA00D9" w:rsidRPr="00D12A79" w:rsidRDefault="00B33FA4">
      <w:pPr>
        <w:pStyle w:val="BodyText"/>
        <w:kinsoku w:val="0"/>
        <w:overflowPunct w:val="0"/>
        <w:ind w:left="100" w:firstLine="1193"/>
      </w:pPr>
      <w:r w:rsidRPr="00D12A79">
        <w:t>The water dispenser is equipped with a cup h</w:t>
      </w:r>
      <w:r w:rsidR="006E70FA">
        <w:t>o</w:t>
      </w:r>
      <w:r w:rsidRPr="00D12A79">
        <w:t xml:space="preserve">lder (pos. No 22 </w:t>
      </w:r>
      <w:r w:rsidR="00427867" w:rsidRPr="00D12A79">
        <w:t>Figure</w:t>
      </w:r>
      <w:r w:rsidRPr="00D12A79">
        <w:t xml:space="preserve"> </w:t>
      </w:r>
      <w:r w:rsidR="003F4877">
        <w:t>3</w:t>
      </w:r>
      <w:r w:rsidRPr="00D12A79">
        <w:t>-</w:t>
      </w:r>
      <w:r w:rsidR="003F4877">
        <w:t>5</w:t>
      </w:r>
      <w:r w:rsidRPr="00D12A79">
        <w:t>) to hold no more than 100 cups with a diameter of 70 mm and a capacity of 200 ml.</w:t>
      </w:r>
    </w:p>
    <w:p w:rsidR="00AA00D9" w:rsidRPr="00D12A79" w:rsidRDefault="00AA00D9">
      <w:pPr>
        <w:pStyle w:val="BodyText"/>
        <w:kinsoku w:val="0"/>
        <w:overflowPunct w:val="0"/>
      </w:pPr>
    </w:p>
    <w:p w:rsidR="00AA00D9" w:rsidRPr="00D12A79" w:rsidRDefault="00B33FA4">
      <w:pPr>
        <w:pStyle w:val="Heading1"/>
        <w:kinsoku w:val="0"/>
        <w:overflowPunct w:val="0"/>
      </w:pPr>
      <w:r w:rsidRPr="00D12A79">
        <w:t>Warning</w:t>
      </w:r>
      <w:r w:rsidR="00AA00D9" w:rsidRPr="00D12A79">
        <w:t>:</w:t>
      </w:r>
    </w:p>
    <w:p w:rsidR="00AA00D9" w:rsidRPr="00D12A79" w:rsidRDefault="00AA00D9">
      <w:pPr>
        <w:pStyle w:val="BodyText"/>
        <w:kinsoku w:val="0"/>
        <w:overflowPunct w:val="0"/>
        <w:rPr>
          <w:b/>
          <w:bCs/>
        </w:rPr>
      </w:pPr>
    </w:p>
    <w:p w:rsidR="00B33FA4" w:rsidRPr="00D12A79" w:rsidRDefault="00B33FA4" w:rsidP="00153A2C">
      <w:pPr>
        <w:pStyle w:val="ListParagraph"/>
        <w:numPr>
          <w:ilvl w:val="0"/>
          <w:numId w:val="35"/>
        </w:numPr>
        <w:tabs>
          <w:tab w:val="left" w:pos="953"/>
        </w:tabs>
        <w:kinsoku w:val="0"/>
        <w:overflowPunct w:val="0"/>
        <w:ind w:right="864"/>
      </w:pPr>
      <w:r w:rsidRPr="00D12A79">
        <w:t>Load the cups upside down after removing the packaging. Do not make much effort when loading cups.</w:t>
      </w:r>
    </w:p>
    <w:p w:rsidR="00B33FA4" w:rsidRPr="00D12A79" w:rsidRDefault="00B33FA4" w:rsidP="00153A2C">
      <w:pPr>
        <w:pStyle w:val="ListParagraph"/>
        <w:numPr>
          <w:ilvl w:val="0"/>
          <w:numId w:val="35"/>
        </w:numPr>
        <w:tabs>
          <w:tab w:val="left" w:pos="953"/>
        </w:tabs>
        <w:kinsoku w:val="0"/>
        <w:overflowPunct w:val="0"/>
        <w:ind w:right="864"/>
      </w:pPr>
      <w:r w:rsidRPr="00D12A79">
        <w:t>Use cups one by one, grabbing the bottom of the cup with your fingers.</w:t>
      </w:r>
    </w:p>
    <w:p w:rsidR="00B33FA4" w:rsidRPr="00D12A79" w:rsidRDefault="00B33FA4" w:rsidP="00153A2C">
      <w:pPr>
        <w:pStyle w:val="ListParagraph"/>
        <w:numPr>
          <w:ilvl w:val="0"/>
          <w:numId w:val="35"/>
        </w:numPr>
        <w:tabs>
          <w:tab w:val="left" w:pos="953"/>
        </w:tabs>
        <w:kinsoku w:val="0"/>
        <w:overflowPunct w:val="0"/>
        <w:ind w:right="864"/>
      </w:pPr>
      <w:r w:rsidRPr="00D12A79">
        <w:t>Do not use a cup holder to collect used cups.</w:t>
      </w:r>
    </w:p>
    <w:p w:rsidR="00B33FA4" w:rsidRPr="00D12A79" w:rsidRDefault="00B33FA4" w:rsidP="00153A2C">
      <w:pPr>
        <w:pStyle w:val="ListParagraph"/>
        <w:numPr>
          <w:ilvl w:val="0"/>
          <w:numId w:val="35"/>
        </w:numPr>
        <w:tabs>
          <w:tab w:val="left" w:pos="953"/>
        </w:tabs>
        <w:kinsoku w:val="0"/>
        <w:overflowPunct w:val="0"/>
        <w:ind w:right="864"/>
      </w:pPr>
      <w:r w:rsidRPr="00D12A79">
        <w:t>Do not use cups with a larger diameter; the water dispenser may be damaged.</w:t>
      </w:r>
    </w:p>
    <w:p w:rsidR="00AA00D9" w:rsidRPr="00D12A79" w:rsidRDefault="00B33FA4" w:rsidP="00153A2C">
      <w:pPr>
        <w:pStyle w:val="ListParagraph"/>
        <w:numPr>
          <w:ilvl w:val="0"/>
          <w:numId w:val="35"/>
        </w:numPr>
        <w:tabs>
          <w:tab w:val="left" w:pos="953"/>
        </w:tabs>
        <w:kinsoku w:val="0"/>
        <w:overflowPunct w:val="0"/>
        <w:ind w:right="864"/>
        <w:rPr>
          <w:sz w:val="20"/>
          <w:szCs w:val="20"/>
        </w:rPr>
      </w:pPr>
      <w:r w:rsidRPr="00D12A79">
        <w:t>Do not use cups with a diameter smaller than 66 mm; cup holder will not hold them.</w:t>
      </w:r>
    </w:p>
    <w:p w:rsidR="00A52AAC" w:rsidRPr="00D12A79" w:rsidRDefault="00A52AAC" w:rsidP="00B33FA4">
      <w:pPr>
        <w:pStyle w:val="ListParagraph"/>
        <w:tabs>
          <w:tab w:val="left" w:pos="953"/>
        </w:tabs>
        <w:kinsoku w:val="0"/>
        <w:overflowPunct w:val="0"/>
        <w:ind w:left="952" w:right="864" w:firstLine="0"/>
        <w:rPr>
          <w:sz w:val="20"/>
          <w:szCs w:val="20"/>
        </w:rPr>
      </w:pPr>
    </w:p>
    <w:p w:rsidR="00A52AAC" w:rsidRPr="00D12A79" w:rsidRDefault="00622FDC">
      <w:pPr>
        <w:pStyle w:val="BodyText"/>
        <w:kinsoku w:val="0"/>
        <w:overflowPunct w:val="0"/>
        <w:spacing w:before="1"/>
        <w:rPr>
          <w:sz w:val="28"/>
          <w:szCs w:val="28"/>
        </w:rPr>
      </w:pPr>
      <w:r w:rsidRPr="00D12A79">
        <w:rPr>
          <w:noProof/>
        </w:rPr>
        <w:lastRenderedPageBreak/>
        <w:drawing>
          <wp:anchor distT="0" distB="0" distL="114300" distR="114300" simplePos="0" relativeHeight="251650048" behindDoc="0" locked="0" layoutInCell="1" allowOverlap="1" wp14:anchorId="245973D4" wp14:editId="61FD45E7">
            <wp:simplePos x="0" y="0"/>
            <wp:positionH relativeFrom="column">
              <wp:posOffset>1702435</wp:posOffset>
            </wp:positionH>
            <wp:positionV relativeFrom="paragraph">
              <wp:posOffset>229870</wp:posOffset>
            </wp:positionV>
            <wp:extent cx="2557145" cy="2484120"/>
            <wp:effectExtent l="0" t="0" r="0" b="0"/>
            <wp:wrapTopAndBottom/>
            <wp:docPr id="83"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EditPoints="1" noChangeArrowheads="1" noCrop="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7145" cy="248412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pPr>
        <w:pStyle w:val="BodyText"/>
        <w:kinsoku w:val="0"/>
        <w:overflowPunct w:val="0"/>
        <w:spacing w:before="1"/>
        <w:rPr>
          <w:sz w:val="28"/>
          <w:szCs w:val="28"/>
        </w:rPr>
      </w:pPr>
    </w:p>
    <w:p w:rsidR="00AA00D9" w:rsidRPr="00D12A79" w:rsidRDefault="00427867">
      <w:pPr>
        <w:pStyle w:val="BodyText"/>
        <w:tabs>
          <w:tab w:val="left" w:pos="5664"/>
        </w:tabs>
        <w:kinsoku w:val="0"/>
        <w:overflowPunct w:val="0"/>
        <w:spacing w:before="90"/>
        <w:ind w:left="4395"/>
      </w:pPr>
      <w:r w:rsidRPr="00D12A79">
        <w:rPr>
          <w:b/>
          <w:bCs/>
        </w:rPr>
        <w:t>Figure</w:t>
      </w:r>
      <w:r w:rsidR="00A52AAC" w:rsidRPr="00D12A79">
        <w:rPr>
          <w:b/>
          <w:bCs/>
        </w:rPr>
        <w:t xml:space="preserve"> </w:t>
      </w:r>
      <w:r w:rsidR="003F4877">
        <w:rPr>
          <w:b/>
          <w:bCs/>
        </w:rPr>
        <w:t>1</w:t>
      </w:r>
      <w:r w:rsidR="00A43EE5">
        <w:rPr>
          <w:b/>
          <w:bCs/>
        </w:rPr>
        <w:t xml:space="preserve">1.  </w:t>
      </w:r>
      <w:r w:rsidR="006F1048" w:rsidRPr="00D12A79">
        <w:t>Cups loading</w:t>
      </w:r>
      <w:r w:rsidR="00AA00D9" w:rsidRPr="00D12A79">
        <w:t>.</w:t>
      </w:r>
    </w:p>
    <w:p w:rsidR="00AA00D9" w:rsidRPr="003F4877" w:rsidRDefault="00AA00D9">
      <w:pPr>
        <w:pStyle w:val="BodyText"/>
        <w:kinsoku w:val="0"/>
        <w:overflowPunct w:val="0"/>
        <w:spacing w:before="2"/>
        <w:rPr>
          <w:b/>
          <w:sz w:val="16"/>
          <w:szCs w:val="16"/>
        </w:rPr>
      </w:pPr>
    </w:p>
    <w:p w:rsidR="00AA00D9" w:rsidRPr="003F4877" w:rsidRDefault="003F4877" w:rsidP="003F4877">
      <w:pPr>
        <w:pStyle w:val="Heading1"/>
        <w:tabs>
          <w:tab w:val="left" w:pos="544"/>
        </w:tabs>
        <w:kinsoku w:val="0"/>
        <w:overflowPunct w:val="0"/>
        <w:spacing w:before="94"/>
        <w:rPr>
          <w:rFonts w:ascii="Arial" w:hAnsi="Arial" w:cs="Arial"/>
          <w:color w:val="000000"/>
        </w:rPr>
      </w:pPr>
      <w:r w:rsidRPr="003F4877">
        <w:rPr>
          <w:rFonts w:ascii="Arial" w:hAnsi="Arial" w:cs="Arial"/>
        </w:rPr>
        <w:t xml:space="preserve">5. </w:t>
      </w:r>
      <w:r w:rsidR="00643A78" w:rsidRPr="003F4877">
        <w:rPr>
          <w:rFonts w:ascii="Arial" w:hAnsi="Arial" w:cs="Arial"/>
        </w:rPr>
        <w:t>Usage and management</w:t>
      </w:r>
      <w:r w:rsidR="006F1048" w:rsidRPr="003F4877">
        <w:rPr>
          <w:rFonts w:ascii="Arial" w:hAnsi="Arial" w:cs="Arial"/>
        </w:rPr>
        <w:t xml:space="preserve"> of the water dispenser.</w:t>
      </w:r>
    </w:p>
    <w:p w:rsidR="00AA00D9" w:rsidRPr="00D12A79" w:rsidRDefault="00AA00D9">
      <w:pPr>
        <w:pStyle w:val="BodyText"/>
        <w:kinsoku w:val="0"/>
        <w:overflowPunct w:val="0"/>
        <w:spacing w:before="10"/>
        <w:rPr>
          <w:b/>
          <w:bCs/>
          <w:sz w:val="13"/>
          <w:szCs w:val="13"/>
        </w:rPr>
      </w:pPr>
    </w:p>
    <w:p w:rsidR="00AA00D9" w:rsidRPr="00D12A79" w:rsidRDefault="00AA00D9" w:rsidP="0008560F">
      <w:pPr>
        <w:pStyle w:val="BodyText"/>
        <w:kinsoku w:val="0"/>
        <w:overflowPunct w:val="0"/>
        <w:spacing w:before="90"/>
        <w:ind w:left="121"/>
        <w:rPr>
          <w:b/>
          <w:bCs/>
        </w:rPr>
      </w:pPr>
      <w:r w:rsidRPr="00D12A79">
        <w:rPr>
          <w:b/>
          <w:bCs/>
          <w:u w:val="thick"/>
        </w:rPr>
        <w:t xml:space="preserve"> 5.1. </w:t>
      </w:r>
      <w:r w:rsidR="00643A78" w:rsidRPr="00D12A79">
        <w:rPr>
          <w:b/>
          <w:bCs/>
          <w:u w:val="thick"/>
        </w:rPr>
        <w:t>Tools of i</w:t>
      </w:r>
      <w:r w:rsidR="006F1048" w:rsidRPr="00D12A79">
        <w:rPr>
          <w:b/>
          <w:bCs/>
          <w:u w:val="thick"/>
        </w:rPr>
        <w:t xml:space="preserve">ndication and </w:t>
      </w:r>
      <w:r w:rsidR="00643A78" w:rsidRPr="00D12A79">
        <w:rPr>
          <w:b/>
          <w:bCs/>
          <w:u w:val="thick"/>
        </w:rPr>
        <w:t>management</w:t>
      </w:r>
      <w:r w:rsidR="006F1048" w:rsidRPr="00D12A79">
        <w:rPr>
          <w:b/>
          <w:bCs/>
          <w:u w:val="thick"/>
        </w:rPr>
        <w:t xml:space="preserve"> of water dispenser.</w:t>
      </w:r>
    </w:p>
    <w:p w:rsidR="00AA00D9" w:rsidRPr="00D12A79" w:rsidRDefault="00622FDC">
      <w:pPr>
        <w:pStyle w:val="BodyText"/>
        <w:kinsoku w:val="0"/>
        <w:overflowPunct w:val="0"/>
        <w:rPr>
          <w:b/>
          <w:bCs/>
          <w:sz w:val="22"/>
          <w:szCs w:val="22"/>
        </w:rPr>
      </w:pPr>
      <w:r w:rsidRPr="00D12A79">
        <w:rPr>
          <w:noProof/>
        </w:rPr>
        <mc:AlternateContent>
          <mc:Choice Requires="wps">
            <w:drawing>
              <wp:anchor distT="0" distB="0" distL="0" distR="0" simplePos="0" relativeHeight="251618304" behindDoc="0" locked="0" layoutInCell="0" allowOverlap="1" wp14:anchorId="22F22F46" wp14:editId="52F54BEE">
                <wp:simplePos x="0" y="0"/>
                <wp:positionH relativeFrom="page">
                  <wp:posOffset>593090</wp:posOffset>
                </wp:positionH>
                <wp:positionV relativeFrom="paragraph">
                  <wp:posOffset>186055</wp:posOffset>
                </wp:positionV>
                <wp:extent cx="2882900" cy="2501900"/>
                <wp:effectExtent l="0" t="0" r="0" b="0"/>
                <wp:wrapTopAndBottom/>
                <wp:docPr id="1202" name="Rectangle 5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882900" cy="250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3940" w:lineRule="atLeast"/>
                            </w:pPr>
                            <w:r>
                              <w:rPr>
                                <w:noProof/>
                              </w:rPr>
                              <w:drawing>
                                <wp:inline distT="0" distB="0" distL="0" distR="0" wp14:anchorId="7100518D" wp14:editId="35F17C15">
                                  <wp:extent cx="2882900" cy="2195195"/>
                                  <wp:effectExtent l="0" t="0" r="0" b="1905"/>
                                  <wp:docPr id="150" name="Pictu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2900" cy="2195195"/>
                                          </a:xfrm>
                                          <a:prstGeom prst="rect">
                                            <a:avLst/>
                                          </a:prstGeom>
                                          <a:noFill/>
                                        </pic:spPr>
                                      </pic:pic>
                                    </a:graphicData>
                                  </a:graphic>
                                </wp:inline>
                              </w:drawing>
                            </w:r>
                            <w:r>
                              <w:rPr>
                                <w:noProof/>
                              </w:rPr>
                              <w:drawing>
                                <wp:inline distT="0" distB="0" distL="0" distR="0" wp14:anchorId="72B8DE07" wp14:editId="2E375641">
                                  <wp:extent cx="2914650" cy="2495550"/>
                                  <wp:effectExtent l="0" t="0" r="0" b="0"/>
                                  <wp:docPr id="1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Rot="1" noChangeAspect="1" noEditPoints="1" noChangeArrowheads="1" noCrop="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4650" cy="2495550"/>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22F46" id="Rectangle 567" o:spid="_x0000_s1029" style="position:absolute;margin-left:46.7pt;margin-top:14.65pt;width:227pt;height:197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" o:allowincell="f" filled="f" stroked="f">
                <o:lock v:ext="edit" aspectratio="t" verticies="t" text="t" shapetype="t"/>
                <v:textbox inset="0,0,0,0">
                  <w:txbxContent>
                    <w:p w:rsidR="006F2C74" w:rsidRDefault="006F2C74">
                      <w:pPr>
                        <w:widowControl/>
                        <w:autoSpaceDE/>
                        <w:autoSpaceDN/>
                        <w:adjustRightInd/>
                        <w:spacing w:line="3940" w:lineRule="atLeast"/>
                      </w:pPr>
                      <w:r>
                        <w:rPr>
                          <w:noProof/>
                        </w:rPr>
                        <w:drawing>
                          <wp:inline distT="0" distB="0" distL="0" distR="0" wp14:anchorId="7100518D" wp14:editId="35F17C15">
                            <wp:extent cx="2882900" cy="2195195"/>
                            <wp:effectExtent l="0" t="0" r="0" b="1905"/>
                            <wp:docPr id="150" name="Pictu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2900" cy="2195195"/>
                                    </a:xfrm>
                                    <a:prstGeom prst="rect">
                                      <a:avLst/>
                                    </a:prstGeom>
                                    <a:noFill/>
                                  </pic:spPr>
                                </pic:pic>
                              </a:graphicData>
                            </a:graphic>
                          </wp:inline>
                        </w:drawing>
                      </w:r>
                      <w:r>
                        <w:rPr>
                          <w:noProof/>
                        </w:rPr>
                        <w:drawing>
                          <wp:inline distT="0" distB="0" distL="0" distR="0" wp14:anchorId="72B8DE07" wp14:editId="2E375641">
                            <wp:extent cx="2914650" cy="2495550"/>
                            <wp:effectExtent l="0" t="0" r="0" b="0"/>
                            <wp:docPr id="1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Rot="1" noChangeAspect="1" noEditPoints="1" noChangeArrowheads="1" noCrop="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4650" cy="2495550"/>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Pr="00D12A79">
        <w:rPr>
          <w:noProof/>
        </w:rPr>
        <mc:AlternateContent>
          <mc:Choice Requires="wps">
            <w:drawing>
              <wp:anchor distT="0" distB="0" distL="0" distR="0" simplePos="0" relativeHeight="251619328" behindDoc="0" locked="0" layoutInCell="0" allowOverlap="1" wp14:anchorId="3D9FAFF8" wp14:editId="117DF46D">
                <wp:simplePos x="0" y="0"/>
                <wp:positionH relativeFrom="page">
                  <wp:posOffset>3861435</wp:posOffset>
                </wp:positionH>
                <wp:positionV relativeFrom="paragraph">
                  <wp:posOffset>266065</wp:posOffset>
                </wp:positionV>
                <wp:extent cx="3318510" cy="2625090"/>
                <wp:effectExtent l="0" t="0" r="0" b="0"/>
                <wp:wrapTopAndBottom/>
                <wp:docPr id="1199" name="Text Box 5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3318510" cy="262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Layout w:type="fixed"/>
                              <w:tblCellMar>
                                <w:left w:w="0" w:type="dxa"/>
                                <w:right w:w="0" w:type="dxa"/>
                              </w:tblCellMar>
                              <w:tblLook w:val="0000" w:firstRow="0" w:lastRow="0" w:firstColumn="0" w:lastColumn="0" w:noHBand="0" w:noVBand="0"/>
                            </w:tblPr>
                            <w:tblGrid>
                              <w:gridCol w:w="535"/>
                              <w:gridCol w:w="4676"/>
                            </w:tblGrid>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pPr>
                                    <w:pStyle w:val="TableParagraph"/>
                                    <w:kinsoku w:val="0"/>
                                    <w:overflowPunct w:val="0"/>
                                    <w:spacing w:before="1"/>
                                    <w:ind w:left="100"/>
                                  </w:pPr>
                                  <w:r>
                                    <w:t>Names</w:t>
                                  </w:r>
                                </w:p>
                              </w:tc>
                            </w:tr>
                            <w:tr w:rsidR="006F2C74" w:rsidRPr="003877E2">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
                                    <w:ind w:left="151" w:right="153"/>
                                    <w:jc w:val="center"/>
                                  </w:pPr>
                                  <w:r w:rsidRPr="00AA00D9">
                                    <w:t>1.</w:t>
                                  </w:r>
                                </w:p>
                              </w:tc>
                              <w:tc>
                                <w:tcPr>
                                  <w:tcW w:w="4676" w:type="dxa"/>
                                  <w:tcBorders>
                                    <w:top w:val="single" w:sz="4" w:space="0" w:color="000000"/>
                                    <w:left w:val="single" w:sz="4" w:space="0" w:color="000000"/>
                                    <w:bottom w:val="single" w:sz="4" w:space="0" w:color="000000"/>
                                    <w:right w:val="single" w:sz="4" w:space="0" w:color="000000"/>
                                  </w:tcBorders>
                                </w:tcPr>
                                <w:p w:rsidR="006F2C74" w:rsidRPr="003877E2" w:rsidRDefault="006F2C74" w:rsidP="006F1048">
                                  <w:pPr>
                                    <w:pStyle w:val="TableParagraph"/>
                                    <w:kinsoku w:val="0"/>
                                    <w:overflowPunct w:val="0"/>
                                    <w:spacing w:before="14"/>
                                    <w:ind w:left="100"/>
                                    <w:rPr>
                                      <w:lang w:val="ru-RU"/>
                                    </w:rPr>
                                  </w:pPr>
                                  <w:r w:rsidRPr="00AA00D9">
                                    <w:rPr>
                                      <w:rFonts w:ascii="Calibri" w:hAnsi="Calibri" w:cs="Calibri"/>
                                    </w:rPr>
                                    <w:t>PRESS</w:t>
                                  </w:r>
                                  <w:r w:rsidRPr="003877E2">
                                    <w:rPr>
                                      <w:rFonts w:ascii="Calibri" w:hAnsi="Calibri" w:cs="Calibri"/>
                                      <w:lang w:val="ru-RU"/>
                                    </w:rPr>
                                    <w:t xml:space="preserve"> </w:t>
                                  </w:r>
                                  <w:r w:rsidRPr="00AA00D9">
                                    <w:rPr>
                                      <w:rFonts w:ascii="Calibri" w:hAnsi="Calibri" w:cs="Calibri"/>
                                    </w:rPr>
                                    <w:t>AGAIN</w:t>
                                  </w:r>
                                  <w:r w:rsidRPr="003877E2">
                                    <w:rPr>
                                      <w:rFonts w:ascii="Calibri" w:hAnsi="Calibri" w:cs="Calibri"/>
                                      <w:lang w:val="ru-RU"/>
                                    </w:rPr>
                                    <w:t xml:space="preserve"> </w:t>
                                  </w:r>
                                  <w:r>
                                    <w:rPr>
                                      <w:rFonts w:ascii="Calibri" w:hAnsi="Calibri" w:cs="Calibri"/>
                                      <w:lang w:val="lv-LV"/>
                                    </w:rPr>
                                    <w:t>indicator</w:t>
                                  </w:r>
                                </w:p>
                              </w:tc>
                            </w:tr>
                            <w:tr w:rsidR="006F2C74" w:rsidRPr="003877E2">
                              <w:trPr>
                                <w:trHeight w:hRule="exact" w:val="59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2.</w:t>
                                  </w:r>
                                </w:p>
                              </w:tc>
                              <w:tc>
                                <w:tcPr>
                                  <w:tcW w:w="4676" w:type="dxa"/>
                                  <w:tcBorders>
                                    <w:top w:val="single" w:sz="4" w:space="0" w:color="000000"/>
                                    <w:left w:val="single" w:sz="4" w:space="0" w:color="000000"/>
                                    <w:bottom w:val="single" w:sz="4" w:space="0" w:color="000000"/>
                                    <w:right w:val="single" w:sz="4" w:space="0" w:color="000000"/>
                                  </w:tcBorders>
                                </w:tcPr>
                                <w:p w:rsidR="006F2C74" w:rsidRPr="009F1719" w:rsidRDefault="006F2C74" w:rsidP="006F1048">
                                  <w:pPr>
                                    <w:pStyle w:val="TableParagraph"/>
                                    <w:kinsoku w:val="0"/>
                                    <w:overflowPunct w:val="0"/>
                                    <w:spacing w:before="2"/>
                                    <w:ind w:left="100"/>
                                  </w:pPr>
                                  <w:r w:rsidRPr="00AA00D9">
                                    <w:rPr>
                                      <w:rFonts w:ascii="Calibri" w:hAnsi="Calibri" w:cs="Calibri"/>
                                    </w:rPr>
                                    <w:t>OUT</w:t>
                                  </w:r>
                                  <w:r w:rsidRPr="009F1719">
                                    <w:rPr>
                                      <w:rFonts w:ascii="Calibri" w:hAnsi="Calibri" w:cs="Calibri"/>
                                    </w:rPr>
                                    <w:t xml:space="preserve"> </w:t>
                                  </w:r>
                                  <w:r w:rsidRPr="00AA00D9">
                                    <w:rPr>
                                      <w:rFonts w:ascii="Calibri" w:hAnsi="Calibri" w:cs="Calibri"/>
                                    </w:rPr>
                                    <w:t>OF</w:t>
                                  </w:r>
                                  <w:r w:rsidRPr="009F1719">
                                    <w:rPr>
                                      <w:rFonts w:ascii="Calibri" w:hAnsi="Calibri" w:cs="Calibri"/>
                                    </w:rPr>
                                    <w:t xml:space="preserve"> </w:t>
                                  </w:r>
                                  <w:r>
                                    <w:rPr>
                                      <w:rFonts w:ascii="Calibri" w:hAnsi="Calibri" w:cs="Calibri"/>
                                    </w:rPr>
                                    <w:t>CO2</w:t>
                                  </w:r>
                                  <w:r w:rsidRPr="009F1719">
                                    <w:rPr>
                                      <w:rFonts w:ascii="Calibri" w:hAnsi="Calibri" w:cs="Calibri"/>
                                    </w:rPr>
                                    <w:t xml:space="preserve"> </w:t>
                                  </w:r>
                                  <w:r>
                                    <w:rPr>
                                      <w:rFonts w:ascii="Calibri" w:hAnsi="Calibri" w:cs="Calibri"/>
                                      <w:lang w:val="lv-LV"/>
                                    </w:rPr>
                                    <w:t xml:space="preserve">indicator </w:t>
                                  </w:r>
                                  <w:r w:rsidRPr="009F1719">
                                    <w:rPr>
                                      <w:rFonts w:ascii="Calibri" w:hAnsi="Calibri" w:cs="Calibri"/>
                                    </w:rPr>
                                    <w:t>(</w:t>
                                  </w:r>
                                  <w:r>
                                    <w:rPr>
                                      <w:rFonts w:ascii="Calibri" w:hAnsi="Calibri" w:cs="Calibri"/>
                                      <w:lang w:val="lv-LV"/>
                                    </w:rPr>
                                    <w:t>no CO2)</w:t>
                                  </w:r>
                                </w:p>
                              </w:tc>
                            </w:tr>
                            <w:tr w:rsidR="006F2C74" w:rsidRPr="003877E2">
                              <w:trPr>
                                <w:trHeight w:hRule="exact" w:val="595"/>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3.</w:t>
                                  </w:r>
                                </w:p>
                              </w:tc>
                              <w:tc>
                                <w:tcPr>
                                  <w:tcW w:w="4676" w:type="dxa"/>
                                  <w:tcBorders>
                                    <w:top w:val="single" w:sz="4" w:space="0" w:color="000000"/>
                                    <w:left w:val="single" w:sz="4" w:space="0" w:color="000000"/>
                                    <w:bottom w:val="single" w:sz="4" w:space="0" w:color="000000"/>
                                    <w:right w:val="single" w:sz="4" w:space="0" w:color="000000"/>
                                  </w:tcBorders>
                                </w:tcPr>
                                <w:p w:rsidR="006F2C74" w:rsidRPr="009F1719" w:rsidRDefault="006F2C74" w:rsidP="006F1048">
                                  <w:pPr>
                                    <w:pStyle w:val="TableParagraph"/>
                                    <w:kinsoku w:val="0"/>
                                    <w:overflowPunct w:val="0"/>
                                    <w:ind w:left="100"/>
                                  </w:pPr>
                                  <w:r w:rsidRPr="00AA00D9">
                                    <w:rPr>
                                      <w:rFonts w:ascii="Calibri" w:hAnsi="Calibri" w:cs="Calibri"/>
                                    </w:rPr>
                                    <w:t>CALL</w:t>
                                  </w:r>
                                  <w:r w:rsidRPr="009F1719">
                                    <w:rPr>
                                      <w:rFonts w:ascii="Calibri" w:hAnsi="Calibri" w:cs="Calibri"/>
                                    </w:rPr>
                                    <w:t xml:space="preserve"> </w:t>
                                  </w:r>
                                  <w:r w:rsidRPr="00AA00D9">
                                    <w:rPr>
                                      <w:rFonts w:ascii="Calibri" w:hAnsi="Calibri" w:cs="Calibri"/>
                                    </w:rPr>
                                    <w:t>SERVICE</w:t>
                                  </w:r>
                                  <w:r>
                                    <w:rPr>
                                      <w:rFonts w:ascii="Calibri" w:hAnsi="Calibri" w:cs="Calibri"/>
                                    </w:rPr>
                                    <w:t xml:space="preserve"> indicator</w:t>
                                  </w:r>
                                  <w:r w:rsidRPr="009F1719">
                                    <w:rPr>
                                      <w:rFonts w:ascii="Calibri" w:hAnsi="Calibri" w:cs="Calibri"/>
                                    </w:rPr>
                                    <w:t xml:space="preserve"> (</w:t>
                                  </w:r>
                                  <w:r>
                                    <w:rPr>
                                      <w:rFonts w:ascii="Calibri" w:hAnsi="Calibri" w:cs="Calibri"/>
                                      <w:lang w:val="lv-LV"/>
                                    </w:rPr>
                                    <w:t>it is necessary to call service</w:t>
                                  </w:r>
                                  <w:r w:rsidRPr="009F1719">
                                    <w:rPr>
                                      <w:rFonts w:ascii="Calibri" w:hAnsi="Calibri" w:cs="Calibri"/>
                                    </w:rPr>
                                    <w:t>)</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4.</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Pr>
                                      <w:rFonts w:ascii="Calibri" w:hAnsi="Calibri" w:cs="Calibri"/>
                                    </w:rPr>
                                    <w:t>Hot water indicator</w:t>
                                  </w:r>
                                </w:p>
                              </w:tc>
                            </w:tr>
                            <w:tr w:rsidR="006F2C74" w:rsidRPr="00AA00D9">
                              <w:trPr>
                                <w:trHeight w:hRule="exact" w:val="332"/>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6" w:lineRule="exact"/>
                                    <w:ind w:left="151" w:right="153"/>
                                    <w:jc w:val="center"/>
                                  </w:pPr>
                                  <w:r w:rsidRPr="00AA00D9">
                                    <w:t>5.</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Pr>
                                      <w:rFonts w:ascii="Calibri" w:hAnsi="Calibri" w:cs="Calibri"/>
                                      <w:lang w:val="lv-LV"/>
                                    </w:rPr>
                                    <w:t>Sparkling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6.</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Pr>
                                      <w:rFonts w:ascii="Calibri" w:hAnsi="Calibri" w:cs="Calibri"/>
                                    </w:rPr>
                                    <w:t>Cold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7.</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sidRPr="00F836A8">
                                    <w:rPr>
                                      <w:rFonts w:ascii="Calibri" w:hAnsi="Calibri" w:cs="Calibri"/>
                                    </w:rPr>
                                    <w:t xml:space="preserve">Hot </w:t>
                                  </w:r>
                                  <w:r>
                                    <w:rPr>
                                      <w:rFonts w:ascii="Calibri" w:hAnsi="Calibri" w:cs="Calibri"/>
                                    </w:rPr>
                                    <w:t>w</w:t>
                                  </w:r>
                                  <w:r w:rsidRPr="00F836A8">
                                    <w:rPr>
                                      <w:rFonts w:ascii="Calibri" w:hAnsi="Calibri" w:cs="Calibri"/>
                                    </w:rPr>
                                    <w:t>ater button</w:t>
                                  </w:r>
                                </w:p>
                              </w:tc>
                            </w:tr>
                            <w:tr w:rsidR="006F2C74" w:rsidRPr="003877E2" w:rsidTr="003F4877">
                              <w:trPr>
                                <w:trHeight w:hRule="exact" w:val="37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8.</w:t>
                                  </w:r>
                                </w:p>
                              </w:tc>
                              <w:tc>
                                <w:tcPr>
                                  <w:tcW w:w="4676" w:type="dxa"/>
                                  <w:tcBorders>
                                    <w:top w:val="single" w:sz="4" w:space="0" w:color="000000"/>
                                    <w:left w:val="single" w:sz="4" w:space="0" w:color="000000"/>
                                    <w:bottom w:val="single" w:sz="4" w:space="0" w:color="000000"/>
                                    <w:right w:val="single" w:sz="4" w:space="0" w:color="000000"/>
                                  </w:tcBorders>
                                </w:tcPr>
                                <w:p w:rsidR="006F2C74" w:rsidRPr="003877E2" w:rsidRDefault="006F2C74" w:rsidP="006F1048">
                                  <w:pPr>
                                    <w:pStyle w:val="TableParagraph"/>
                                    <w:kinsoku w:val="0"/>
                                    <w:overflowPunct w:val="0"/>
                                    <w:ind w:left="100"/>
                                    <w:rPr>
                                      <w:lang w:val="ru-RU"/>
                                    </w:rPr>
                                  </w:pPr>
                                  <w:r>
                                    <w:rPr>
                                      <w:rFonts w:ascii="Calibri" w:hAnsi="Calibri" w:cs="Calibri"/>
                                      <w:lang w:val="lv-LV"/>
                                    </w:rPr>
                                    <w:t>Sparkling water button</w:t>
                                  </w:r>
                                </w:p>
                              </w:tc>
                            </w:tr>
                            <w:tr w:rsidR="006F2C74" w:rsidRPr="00AA00D9">
                              <w:trPr>
                                <w:trHeight w:hRule="exact" w:val="34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9.</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23"/>
                                    <w:ind w:left="100"/>
                                  </w:pPr>
                                  <w:r>
                                    <w:rPr>
                                      <w:rFonts w:ascii="Calibri" w:hAnsi="Calibri" w:cs="Calibri"/>
                                    </w:rPr>
                                    <w:t>Cold</w:t>
                                  </w:r>
                                  <w:r w:rsidRPr="00F836A8">
                                    <w:rPr>
                                      <w:rFonts w:ascii="Calibri" w:hAnsi="Calibri" w:cs="Calibri"/>
                                    </w:rPr>
                                    <w:t xml:space="preserve"> </w:t>
                                  </w:r>
                                  <w:r>
                                    <w:rPr>
                                      <w:rFonts w:ascii="Calibri" w:hAnsi="Calibri" w:cs="Calibri"/>
                                    </w:rPr>
                                    <w:t>w</w:t>
                                  </w:r>
                                  <w:r w:rsidRPr="00F836A8">
                                    <w:rPr>
                                      <w:rFonts w:ascii="Calibri" w:hAnsi="Calibri" w:cs="Calibri"/>
                                    </w:rPr>
                                    <w:t>ater button</w:t>
                                  </w:r>
                                </w:p>
                              </w:tc>
                            </w:tr>
                          </w:tbl>
                          <w:p w:rsidR="006F2C74" w:rsidRDefault="006F2C74">
                            <w:pPr>
                              <w:pStyle w:val="BodyText"/>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FAFF8" id="Text Box 566" o:spid="_x0000_s1030" type="#_x0000_t202" style="position:absolute;margin-left:304.05pt;margin-top:20.95pt;width:261.3pt;height:206.7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" o:allowincell="f" filled="f" stroked="f">
                <o:lock v:ext="edit" aspectratio="t" verticies="t" text="t" shapetype="t"/>
                <v:textbox inset="0,0,0,0">
                  <w:txbxContent>
                    <w:tbl>
                      <w:tblPr>
                        <w:tblW w:w="0" w:type="auto"/>
                        <w:tblInd w:w="5" w:type="dxa"/>
                        <w:tblLayout w:type="fixed"/>
                        <w:tblCellMar>
                          <w:left w:w="0" w:type="dxa"/>
                          <w:right w:w="0" w:type="dxa"/>
                        </w:tblCellMar>
                        <w:tblLook w:val="0000" w:firstRow="0" w:lastRow="0" w:firstColumn="0" w:lastColumn="0" w:noHBand="0" w:noVBand="0"/>
                      </w:tblPr>
                      <w:tblGrid>
                        <w:gridCol w:w="535"/>
                        <w:gridCol w:w="4676"/>
                      </w:tblGrid>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pPr>
                              <w:pStyle w:val="TableParagraph"/>
                              <w:kinsoku w:val="0"/>
                              <w:overflowPunct w:val="0"/>
                              <w:spacing w:before="1"/>
                              <w:ind w:left="100"/>
                            </w:pPr>
                            <w:r>
                              <w:t>Names</w:t>
                            </w:r>
                          </w:p>
                        </w:tc>
                      </w:tr>
                      <w:tr w:rsidR="006F2C74" w:rsidRPr="003877E2">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
                              <w:ind w:left="151" w:right="153"/>
                              <w:jc w:val="center"/>
                            </w:pPr>
                            <w:r w:rsidRPr="00AA00D9">
                              <w:t>1.</w:t>
                            </w:r>
                          </w:p>
                        </w:tc>
                        <w:tc>
                          <w:tcPr>
                            <w:tcW w:w="4676" w:type="dxa"/>
                            <w:tcBorders>
                              <w:top w:val="single" w:sz="4" w:space="0" w:color="000000"/>
                              <w:left w:val="single" w:sz="4" w:space="0" w:color="000000"/>
                              <w:bottom w:val="single" w:sz="4" w:space="0" w:color="000000"/>
                              <w:right w:val="single" w:sz="4" w:space="0" w:color="000000"/>
                            </w:tcBorders>
                          </w:tcPr>
                          <w:p w:rsidR="006F2C74" w:rsidRPr="003877E2" w:rsidRDefault="006F2C74" w:rsidP="006F1048">
                            <w:pPr>
                              <w:pStyle w:val="TableParagraph"/>
                              <w:kinsoku w:val="0"/>
                              <w:overflowPunct w:val="0"/>
                              <w:spacing w:before="14"/>
                              <w:ind w:left="100"/>
                              <w:rPr>
                                <w:lang w:val="ru-RU"/>
                              </w:rPr>
                            </w:pPr>
                            <w:r w:rsidRPr="00AA00D9">
                              <w:rPr>
                                <w:rFonts w:ascii="Calibri" w:hAnsi="Calibri" w:cs="Calibri"/>
                              </w:rPr>
                              <w:t>PRESS</w:t>
                            </w:r>
                            <w:r w:rsidRPr="003877E2">
                              <w:rPr>
                                <w:rFonts w:ascii="Calibri" w:hAnsi="Calibri" w:cs="Calibri"/>
                                <w:lang w:val="ru-RU"/>
                              </w:rPr>
                              <w:t xml:space="preserve"> </w:t>
                            </w:r>
                            <w:r w:rsidRPr="00AA00D9">
                              <w:rPr>
                                <w:rFonts w:ascii="Calibri" w:hAnsi="Calibri" w:cs="Calibri"/>
                              </w:rPr>
                              <w:t>AGAIN</w:t>
                            </w:r>
                            <w:r w:rsidRPr="003877E2">
                              <w:rPr>
                                <w:rFonts w:ascii="Calibri" w:hAnsi="Calibri" w:cs="Calibri"/>
                                <w:lang w:val="ru-RU"/>
                              </w:rPr>
                              <w:t xml:space="preserve"> </w:t>
                            </w:r>
                            <w:r>
                              <w:rPr>
                                <w:rFonts w:ascii="Calibri" w:hAnsi="Calibri" w:cs="Calibri"/>
                                <w:lang w:val="lv-LV"/>
                              </w:rPr>
                              <w:t>indicator</w:t>
                            </w:r>
                          </w:p>
                        </w:tc>
                      </w:tr>
                      <w:tr w:rsidR="006F2C74" w:rsidRPr="003877E2">
                        <w:trPr>
                          <w:trHeight w:hRule="exact" w:val="59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2.</w:t>
                            </w:r>
                          </w:p>
                        </w:tc>
                        <w:tc>
                          <w:tcPr>
                            <w:tcW w:w="4676" w:type="dxa"/>
                            <w:tcBorders>
                              <w:top w:val="single" w:sz="4" w:space="0" w:color="000000"/>
                              <w:left w:val="single" w:sz="4" w:space="0" w:color="000000"/>
                              <w:bottom w:val="single" w:sz="4" w:space="0" w:color="000000"/>
                              <w:right w:val="single" w:sz="4" w:space="0" w:color="000000"/>
                            </w:tcBorders>
                          </w:tcPr>
                          <w:p w:rsidR="006F2C74" w:rsidRPr="009F1719" w:rsidRDefault="006F2C74" w:rsidP="006F1048">
                            <w:pPr>
                              <w:pStyle w:val="TableParagraph"/>
                              <w:kinsoku w:val="0"/>
                              <w:overflowPunct w:val="0"/>
                              <w:spacing w:before="2"/>
                              <w:ind w:left="100"/>
                            </w:pPr>
                            <w:r w:rsidRPr="00AA00D9">
                              <w:rPr>
                                <w:rFonts w:ascii="Calibri" w:hAnsi="Calibri" w:cs="Calibri"/>
                              </w:rPr>
                              <w:t>OUT</w:t>
                            </w:r>
                            <w:r w:rsidRPr="009F1719">
                              <w:rPr>
                                <w:rFonts w:ascii="Calibri" w:hAnsi="Calibri" w:cs="Calibri"/>
                              </w:rPr>
                              <w:t xml:space="preserve"> </w:t>
                            </w:r>
                            <w:r w:rsidRPr="00AA00D9">
                              <w:rPr>
                                <w:rFonts w:ascii="Calibri" w:hAnsi="Calibri" w:cs="Calibri"/>
                              </w:rPr>
                              <w:t>OF</w:t>
                            </w:r>
                            <w:r w:rsidRPr="009F1719">
                              <w:rPr>
                                <w:rFonts w:ascii="Calibri" w:hAnsi="Calibri" w:cs="Calibri"/>
                              </w:rPr>
                              <w:t xml:space="preserve"> </w:t>
                            </w:r>
                            <w:r>
                              <w:rPr>
                                <w:rFonts w:ascii="Calibri" w:hAnsi="Calibri" w:cs="Calibri"/>
                              </w:rPr>
                              <w:t>CO2</w:t>
                            </w:r>
                            <w:r w:rsidRPr="009F1719">
                              <w:rPr>
                                <w:rFonts w:ascii="Calibri" w:hAnsi="Calibri" w:cs="Calibri"/>
                              </w:rPr>
                              <w:t xml:space="preserve"> </w:t>
                            </w:r>
                            <w:r>
                              <w:rPr>
                                <w:rFonts w:ascii="Calibri" w:hAnsi="Calibri" w:cs="Calibri"/>
                                <w:lang w:val="lv-LV"/>
                              </w:rPr>
                              <w:t xml:space="preserve">indicator </w:t>
                            </w:r>
                            <w:r w:rsidRPr="009F1719">
                              <w:rPr>
                                <w:rFonts w:ascii="Calibri" w:hAnsi="Calibri" w:cs="Calibri"/>
                              </w:rPr>
                              <w:t>(</w:t>
                            </w:r>
                            <w:r>
                              <w:rPr>
                                <w:rFonts w:ascii="Calibri" w:hAnsi="Calibri" w:cs="Calibri"/>
                                <w:lang w:val="lv-LV"/>
                              </w:rPr>
                              <w:t>no CO2)</w:t>
                            </w:r>
                          </w:p>
                        </w:tc>
                      </w:tr>
                      <w:tr w:rsidR="006F2C74" w:rsidRPr="003877E2">
                        <w:trPr>
                          <w:trHeight w:hRule="exact" w:val="595"/>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3.</w:t>
                            </w:r>
                          </w:p>
                        </w:tc>
                        <w:tc>
                          <w:tcPr>
                            <w:tcW w:w="4676" w:type="dxa"/>
                            <w:tcBorders>
                              <w:top w:val="single" w:sz="4" w:space="0" w:color="000000"/>
                              <w:left w:val="single" w:sz="4" w:space="0" w:color="000000"/>
                              <w:bottom w:val="single" w:sz="4" w:space="0" w:color="000000"/>
                              <w:right w:val="single" w:sz="4" w:space="0" w:color="000000"/>
                            </w:tcBorders>
                          </w:tcPr>
                          <w:p w:rsidR="006F2C74" w:rsidRPr="009F1719" w:rsidRDefault="006F2C74" w:rsidP="006F1048">
                            <w:pPr>
                              <w:pStyle w:val="TableParagraph"/>
                              <w:kinsoku w:val="0"/>
                              <w:overflowPunct w:val="0"/>
                              <w:ind w:left="100"/>
                            </w:pPr>
                            <w:r w:rsidRPr="00AA00D9">
                              <w:rPr>
                                <w:rFonts w:ascii="Calibri" w:hAnsi="Calibri" w:cs="Calibri"/>
                              </w:rPr>
                              <w:t>CALL</w:t>
                            </w:r>
                            <w:r w:rsidRPr="009F1719">
                              <w:rPr>
                                <w:rFonts w:ascii="Calibri" w:hAnsi="Calibri" w:cs="Calibri"/>
                              </w:rPr>
                              <w:t xml:space="preserve"> </w:t>
                            </w:r>
                            <w:r w:rsidRPr="00AA00D9">
                              <w:rPr>
                                <w:rFonts w:ascii="Calibri" w:hAnsi="Calibri" w:cs="Calibri"/>
                              </w:rPr>
                              <w:t>SERVICE</w:t>
                            </w:r>
                            <w:r>
                              <w:rPr>
                                <w:rFonts w:ascii="Calibri" w:hAnsi="Calibri" w:cs="Calibri"/>
                              </w:rPr>
                              <w:t xml:space="preserve"> indicator</w:t>
                            </w:r>
                            <w:r w:rsidRPr="009F1719">
                              <w:rPr>
                                <w:rFonts w:ascii="Calibri" w:hAnsi="Calibri" w:cs="Calibri"/>
                              </w:rPr>
                              <w:t xml:space="preserve"> (</w:t>
                            </w:r>
                            <w:r>
                              <w:rPr>
                                <w:rFonts w:ascii="Calibri" w:hAnsi="Calibri" w:cs="Calibri"/>
                                <w:lang w:val="lv-LV"/>
                              </w:rPr>
                              <w:t>it is necessary to call service</w:t>
                            </w:r>
                            <w:r w:rsidRPr="009F1719">
                              <w:rPr>
                                <w:rFonts w:ascii="Calibri" w:hAnsi="Calibri" w:cs="Calibri"/>
                              </w:rPr>
                              <w:t>)</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4.</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Pr>
                                <w:rFonts w:ascii="Calibri" w:hAnsi="Calibri" w:cs="Calibri"/>
                              </w:rPr>
                              <w:t>Hot water indicator</w:t>
                            </w:r>
                          </w:p>
                        </w:tc>
                      </w:tr>
                      <w:tr w:rsidR="006F2C74" w:rsidRPr="00AA00D9">
                        <w:trPr>
                          <w:trHeight w:hRule="exact" w:val="332"/>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6" w:lineRule="exact"/>
                              <w:ind w:left="151" w:right="153"/>
                              <w:jc w:val="center"/>
                            </w:pPr>
                            <w:r w:rsidRPr="00AA00D9">
                              <w:t>5.</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Pr>
                                <w:rFonts w:ascii="Calibri" w:hAnsi="Calibri" w:cs="Calibri"/>
                                <w:lang w:val="lv-LV"/>
                              </w:rPr>
                              <w:t>Sparkling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6.</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Pr>
                                <w:rFonts w:ascii="Calibri" w:hAnsi="Calibri" w:cs="Calibri"/>
                              </w:rPr>
                              <w:t>Cold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7.</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14"/>
                              <w:ind w:left="100"/>
                            </w:pPr>
                            <w:r w:rsidRPr="00F836A8">
                              <w:rPr>
                                <w:rFonts w:ascii="Calibri" w:hAnsi="Calibri" w:cs="Calibri"/>
                              </w:rPr>
                              <w:t xml:space="preserve">Hot </w:t>
                            </w:r>
                            <w:r>
                              <w:rPr>
                                <w:rFonts w:ascii="Calibri" w:hAnsi="Calibri" w:cs="Calibri"/>
                              </w:rPr>
                              <w:t>w</w:t>
                            </w:r>
                            <w:r w:rsidRPr="00F836A8">
                              <w:rPr>
                                <w:rFonts w:ascii="Calibri" w:hAnsi="Calibri" w:cs="Calibri"/>
                              </w:rPr>
                              <w:t>ater button</w:t>
                            </w:r>
                          </w:p>
                        </w:tc>
                      </w:tr>
                      <w:tr w:rsidR="006F2C74" w:rsidRPr="003877E2" w:rsidTr="003F4877">
                        <w:trPr>
                          <w:trHeight w:hRule="exact" w:val="37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8.</w:t>
                            </w:r>
                          </w:p>
                        </w:tc>
                        <w:tc>
                          <w:tcPr>
                            <w:tcW w:w="4676" w:type="dxa"/>
                            <w:tcBorders>
                              <w:top w:val="single" w:sz="4" w:space="0" w:color="000000"/>
                              <w:left w:val="single" w:sz="4" w:space="0" w:color="000000"/>
                              <w:bottom w:val="single" w:sz="4" w:space="0" w:color="000000"/>
                              <w:right w:val="single" w:sz="4" w:space="0" w:color="000000"/>
                            </w:tcBorders>
                          </w:tcPr>
                          <w:p w:rsidR="006F2C74" w:rsidRPr="003877E2" w:rsidRDefault="006F2C74" w:rsidP="006F1048">
                            <w:pPr>
                              <w:pStyle w:val="TableParagraph"/>
                              <w:kinsoku w:val="0"/>
                              <w:overflowPunct w:val="0"/>
                              <w:ind w:left="100"/>
                              <w:rPr>
                                <w:lang w:val="ru-RU"/>
                              </w:rPr>
                            </w:pPr>
                            <w:r>
                              <w:rPr>
                                <w:rFonts w:ascii="Calibri" w:hAnsi="Calibri" w:cs="Calibri"/>
                                <w:lang w:val="lv-LV"/>
                              </w:rPr>
                              <w:t>Sparkling water button</w:t>
                            </w:r>
                          </w:p>
                        </w:tc>
                      </w:tr>
                      <w:tr w:rsidR="006F2C74" w:rsidRPr="00AA00D9">
                        <w:trPr>
                          <w:trHeight w:hRule="exact" w:val="34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line="275" w:lineRule="exact"/>
                              <w:ind w:left="151" w:right="153"/>
                              <w:jc w:val="center"/>
                            </w:pPr>
                            <w:r w:rsidRPr="00AA00D9">
                              <w:t>9.</w:t>
                            </w:r>
                          </w:p>
                        </w:tc>
                        <w:tc>
                          <w:tcPr>
                            <w:tcW w:w="4676" w:type="dxa"/>
                            <w:tcBorders>
                              <w:top w:val="single" w:sz="4" w:space="0" w:color="000000"/>
                              <w:left w:val="single" w:sz="4" w:space="0" w:color="000000"/>
                              <w:bottom w:val="single" w:sz="4" w:space="0" w:color="000000"/>
                              <w:right w:val="single" w:sz="4" w:space="0" w:color="000000"/>
                            </w:tcBorders>
                          </w:tcPr>
                          <w:p w:rsidR="006F2C74" w:rsidRPr="00AA00D9" w:rsidRDefault="006F2C74" w:rsidP="006F1048">
                            <w:pPr>
                              <w:pStyle w:val="TableParagraph"/>
                              <w:kinsoku w:val="0"/>
                              <w:overflowPunct w:val="0"/>
                              <w:spacing w:before="23"/>
                              <w:ind w:left="100"/>
                            </w:pPr>
                            <w:r>
                              <w:rPr>
                                <w:rFonts w:ascii="Calibri" w:hAnsi="Calibri" w:cs="Calibri"/>
                              </w:rPr>
                              <w:t>Cold</w:t>
                            </w:r>
                            <w:r w:rsidRPr="00F836A8">
                              <w:rPr>
                                <w:rFonts w:ascii="Calibri" w:hAnsi="Calibri" w:cs="Calibri"/>
                              </w:rPr>
                              <w:t xml:space="preserve"> </w:t>
                            </w:r>
                            <w:r>
                              <w:rPr>
                                <w:rFonts w:ascii="Calibri" w:hAnsi="Calibri" w:cs="Calibri"/>
                              </w:rPr>
                              <w:t>w</w:t>
                            </w:r>
                            <w:r w:rsidRPr="00F836A8">
                              <w:rPr>
                                <w:rFonts w:ascii="Calibri" w:hAnsi="Calibri" w:cs="Calibri"/>
                              </w:rPr>
                              <w:t>ater button</w:t>
                            </w:r>
                          </w:p>
                        </w:tc>
                      </w:tr>
                    </w:tbl>
                    <w:p w:rsidR="006F2C74" w:rsidRDefault="006F2C74">
                      <w:pPr>
                        <w:pStyle w:val="BodyText"/>
                        <w:kinsoku w:val="0"/>
                        <w:overflowPunct w:val="0"/>
                      </w:pPr>
                    </w:p>
                  </w:txbxContent>
                </v:textbox>
                <w10:wrap type="topAndBottom" anchorx="page"/>
              </v:shape>
            </w:pict>
          </mc:Fallback>
        </mc:AlternateContent>
      </w:r>
    </w:p>
    <w:p w:rsidR="00AA00D9" w:rsidRPr="00D12A79" w:rsidRDefault="00AA00D9">
      <w:pPr>
        <w:pStyle w:val="BodyText"/>
        <w:kinsoku w:val="0"/>
        <w:overflowPunct w:val="0"/>
        <w:spacing w:before="8"/>
        <w:rPr>
          <w:b/>
          <w:bCs/>
          <w:sz w:val="7"/>
          <w:szCs w:val="7"/>
        </w:rPr>
      </w:pPr>
    </w:p>
    <w:p w:rsidR="00AA00D9" w:rsidRPr="00D12A79" w:rsidRDefault="00427867">
      <w:pPr>
        <w:pStyle w:val="BodyText"/>
        <w:kinsoku w:val="0"/>
        <w:overflowPunct w:val="0"/>
        <w:spacing w:before="90"/>
        <w:ind w:left="1160"/>
      </w:pPr>
      <w:r w:rsidRPr="00D12A79">
        <w:rPr>
          <w:b/>
          <w:bCs/>
        </w:rPr>
        <w:t>Figure</w:t>
      </w:r>
      <w:r w:rsidR="00AA00D9" w:rsidRPr="00D12A79">
        <w:rPr>
          <w:b/>
          <w:bCs/>
        </w:rPr>
        <w:t xml:space="preserve"> </w:t>
      </w:r>
      <w:r w:rsidR="003F4877">
        <w:rPr>
          <w:b/>
          <w:bCs/>
        </w:rPr>
        <w:t>1</w:t>
      </w:r>
      <w:r w:rsidR="006D5194">
        <w:rPr>
          <w:b/>
          <w:bCs/>
        </w:rPr>
        <w:t>2</w:t>
      </w:r>
      <w:r w:rsidR="00AA00D9" w:rsidRPr="00D12A79">
        <w:rPr>
          <w:b/>
          <w:bCs/>
        </w:rPr>
        <w:t xml:space="preserve">. </w:t>
      </w:r>
      <w:r w:rsidR="006F1048" w:rsidRPr="00D12A79">
        <w:t>Control panel indicators and buttons</w:t>
      </w:r>
      <w:r w:rsidR="00AA00D9" w:rsidRPr="00D12A79">
        <w:t>.</w:t>
      </w:r>
    </w:p>
    <w:p w:rsidR="00AA00D9" w:rsidRPr="00D12A79" w:rsidRDefault="00AA00D9">
      <w:pPr>
        <w:pStyle w:val="BodyText"/>
        <w:kinsoku w:val="0"/>
        <w:overflowPunct w:val="0"/>
        <w:spacing w:before="90"/>
        <w:ind w:left="1160"/>
        <w:sectPr w:rsidR="00AA00D9" w:rsidRPr="00D12A79">
          <w:pgSz w:w="11910" w:h="16840"/>
          <w:pgMar w:top="580" w:right="480" w:bottom="1240" w:left="820" w:header="0" w:footer="991" w:gutter="0"/>
          <w:cols w:space="720" w:equalWidth="0">
            <w:col w:w="10610"/>
          </w:cols>
          <w:noEndnote/>
        </w:sectPr>
      </w:pPr>
    </w:p>
    <w:p w:rsidR="00AA00D9" w:rsidRDefault="00AA00D9">
      <w:pPr>
        <w:pStyle w:val="BodyText"/>
        <w:kinsoku w:val="0"/>
        <w:overflowPunct w:val="0"/>
        <w:ind w:left="1474"/>
        <w:rPr>
          <w:sz w:val="20"/>
          <w:szCs w:val="20"/>
        </w:rPr>
      </w:pPr>
    </w:p>
    <w:p w:rsidR="002C6CF5" w:rsidRPr="00D12A79" w:rsidRDefault="002C6CF5">
      <w:pPr>
        <w:pStyle w:val="BodyText"/>
        <w:kinsoku w:val="0"/>
        <w:overflowPunct w:val="0"/>
        <w:ind w:left="1474"/>
        <w:rPr>
          <w:sz w:val="20"/>
          <w:szCs w:val="20"/>
        </w:rPr>
      </w:pPr>
      <w:r w:rsidRPr="002C6CF5">
        <w:rPr>
          <w:noProof/>
          <w:sz w:val="20"/>
          <w:szCs w:val="20"/>
        </w:rPr>
        <w:drawing>
          <wp:inline distT="0" distB="0" distL="0" distR="0" wp14:anchorId="3D558F4F" wp14:editId="1667A33E">
            <wp:extent cx="5549900" cy="27686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49900" cy="2768600"/>
                    </a:xfrm>
                    <a:prstGeom prst="rect">
                      <a:avLst/>
                    </a:prstGeom>
                  </pic:spPr>
                </pic:pic>
              </a:graphicData>
            </a:graphic>
          </wp:inline>
        </w:drawing>
      </w:r>
    </w:p>
    <w:p w:rsidR="00AA00D9" w:rsidRPr="00D12A79" w:rsidRDefault="00AA00D9">
      <w:pPr>
        <w:pStyle w:val="BodyText"/>
        <w:kinsoku w:val="0"/>
        <w:overflowPunct w:val="0"/>
        <w:spacing w:before="6"/>
        <w:rPr>
          <w:sz w:val="13"/>
          <w:szCs w:val="13"/>
        </w:rPr>
      </w:pPr>
    </w:p>
    <w:tbl>
      <w:tblPr>
        <w:tblStyle w:val="TableGrid"/>
        <w:tblW w:w="0" w:type="auto"/>
        <w:tblInd w:w="2028" w:type="dxa"/>
        <w:tblLook w:val="04A0" w:firstRow="1" w:lastRow="0" w:firstColumn="1" w:lastColumn="0" w:noHBand="0" w:noVBand="1"/>
      </w:tblPr>
      <w:tblGrid>
        <w:gridCol w:w="802"/>
        <w:gridCol w:w="4395"/>
      </w:tblGrid>
      <w:tr w:rsidR="00537856" w:rsidTr="00B44C0A">
        <w:tc>
          <w:tcPr>
            <w:tcW w:w="802" w:type="dxa"/>
            <w:vAlign w:val="center"/>
          </w:tcPr>
          <w:p w:rsidR="00537856" w:rsidRDefault="00537856" w:rsidP="00537856">
            <w:pPr>
              <w:pStyle w:val="BodyText"/>
              <w:kinsoku w:val="0"/>
              <w:overflowPunct w:val="0"/>
              <w:spacing w:before="90"/>
              <w:rPr>
                <w:b/>
                <w:bCs/>
              </w:rPr>
            </w:pPr>
            <w:r w:rsidRPr="00D12A79">
              <w:rPr>
                <w:rFonts w:ascii="Calibri" w:hAnsi="Calibri" w:cs="Calibri"/>
                <w:w w:val="101"/>
              </w:rPr>
              <w:t>№</w:t>
            </w:r>
          </w:p>
        </w:tc>
        <w:tc>
          <w:tcPr>
            <w:tcW w:w="4395" w:type="dxa"/>
            <w:vAlign w:val="center"/>
          </w:tcPr>
          <w:p w:rsidR="00537856" w:rsidRDefault="00537856" w:rsidP="00537856">
            <w:pPr>
              <w:pStyle w:val="BodyText"/>
              <w:kinsoku w:val="0"/>
              <w:overflowPunct w:val="0"/>
              <w:spacing w:before="90"/>
              <w:rPr>
                <w:b/>
                <w:bCs/>
              </w:rPr>
            </w:pPr>
            <w:r w:rsidRPr="00D12A79">
              <w:rPr>
                <w:rFonts w:ascii="Calibri" w:hAnsi="Calibri" w:cs="Calibri"/>
              </w:rPr>
              <w:t>Name</w:t>
            </w:r>
          </w:p>
        </w:tc>
      </w:tr>
      <w:tr w:rsidR="00537856" w:rsidTr="00B44C0A">
        <w:tc>
          <w:tcPr>
            <w:tcW w:w="802" w:type="dxa"/>
            <w:vAlign w:val="center"/>
          </w:tcPr>
          <w:p w:rsidR="00537856" w:rsidRDefault="00537856" w:rsidP="00537856">
            <w:pPr>
              <w:pStyle w:val="BodyText"/>
              <w:kinsoku w:val="0"/>
              <w:overflowPunct w:val="0"/>
              <w:spacing w:before="90"/>
              <w:rPr>
                <w:b/>
                <w:bCs/>
              </w:rPr>
            </w:pPr>
            <w:r w:rsidRPr="00D12A79">
              <w:rPr>
                <w:rFonts w:ascii="Calibri" w:hAnsi="Calibri" w:cs="Calibri"/>
              </w:rPr>
              <w:t>26</w:t>
            </w:r>
          </w:p>
        </w:tc>
        <w:tc>
          <w:tcPr>
            <w:tcW w:w="4395" w:type="dxa"/>
            <w:vAlign w:val="center"/>
          </w:tcPr>
          <w:p w:rsidR="00537856" w:rsidRDefault="00537856" w:rsidP="00537856">
            <w:pPr>
              <w:pStyle w:val="BodyText"/>
              <w:kinsoku w:val="0"/>
              <w:overflowPunct w:val="0"/>
              <w:spacing w:before="90"/>
              <w:rPr>
                <w:b/>
                <w:bCs/>
              </w:rPr>
            </w:pPr>
            <w:r w:rsidRPr="00D12A79">
              <w:rPr>
                <w:rFonts w:ascii="Calibri" w:hAnsi="Calibri" w:cs="Calibri"/>
              </w:rPr>
              <w:t>DEVICE POWER SUPPLY switch</w:t>
            </w:r>
          </w:p>
        </w:tc>
      </w:tr>
      <w:tr w:rsidR="00537856" w:rsidTr="00B44C0A">
        <w:tc>
          <w:tcPr>
            <w:tcW w:w="802" w:type="dxa"/>
            <w:vAlign w:val="center"/>
          </w:tcPr>
          <w:p w:rsidR="00537856" w:rsidRDefault="00537856" w:rsidP="00537856">
            <w:pPr>
              <w:pStyle w:val="BodyText"/>
              <w:kinsoku w:val="0"/>
              <w:overflowPunct w:val="0"/>
              <w:spacing w:before="90"/>
              <w:rPr>
                <w:b/>
                <w:bCs/>
              </w:rPr>
            </w:pPr>
            <w:r w:rsidRPr="00D12A79">
              <w:rPr>
                <w:rFonts w:ascii="Calibri" w:hAnsi="Calibri" w:cs="Calibri"/>
              </w:rPr>
              <w:t>27</w:t>
            </w:r>
          </w:p>
        </w:tc>
        <w:tc>
          <w:tcPr>
            <w:tcW w:w="4395" w:type="dxa"/>
            <w:vAlign w:val="center"/>
          </w:tcPr>
          <w:p w:rsidR="00537856" w:rsidRDefault="00537856" w:rsidP="00537856">
            <w:pPr>
              <w:pStyle w:val="BodyText"/>
              <w:kinsoku w:val="0"/>
              <w:overflowPunct w:val="0"/>
              <w:spacing w:before="90"/>
              <w:rPr>
                <w:b/>
                <w:bCs/>
              </w:rPr>
            </w:pPr>
            <w:r w:rsidRPr="00D12A79">
              <w:rPr>
                <w:rFonts w:ascii="Calibri" w:hAnsi="Calibri" w:cs="Calibri"/>
              </w:rPr>
              <w:t>WATER HEATING switch</w:t>
            </w:r>
          </w:p>
        </w:tc>
      </w:tr>
      <w:tr w:rsidR="00537856" w:rsidTr="00B44C0A">
        <w:tc>
          <w:tcPr>
            <w:tcW w:w="802" w:type="dxa"/>
            <w:vAlign w:val="center"/>
          </w:tcPr>
          <w:p w:rsidR="00537856" w:rsidRDefault="00537856" w:rsidP="00537856">
            <w:pPr>
              <w:pStyle w:val="BodyText"/>
              <w:kinsoku w:val="0"/>
              <w:overflowPunct w:val="0"/>
              <w:spacing w:before="90"/>
              <w:rPr>
                <w:b/>
                <w:bCs/>
              </w:rPr>
            </w:pPr>
            <w:r w:rsidRPr="00D12A79">
              <w:rPr>
                <w:rFonts w:ascii="Calibri" w:hAnsi="Calibri" w:cs="Calibri"/>
              </w:rPr>
              <w:t>28</w:t>
            </w:r>
          </w:p>
        </w:tc>
        <w:tc>
          <w:tcPr>
            <w:tcW w:w="4395" w:type="dxa"/>
            <w:vAlign w:val="center"/>
          </w:tcPr>
          <w:p w:rsidR="00537856" w:rsidRDefault="00537856" w:rsidP="00537856">
            <w:pPr>
              <w:pStyle w:val="BodyText"/>
              <w:kinsoku w:val="0"/>
              <w:overflowPunct w:val="0"/>
              <w:spacing w:before="90"/>
              <w:rPr>
                <w:b/>
                <w:bCs/>
              </w:rPr>
            </w:pPr>
            <w:r w:rsidRPr="00D12A79">
              <w:rPr>
                <w:rFonts w:ascii="Calibri" w:hAnsi="Calibri" w:cs="Calibri"/>
              </w:rPr>
              <w:t>Removable power cord</w:t>
            </w:r>
          </w:p>
        </w:tc>
      </w:tr>
      <w:tr w:rsidR="00537856" w:rsidTr="00B44C0A">
        <w:tc>
          <w:tcPr>
            <w:tcW w:w="802" w:type="dxa"/>
            <w:vAlign w:val="center"/>
          </w:tcPr>
          <w:p w:rsidR="00537856" w:rsidRDefault="00537856" w:rsidP="00537856">
            <w:pPr>
              <w:pStyle w:val="BodyText"/>
              <w:kinsoku w:val="0"/>
              <w:overflowPunct w:val="0"/>
              <w:spacing w:before="90"/>
              <w:rPr>
                <w:b/>
                <w:bCs/>
              </w:rPr>
            </w:pPr>
            <w:r w:rsidRPr="00D12A79">
              <w:rPr>
                <w:rFonts w:ascii="Calibri" w:hAnsi="Calibri" w:cs="Calibri"/>
              </w:rPr>
              <w:t>29</w:t>
            </w:r>
          </w:p>
        </w:tc>
        <w:tc>
          <w:tcPr>
            <w:tcW w:w="4395" w:type="dxa"/>
            <w:vAlign w:val="center"/>
          </w:tcPr>
          <w:p w:rsidR="00537856" w:rsidRDefault="00537856" w:rsidP="00537856">
            <w:pPr>
              <w:pStyle w:val="BodyText"/>
              <w:kinsoku w:val="0"/>
              <w:overflowPunct w:val="0"/>
              <w:spacing w:before="90"/>
              <w:rPr>
                <w:b/>
                <w:bCs/>
              </w:rPr>
            </w:pPr>
            <w:r w:rsidRPr="00D12A79">
              <w:rPr>
                <w:rFonts w:ascii="Calibri" w:hAnsi="Calibri" w:cs="Calibri"/>
              </w:rPr>
              <w:t>Power plug with fuse</w:t>
            </w:r>
          </w:p>
        </w:tc>
      </w:tr>
      <w:tr w:rsidR="00537856" w:rsidTr="00B44C0A">
        <w:tc>
          <w:tcPr>
            <w:tcW w:w="802" w:type="dxa"/>
            <w:vAlign w:val="center"/>
          </w:tcPr>
          <w:p w:rsidR="00537856" w:rsidRDefault="00537856" w:rsidP="00537856">
            <w:pPr>
              <w:pStyle w:val="BodyText"/>
              <w:kinsoku w:val="0"/>
              <w:overflowPunct w:val="0"/>
              <w:spacing w:before="90"/>
              <w:rPr>
                <w:b/>
                <w:bCs/>
              </w:rPr>
            </w:pPr>
            <w:r w:rsidRPr="00D12A79">
              <w:rPr>
                <w:rFonts w:ascii="Calibri" w:hAnsi="Calibri" w:cs="Calibri"/>
              </w:rPr>
              <w:t>47</w:t>
            </w:r>
          </w:p>
        </w:tc>
        <w:tc>
          <w:tcPr>
            <w:tcW w:w="4395" w:type="dxa"/>
            <w:vAlign w:val="center"/>
          </w:tcPr>
          <w:p w:rsidR="00537856" w:rsidRDefault="00537856" w:rsidP="00537856">
            <w:pPr>
              <w:pStyle w:val="BodyText"/>
              <w:kinsoku w:val="0"/>
              <w:overflowPunct w:val="0"/>
              <w:spacing w:before="90"/>
              <w:rPr>
                <w:b/>
                <w:bCs/>
              </w:rPr>
            </w:pPr>
            <w:r w:rsidRPr="00D12A79">
              <w:rPr>
                <w:rFonts w:ascii="Calibri" w:hAnsi="Calibri" w:cs="Calibri"/>
              </w:rPr>
              <w:t>External control panel</w:t>
            </w:r>
          </w:p>
        </w:tc>
      </w:tr>
      <w:tr w:rsidR="00537856" w:rsidTr="00B44C0A">
        <w:tc>
          <w:tcPr>
            <w:tcW w:w="802" w:type="dxa"/>
            <w:vAlign w:val="center"/>
          </w:tcPr>
          <w:p w:rsidR="00537856" w:rsidRDefault="00537856" w:rsidP="00537856">
            <w:pPr>
              <w:pStyle w:val="BodyText"/>
              <w:kinsoku w:val="0"/>
              <w:overflowPunct w:val="0"/>
              <w:spacing w:before="90"/>
              <w:rPr>
                <w:b/>
                <w:bCs/>
              </w:rPr>
            </w:pPr>
            <w:r w:rsidRPr="00D12A79">
              <w:rPr>
                <w:rFonts w:ascii="Calibri" w:hAnsi="Calibri" w:cs="Calibri"/>
              </w:rPr>
              <w:t>48</w:t>
            </w:r>
          </w:p>
        </w:tc>
        <w:tc>
          <w:tcPr>
            <w:tcW w:w="4395" w:type="dxa"/>
            <w:vAlign w:val="center"/>
          </w:tcPr>
          <w:p w:rsidR="00537856" w:rsidRDefault="00537856" w:rsidP="00537856">
            <w:pPr>
              <w:pStyle w:val="BodyText"/>
              <w:kinsoku w:val="0"/>
              <w:overflowPunct w:val="0"/>
              <w:spacing w:before="90"/>
              <w:rPr>
                <w:b/>
                <w:bCs/>
              </w:rPr>
            </w:pPr>
            <w:r w:rsidRPr="00D12A79">
              <w:rPr>
                <w:rFonts w:ascii="Calibri" w:hAnsi="Calibri" w:cs="Calibri"/>
              </w:rPr>
              <w:t>External control panel socket</w:t>
            </w:r>
          </w:p>
        </w:tc>
      </w:tr>
    </w:tbl>
    <w:p w:rsidR="00537856" w:rsidRDefault="00537856">
      <w:pPr>
        <w:pStyle w:val="BodyText"/>
        <w:kinsoku w:val="0"/>
        <w:overflowPunct w:val="0"/>
        <w:spacing w:before="90"/>
        <w:ind w:left="2028"/>
        <w:rPr>
          <w:b/>
          <w:bCs/>
        </w:rPr>
      </w:pPr>
    </w:p>
    <w:p w:rsidR="00AA00D9" w:rsidRDefault="00427867">
      <w:pPr>
        <w:pStyle w:val="BodyText"/>
        <w:kinsoku w:val="0"/>
        <w:overflowPunct w:val="0"/>
        <w:spacing w:before="90"/>
        <w:ind w:left="2028"/>
      </w:pPr>
      <w:r w:rsidRPr="00D12A79">
        <w:rPr>
          <w:b/>
          <w:bCs/>
        </w:rPr>
        <w:t>Figure</w:t>
      </w:r>
      <w:r w:rsidR="00AA00D9" w:rsidRPr="00D12A79">
        <w:rPr>
          <w:b/>
          <w:bCs/>
        </w:rPr>
        <w:t xml:space="preserve"> </w:t>
      </w:r>
      <w:r w:rsidR="003F4877">
        <w:rPr>
          <w:b/>
          <w:bCs/>
        </w:rPr>
        <w:t>1</w:t>
      </w:r>
      <w:r w:rsidR="00CB4860">
        <w:rPr>
          <w:b/>
          <w:bCs/>
        </w:rPr>
        <w:t>3</w:t>
      </w:r>
      <w:r w:rsidR="00AA00D9" w:rsidRPr="00D12A79">
        <w:rPr>
          <w:b/>
          <w:bCs/>
        </w:rPr>
        <w:t xml:space="preserve">. </w:t>
      </w:r>
      <w:r w:rsidR="006F1048" w:rsidRPr="00D12A79">
        <w:t>Water dispenser controls. Back view</w:t>
      </w:r>
      <w:r w:rsidR="00AA00D9" w:rsidRPr="00D12A79">
        <w:t>.</w:t>
      </w:r>
    </w:p>
    <w:p w:rsidR="00A43EE5" w:rsidRPr="00D12A79" w:rsidRDefault="00A43EE5">
      <w:pPr>
        <w:pStyle w:val="BodyText"/>
        <w:kinsoku w:val="0"/>
        <w:overflowPunct w:val="0"/>
        <w:spacing w:before="90"/>
        <w:ind w:left="2028"/>
      </w:pPr>
    </w:p>
    <w:p w:rsidR="00AA00D9" w:rsidRPr="00D12A79" w:rsidRDefault="006F1048" w:rsidP="00153A2C">
      <w:pPr>
        <w:pStyle w:val="Heading1"/>
        <w:numPr>
          <w:ilvl w:val="1"/>
          <w:numId w:val="34"/>
        </w:numPr>
        <w:tabs>
          <w:tab w:val="left" w:pos="520"/>
        </w:tabs>
        <w:kinsoku w:val="0"/>
        <w:overflowPunct w:val="0"/>
        <w:spacing w:before="199"/>
        <w:jc w:val="both"/>
      </w:pPr>
      <w:r w:rsidRPr="00D12A79">
        <w:rPr>
          <w:u w:val="thick"/>
        </w:rPr>
        <w:t xml:space="preserve">Water dispenser </w:t>
      </w:r>
      <w:r w:rsidR="003A03AC" w:rsidRPr="00D12A79">
        <w:rPr>
          <w:u w:val="thick"/>
        </w:rPr>
        <w:t>operation</w:t>
      </w:r>
      <w:r w:rsidRPr="00D12A79">
        <w:rPr>
          <w:u w:val="thick"/>
        </w:rPr>
        <w:t xml:space="preserve"> modes</w:t>
      </w:r>
      <w:r w:rsidR="00AA00D9" w:rsidRPr="00D12A79">
        <w:rPr>
          <w:u w:val="thick"/>
        </w:rPr>
        <w:t>:</w:t>
      </w:r>
    </w:p>
    <w:p w:rsidR="00AA00D9" w:rsidRPr="00D12A79" w:rsidRDefault="00AA00D9">
      <w:pPr>
        <w:pStyle w:val="BodyText"/>
        <w:kinsoku w:val="0"/>
        <w:overflowPunct w:val="0"/>
        <w:rPr>
          <w:b/>
          <w:bCs/>
        </w:rPr>
      </w:pPr>
    </w:p>
    <w:p w:rsidR="006F1048" w:rsidRPr="00D12A79" w:rsidRDefault="006F1048" w:rsidP="006F1048">
      <w:pPr>
        <w:pStyle w:val="BodyText"/>
        <w:kinsoku w:val="0"/>
        <w:overflowPunct w:val="0"/>
      </w:pPr>
      <w:r w:rsidRPr="00D12A79">
        <w:t>The device has 4 main modes of operation:</w:t>
      </w:r>
    </w:p>
    <w:p w:rsidR="006F1048" w:rsidRPr="00D12A79" w:rsidRDefault="006F1048" w:rsidP="006F1048">
      <w:pPr>
        <w:pStyle w:val="BodyText"/>
        <w:kinsoku w:val="0"/>
        <w:overflowPunct w:val="0"/>
      </w:pPr>
    </w:p>
    <w:p w:rsidR="006F1048" w:rsidRPr="00D12A79" w:rsidRDefault="006F1048" w:rsidP="006F1048">
      <w:pPr>
        <w:pStyle w:val="BodyText"/>
        <w:kinsoku w:val="0"/>
        <w:overflowPunct w:val="0"/>
      </w:pPr>
      <w:r w:rsidRPr="00D12A79">
        <w:t xml:space="preserve">1) Water dispensing mode </w:t>
      </w:r>
      <w:r w:rsidR="00446463" w:rsidRPr="00D12A79">
        <w:t>–</w:t>
      </w:r>
      <w:r w:rsidRPr="00D12A79">
        <w:t xml:space="preserve"> the main mode of operation of the water dispenser. In this mode, water is dispensed to the </w:t>
      </w:r>
      <w:r w:rsidR="009A6C7F" w:rsidRPr="00D12A79">
        <w:t>user</w:t>
      </w:r>
      <w:r w:rsidRPr="00D12A79">
        <w:t xml:space="preserve">, the </w:t>
      </w:r>
      <w:r w:rsidR="009A6C7F" w:rsidRPr="00D12A79">
        <w:t>user presence in front of the device</w:t>
      </w:r>
      <w:r w:rsidRPr="00D12A79">
        <w:t xml:space="preserve"> is monitored, if it is </w:t>
      </w:r>
      <w:r w:rsidR="009A6C7F" w:rsidRPr="00D12A79">
        <w:t>part of the functions of the</w:t>
      </w:r>
      <w:r w:rsidRPr="00D12A79">
        <w:t xml:space="preserve"> selected model, all control functions of the device </w:t>
      </w:r>
      <w:r w:rsidR="004366CF">
        <w:t xml:space="preserve">are in </w:t>
      </w:r>
      <w:r w:rsidR="003A03AC" w:rsidRPr="00D12A79">
        <w:t>operation</w:t>
      </w:r>
      <w:r w:rsidRPr="00D12A79">
        <w:t>.</w:t>
      </w:r>
    </w:p>
    <w:p w:rsidR="006F1048" w:rsidRPr="00D12A79" w:rsidRDefault="006F1048" w:rsidP="006F1048">
      <w:pPr>
        <w:pStyle w:val="BodyText"/>
        <w:kinsoku w:val="0"/>
        <w:overflowPunct w:val="0"/>
      </w:pPr>
      <w:r w:rsidRPr="00D12A79">
        <w:t xml:space="preserve">2) </w:t>
      </w:r>
      <w:r w:rsidR="009A6C7F" w:rsidRPr="00D12A79">
        <w:t>Energy</w:t>
      </w:r>
      <w:r w:rsidRPr="00D12A79">
        <w:t xml:space="preserve"> saving mode (</w:t>
      </w:r>
      <w:r w:rsidR="009A6C7F" w:rsidRPr="00D12A79">
        <w:t>standby</w:t>
      </w:r>
      <w:r w:rsidRPr="00D12A79">
        <w:t xml:space="preserve"> mode) </w:t>
      </w:r>
      <w:r w:rsidR="009A6C7F" w:rsidRPr="00D12A79">
        <w:t>–</w:t>
      </w:r>
      <w:r w:rsidRPr="00D12A79">
        <w:t xml:space="preserve"> the dispenser operation mode set by the </w:t>
      </w:r>
      <w:r w:rsidR="009A6C7F" w:rsidRPr="00D12A79">
        <w:t>user</w:t>
      </w:r>
      <w:r w:rsidRPr="00D12A79">
        <w:t xml:space="preserve">, allowing </w:t>
      </w:r>
      <w:r w:rsidR="009A6C7F" w:rsidRPr="00D12A79">
        <w:t>user</w:t>
      </w:r>
      <w:r w:rsidRPr="00D12A79">
        <w:t xml:space="preserve"> to turn off the water heating in accordance with user-defined settings. This mode is possible when connecting an external </w:t>
      </w:r>
      <w:r w:rsidR="009A6C7F" w:rsidRPr="00D12A79">
        <w:t>console</w:t>
      </w:r>
      <w:r w:rsidRPr="00D12A79">
        <w:t xml:space="preserve"> in the water </w:t>
      </w:r>
      <w:r w:rsidR="009A6C7F" w:rsidRPr="00D12A79">
        <w:t>dispense</w:t>
      </w:r>
      <w:r w:rsidRPr="00D12A79">
        <w:t xml:space="preserve"> mode.</w:t>
      </w:r>
    </w:p>
    <w:p w:rsidR="006F1048" w:rsidRPr="00D12A79" w:rsidRDefault="006F1048" w:rsidP="006F1048">
      <w:pPr>
        <w:pStyle w:val="BodyText"/>
        <w:kinsoku w:val="0"/>
        <w:overflowPunct w:val="0"/>
      </w:pPr>
      <w:r w:rsidRPr="00D12A79">
        <w:t xml:space="preserve">3) Custom setting mode for </w:t>
      </w:r>
      <w:r w:rsidR="00C244A1" w:rsidRPr="00D12A79">
        <w:t>dispense</w:t>
      </w:r>
      <w:r w:rsidRPr="00D12A79">
        <w:t>d water temperature. In this mode, you can change:</w:t>
      </w:r>
    </w:p>
    <w:p w:rsidR="006F1048" w:rsidRPr="00D12A79" w:rsidRDefault="006F1048" w:rsidP="006F1048">
      <w:pPr>
        <w:pStyle w:val="BodyText"/>
        <w:kinsoku w:val="0"/>
        <w:overflowPunct w:val="0"/>
      </w:pPr>
      <w:r w:rsidRPr="00D12A79">
        <w:t>1. Hot water temperatures;</w:t>
      </w:r>
    </w:p>
    <w:p w:rsidR="006F1048" w:rsidRPr="00D12A79" w:rsidRDefault="006F1048" w:rsidP="006F1048">
      <w:pPr>
        <w:pStyle w:val="BodyText"/>
        <w:kinsoku w:val="0"/>
        <w:overflowPunct w:val="0"/>
      </w:pPr>
      <w:r w:rsidRPr="00D12A79">
        <w:t xml:space="preserve">2. </w:t>
      </w:r>
      <w:r w:rsidR="00BF5F85">
        <w:t>Level of gas saturation in the sparkling water, if available in the water dispenser model</w:t>
      </w:r>
      <w:r w:rsidRPr="00D12A79">
        <w:t>;</w:t>
      </w:r>
    </w:p>
    <w:p w:rsidR="006F1048" w:rsidRPr="00D12A79" w:rsidRDefault="006F1048" w:rsidP="006F1048">
      <w:pPr>
        <w:pStyle w:val="BodyText"/>
        <w:kinsoku w:val="0"/>
        <w:overflowPunct w:val="0"/>
      </w:pPr>
      <w:r w:rsidRPr="00D12A79">
        <w:t xml:space="preserve">3. </w:t>
      </w:r>
      <w:r w:rsidR="00F078B3" w:rsidRPr="00D12A79">
        <w:t>Cold water temperature</w:t>
      </w:r>
      <w:r w:rsidRPr="00D12A79">
        <w:t>.</w:t>
      </w:r>
    </w:p>
    <w:p w:rsidR="006F1048" w:rsidRPr="00D12A79" w:rsidRDefault="006F1048" w:rsidP="006F1048">
      <w:pPr>
        <w:pStyle w:val="BodyText"/>
        <w:kinsoku w:val="0"/>
        <w:overflowPunct w:val="0"/>
      </w:pPr>
      <w:r w:rsidRPr="00D12A79">
        <w:t xml:space="preserve">4) Service mode </w:t>
      </w:r>
      <w:r w:rsidR="00F66CE8" w:rsidRPr="00D12A79">
        <w:t>–</w:t>
      </w:r>
      <w:r w:rsidRPr="00D12A79">
        <w:t xml:space="preserve"> this mode is available only to employees of the authorized servic</w:t>
      </w:r>
      <w:r w:rsidR="00F66CE8" w:rsidRPr="00D12A79">
        <w:t>e</w:t>
      </w:r>
      <w:r w:rsidRPr="00D12A79">
        <w:t>. Upon request, the authorized service can change the following operating parameters of the water dispenser:</w:t>
      </w:r>
    </w:p>
    <w:p w:rsidR="006F1048" w:rsidRPr="00D12A79" w:rsidRDefault="006F1048" w:rsidP="006F1048">
      <w:pPr>
        <w:pStyle w:val="BodyText"/>
        <w:kinsoku w:val="0"/>
        <w:overflowPunct w:val="0"/>
      </w:pPr>
      <w:r w:rsidRPr="00D12A79">
        <w:t xml:space="preserve">1. Enable / disable protected hot water </w:t>
      </w:r>
      <w:r w:rsidR="00F66CE8" w:rsidRPr="00D12A79">
        <w:t xml:space="preserve">dispense </w:t>
      </w:r>
      <w:r w:rsidRPr="00D12A79">
        <w:t>mode;</w:t>
      </w:r>
    </w:p>
    <w:p w:rsidR="006F1048" w:rsidRPr="00D12A79" w:rsidRDefault="006F1048" w:rsidP="006F1048">
      <w:pPr>
        <w:pStyle w:val="BodyText"/>
        <w:kinsoku w:val="0"/>
        <w:overflowPunct w:val="0"/>
      </w:pPr>
      <w:r w:rsidRPr="00D12A79">
        <w:t xml:space="preserve">2. Adjust the work of the </w:t>
      </w:r>
      <w:r w:rsidR="00F66CE8" w:rsidRPr="00D12A79">
        <w:t>sensor of user</w:t>
      </w:r>
      <w:r w:rsidRPr="00D12A79">
        <w:t xml:space="preserve"> presence in front of the water dispenser, if it is</w:t>
      </w:r>
      <w:r w:rsidR="00F66CE8" w:rsidRPr="00D12A79">
        <w:t xml:space="preserve"> included</w:t>
      </w:r>
      <w:r w:rsidRPr="00D12A79">
        <w:t xml:space="preserve"> </w:t>
      </w:r>
      <w:r w:rsidR="00F66CE8" w:rsidRPr="00D12A79">
        <w:t>in</w:t>
      </w:r>
      <w:r w:rsidRPr="00D12A79">
        <w:t xml:space="preserve"> the selected model;</w:t>
      </w:r>
    </w:p>
    <w:p w:rsidR="00A85A5C" w:rsidRDefault="006F1048" w:rsidP="006F1048">
      <w:pPr>
        <w:pStyle w:val="BodyText"/>
        <w:kinsoku w:val="0"/>
        <w:overflowPunct w:val="0"/>
      </w:pPr>
      <w:r w:rsidRPr="00D12A79">
        <w:t xml:space="preserve">3. Set the </w:t>
      </w:r>
      <w:r w:rsidR="003A03AC" w:rsidRPr="00D12A79">
        <w:t>operation</w:t>
      </w:r>
      <w:r w:rsidRPr="00D12A79">
        <w:t xml:space="preserve"> mode of the ozone sterilizer; </w:t>
      </w:r>
    </w:p>
    <w:p w:rsidR="00D5554D" w:rsidRDefault="00D5554D" w:rsidP="006F1048">
      <w:pPr>
        <w:pStyle w:val="BodyText"/>
        <w:kinsoku w:val="0"/>
        <w:overflowPunct w:val="0"/>
      </w:pPr>
      <w:r>
        <w:t xml:space="preserve">4. </w:t>
      </w:r>
      <w:r w:rsidR="006F1048" w:rsidRPr="00D12A79">
        <w:t>Enable/disable intelligent power saving mode, if it is provided by the selected model.</w:t>
      </w:r>
      <w:r>
        <w:t xml:space="preserve"> </w:t>
      </w:r>
    </w:p>
    <w:p w:rsidR="00AA00D9" w:rsidRPr="00D12A79" w:rsidRDefault="00D5554D" w:rsidP="006F1048">
      <w:pPr>
        <w:pStyle w:val="BodyText"/>
        <w:kinsoku w:val="0"/>
        <w:overflowPunct w:val="0"/>
      </w:pPr>
      <w:r>
        <w:t>5. Setup</w:t>
      </w:r>
      <w:r w:rsidRPr="00D5554D">
        <w:t xml:space="preserve"> </w:t>
      </w:r>
      <w:r>
        <w:t xml:space="preserve">usage of </w:t>
      </w:r>
      <w:r w:rsidRPr="00D5554D">
        <w:t xml:space="preserve">water purification filters depending on the quality of </w:t>
      </w:r>
      <w:r>
        <w:t xml:space="preserve">supplied </w:t>
      </w:r>
      <w:r w:rsidRPr="00D5554D">
        <w:t>water;</w:t>
      </w:r>
    </w:p>
    <w:p w:rsidR="006F1048" w:rsidRPr="00D12A79" w:rsidRDefault="006F1048" w:rsidP="006F1048">
      <w:pPr>
        <w:pStyle w:val="BodyText"/>
        <w:kinsoku w:val="0"/>
        <w:overflowPunct w:val="0"/>
      </w:pPr>
    </w:p>
    <w:p w:rsidR="00AA00D9" w:rsidRPr="00D12A79" w:rsidRDefault="006F1048">
      <w:pPr>
        <w:pStyle w:val="Heading1"/>
        <w:kinsoku w:val="0"/>
        <w:overflowPunct w:val="0"/>
      </w:pPr>
      <w:r w:rsidRPr="00D12A79">
        <w:lastRenderedPageBreak/>
        <w:t>Note</w:t>
      </w:r>
      <w:r w:rsidR="00AA00D9" w:rsidRPr="00D12A79">
        <w:t>:</w:t>
      </w:r>
    </w:p>
    <w:p w:rsidR="00AA00D9" w:rsidRPr="00D12A79" w:rsidRDefault="00AA00D9">
      <w:pPr>
        <w:pStyle w:val="BodyText"/>
        <w:kinsoku w:val="0"/>
        <w:overflowPunct w:val="0"/>
        <w:rPr>
          <w:b/>
          <w:bCs/>
        </w:rPr>
      </w:pPr>
    </w:p>
    <w:p w:rsidR="006F1048" w:rsidRPr="00D12A79" w:rsidRDefault="006F1048" w:rsidP="00153A2C">
      <w:pPr>
        <w:pStyle w:val="ListParagraph"/>
        <w:numPr>
          <w:ilvl w:val="0"/>
          <w:numId w:val="33"/>
        </w:numPr>
        <w:tabs>
          <w:tab w:val="left" w:pos="953"/>
        </w:tabs>
        <w:kinsoku w:val="0"/>
        <w:overflowPunct w:val="0"/>
        <w:ind w:right="115"/>
      </w:pPr>
      <w:r w:rsidRPr="00D12A79">
        <w:t>It is not recommended to switch operating modes without reading this operating manual, in order to avoid the disruption of the water dispenser.</w:t>
      </w:r>
    </w:p>
    <w:p w:rsidR="006F1048" w:rsidRPr="00D12A79" w:rsidRDefault="006F1048" w:rsidP="00153A2C">
      <w:pPr>
        <w:pStyle w:val="ListParagraph"/>
        <w:numPr>
          <w:ilvl w:val="0"/>
          <w:numId w:val="33"/>
        </w:numPr>
        <w:tabs>
          <w:tab w:val="left" w:pos="953"/>
        </w:tabs>
        <w:kinsoku w:val="0"/>
        <w:overflowPunct w:val="0"/>
        <w:ind w:right="115"/>
      </w:pPr>
      <w:r w:rsidRPr="00D12A79">
        <w:t>It is not recommended to change the water dispenser settings too often.</w:t>
      </w:r>
    </w:p>
    <w:p w:rsidR="00AA00D9" w:rsidRPr="00D12A79" w:rsidRDefault="006F1048" w:rsidP="00153A2C">
      <w:pPr>
        <w:pStyle w:val="ListParagraph"/>
        <w:numPr>
          <w:ilvl w:val="0"/>
          <w:numId w:val="33"/>
        </w:numPr>
        <w:tabs>
          <w:tab w:val="left" w:pos="953"/>
        </w:tabs>
        <w:kinsoku w:val="0"/>
        <w:overflowPunct w:val="0"/>
        <w:ind w:right="115"/>
      </w:pPr>
      <w:r w:rsidRPr="00D12A79">
        <w:t>It is recommended to have a responsible and trained person who monitors the status of the water dispenser and its settings.</w:t>
      </w:r>
    </w:p>
    <w:p w:rsidR="00AA00D9" w:rsidRPr="00D12A79" w:rsidRDefault="006F1048" w:rsidP="00153A2C">
      <w:pPr>
        <w:pStyle w:val="Heading1"/>
        <w:numPr>
          <w:ilvl w:val="1"/>
          <w:numId w:val="34"/>
        </w:numPr>
        <w:tabs>
          <w:tab w:val="left" w:pos="520"/>
        </w:tabs>
        <w:kinsoku w:val="0"/>
        <w:overflowPunct w:val="0"/>
        <w:spacing w:before="176"/>
      </w:pPr>
      <w:r w:rsidRPr="00D12A79">
        <w:rPr>
          <w:u w:val="thick"/>
        </w:rPr>
        <w:t xml:space="preserve">Water dispenser </w:t>
      </w:r>
      <w:r w:rsidR="003A03AC" w:rsidRPr="00D12A79">
        <w:rPr>
          <w:u w:val="thick"/>
        </w:rPr>
        <w:t>operation</w:t>
      </w:r>
      <w:r w:rsidRPr="00D12A79">
        <w:rPr>
          <w:u w:val="thick"/>
        </w:rPr>
        <w:t xml:space="preserve"> mode selection</w:t>
      </w:r>
      <w:r w:rsidR="00AA00D9" w:rsidRPr="00D12A79">
        <w:rPr>
          <w:u w:val="thick"/>
        </w:rPr>
        <w:t>:</w:t>
      </w:r>
    </w:p>
    <w:p w:rsidR="00703F84" w:rsidRPr="00D12A79" w:rsidRDefault="00703F84" w:rsidP="00703F84">
      <w:pPr>
        <w:pStyle w:val="BodyText"/>
        <w:kinsoku w:val="0"/>
        <w:overflowPunct w:val="0"/>
      </w:pPr>
    </w:p>
    <w:p w:rsidR="00703F84" w:rsidRPr="00D12A79" w:rsidRDefault="00703F84" w:rsidP="00703F84">
      <w:pPr>
        <w:pStyle w:val="BodyText"/>
        <w:kinsoku w:val="0"/>
        <w:overflowPunct w:val="0"/>
      </w:pPr>
      <w:r w:rsidRPr="00D12A79">
        <w:t xml:space="preserve">The choice of </w:t>
      </w:r>
      <w:r w:rsidR="003A03AC" w:rsidRPr="00D12A79">
        <w:t>operation</w:t>
      </w:r>
      <w:r w:rsidRPr="00D12A79">
        <w:t xml:space="preserve"> mode is made after the water dispenser is turned on during the initial initialization.</w:t>
      </w:r>
    </w:p>
    <w:p w:rsidR="00703F84" w:rsidRPr="00D12A79" w:rsidRDefault="00703F84" w:rsidP="00153A2C">
      <w:pPr>
        <w:pStyle w:val="BodyText"/>
        <w:numPr>
          <w:ilvl w:val="2"/>
          <w:numId w:val="47"/>
        </w:numPr>
        <w:kinsoku w:val="0"/>
        <w:overflowPunct w:val="0"/>
        <w:ind w:left="1418" w:hanging="425"/>
      </w:pPr>
      <w:r w:rsidRPr="00D12A79">
        <w:t>The operating mode of water dispensing is set automatically, if no actions are taken during the initial initialization process.</w:t>
      </w:r>
    </w:p>
    <w:p w:rsidR="00703F84" w:rsidRPr="00D12A79" w:rsidRDefault="00A16803" w:rsidP="00153A2C">
      <w:pPr>
        <w:pStyle w:val="BodyText"/>
        <w:numPr>
          <w:ilvl w:val="2"/>
          <w:numId w:val="47"/>
        </w:numPr>
        <w:kinsoku w:val="0"/>
        <w:overflowPunct w:val="0"/>
        <w:ind w:left="1418" w:hanging="425"/>
      </w:pPr>
      <w:r w:rsidRPr="00D12A79">
        <w:t>Energy</w:t>
      </w:r>
      <w:r w:rsidR="00703F84" w:rsidRPr="00D12A79">
        <w:t xml:space="preserve"> saving mode (</w:t>
      </w:r>
      <w:r w:rsidRPr="00D12A79">
        <w:t>standby</w:t>
      </w:r>
      <w:r w:rsidR="00703F84" w:rsidRPr="00D12A79">
        <w:t xml:space="preserve"> mode) is set automatically when an external control panel with a preset on / off program is connected.</w:t>
      </w:r>
    </w:p>
    <w:p w:rsidR="00AA00D9" w:rsidRPr="00D12A79" w:rsidRDefault="00703F84" w:rsidP="00153A2C">
      <w:pPr>
        <w:pStyle w:val="BodyText"/>
        <w:numPr>
          <w:ilvl w:val="2"/>
          <w:numId w:val="47"/>
        </w:numPr>
        <w:kinsoku w:val="0"/>
        <w:overflowPunct w:val="0"/>
        <w:ind w:left="1418" w:hanging="425"/>
      </w:pPr>
      <w:r w:rsidRPr="00D12A79">
        <w:t xml:space="preserve">To enter the custom setting of the temperature of the </w:t>
      </w:r>
      <w:r w:rsidR="00C244A1" w:rsidRPr="00D12A79">
        <w:t>dispense</w:t>
      </w:r>
      <w:r w:rsidRPr="00D12A79">
        <w:t xml:space="preserve">d water, </w:t>
      </w:r>
      <w:r w:rsidR="007363F2">
        <w:t>it is necessary to</w:t>
      </w:r>
      <w:r w:rsidRPr="00D12A79">
        <w:t xml:space="preserve"> simultaneously press and hold all the water </w:t>
      </w:r>
      <w:r w:rsidR="00A16803" w:rsidRPr="00D12A79">
        <w:t>dispensing</w:t>
      </w:r>
      <w:r w:rsidRPr="00D12A79">
        <w:t xml:space="preserve"> buttons during initial initialization.</w:t>
      </w:r>
    </w:p>
    <w:p w:rsidR="00703F84" w:rsidRPr="00D12A79" w:rsidRDefault="00703F84">
      <w:pPr>
        <w:pStyle w:val="Heading1"/>
        <w:kinsoku w:val="0"/>
        <w:overflowPunct w:val="0"/>
      </w:pPr>
    </w:p>
    <w:p w:rsidR="00AA00D9" w:rsidRPr="00D12A79" w:rsidRDefault="00703F84">
      <w:pPr>
        <w:pStyle w:val="Heading1"/>
        <w:kinsoku w:val="0"/>
        <w:overflowPunct w:val="0"/>
      </w:pPr>
      <w:r w:rsidRPr="00D12A79">
        <w:t>Note</w:t>
      </w:r>
      <w:r w:rsidR="00AA00D9" w:rsidRPr="00D12A79">
        <w:t>:</w:t>
      </w:r>
    </w:p>
    <w:p w:rsidR="00AA00D9" w:rsidRPr="00D12A79" w:rsidRDefault="00AA00D9">
      <w:pPr>
        <w:pStyle w:val="BodyText"/>
        <w:kinsoku w:val="0"/>
        <w:overflowPunct w:val="0"/>
        <w:rPr>
          <w:b/>
          <w:bCs/>
        </w:rPr>
      </w:pPr>
    </w:p>
    <w:p w:rsidR="000A7A02" w:rsidRPr="00D12A79" w:rsidRDefault="000A7A02" w:rsidP="00153A2C">
      <w:pPr>
        <w:pStyle w:val="ListParagraph"/>
        <w:numPr>
          <w:ilvl w:val="0"/>
          <w:numId w:val="32"/>
        </w:numPr>
        <w:tabs>
          <w:tab w:val="left" w:pos="953"/>
        </w:tabs>
        <w:kinsoku w:val="0"/>
        <w:overflowPunct w:val="0"/>
      </w:pPr>
      <w:r w:rsidRPr="00D12A79">
        <w:t xml:space="preserve">Starting state of the water dispenser before selecting the </w:t>
      </w:r>
      <w:r w:rsidR="003A03AC" w:rsidRPr="00D12A79">
        <w:t>operation</w:t>
      </w:r>
      <w:r w:rsidRPr="00D12A79">
        <w:t xml:space="preserve"> mode </w:t>
      </w:r>
      <w:r w:rsidR="00E02251" w:rsidRPr="00D12A79">
        <w:t>–</w:t>
      </w:r>
      <w:r w:rsidRPr="00D12A79">
        <w:t xml:space="preserve"> the device is turned off.</w:t>
      </w:r>
    </w:p>
    <w:p w:rsidR="000A7A02" w:rsidRPr="00D12A79" w:rsidRDefault="000A7A02" w:rsidP="00153A2C">
      <w:pPr>
        <w:pStyle w:val="ListParagraph"/>
        <w:numPr>
          <w:ilvl w:val="0"/>
          <w:numId w:val="32"/>
        </w:numPr>
        <w:tabs>
          <w:tab w:val="left" w:pos="953"/>
        </w:tabs>
        <w:kinsoku w:val="0"/>
        <w:overflowPunct w:val="0"/>
      </w:pPr>
      <w:r w:rsidRPr="00D12A79">
        <w:t>In case of accidental selection of an unnecessary mode of operation, turn off and then turn on the power supply of the water dispenser.</w:t>
      </w:r>
    </w:p>
    <w:p w:rsidR="000A7A02" w:rsidRPr="00D12A79" w:rsidRDefault="007363F2" w:rsidP="00153A2C">
      <w:pPr>
        <w:pStyle w:val="ListParagraph"/>
        <w:numPr>
          <w:ilvl w:val="0"/>
          <w:numId w:val="32"/>
        </w:numPr>
        <w:tabs>
          <w:tab w:val="left" w:pos="953"/>
        </w:tabs>
        <w:kinsoku w:val="0"/>
        <w:overflowPunct w:val="0"/>
      </w:pPr>
      <w:r>
        <w:t>T</w:t>
      </w:r>
      <w:r w:rsidR="000A7A02" w:rsidRPr="00D12A79">
        <w:t xml:space="preserve">he water dispenser power is </w:t>
      </w:r>
      <w:r>
        <w:t xml:space="preserve">always </w:t>
      </w:r>
      <w:r w:rsidR="000A7A02" w:rsidRPr="00D12A79">
        <w:t>turned on</w:t>
      </w:r>
      <w:r>
        <w:t xml:space="preserve"> first, then </w:t>
      </w:r>
      <w:r w:rsidR="000A7A02" w:rsidRPr="00D12A79">
        <w:t xml:space="preserve">the buttons for selecting the </w:t>
      </w:r>
      <w:r w:rsidR="00E02251" w:rsidRPr="00D12A79">
        <w:t xml:space="preserve">settings </w:t>
      </w:r>
      <w:r w:rsidR="000A7A02" w:rsidRPr="00D12A79">
        <w:t xml:space="preserve">menu for temperature of the </w:t>
      </w:r>
      <w:r w:rsidR="00C244A1" w:rsidRPr="00D12A79">
        <w:t>dispense</w:t>
      </w:r>
      <w:r w:rsidR="000A7A02" w:rsidRPr="00D12A79">
        <w:t>d water are pressed, but no later than 8 seconds from the beginning of the initial device initialization.</w:t>
      </w:r>
      <w:r w:rsidR="00B124A9">
        <w:t xml:space="preserve"> </w:t>
      </w:r>
      <w:r w:rsidR="000A7A02" w:rsidRPr="00D12A79">
        <w:t>If the settings menu has not been selected, turn off the power and repeat the selection of the settings menu again.</w:t>
      </w:r>
    </w:p>
    <w:p w:rsidR="00AA00D9" w:rsidRPr="00D12A79" w:rsidRDefault="00703F84">
      <w:pPr>
        <w:pStyle w:val="Heading1"/>
        <w:kinsoku w:val="0"/>
        <w:overflowPunct w:val="0"/>
        <w:spacing w:before="201"/>
      </w:pPr>
      <w:r w:rsidRPr="00D12A79">
        <w:t>Warning</w:t>
      </w:r>
      <w:r w:rsidR="00AA00D9" w:rsidRPr="00D12A79">
        <w:t>:</w:t>
      </w:r>
    </w:p>
    <w:p w:rsidR="00E02251" w:rsidRPr="00D12A79" w:rsidRDefault="00E02251" w:rsidP="00153A2C">
      <w:pPr>
        <w:pStyle w:val="ListParagraph"/>
        <w:numPr>
          <w:ilvl w:val="0"/>
          <w:numId w:val="32"/>
        </w:numPr>
        <w:tabs>
          <w:tab w:val="left" w:pos="851"/>
        </w:tabs>
        <w:kinsoku w:val="0"/>
        <w:overflowPunct w:val="0"/>
        <w:ind w:left="851" w:right="1070" w:hanging="425"/>
        <w:jc w:val="both"/>
      </w:pPr>
      <w:r w:rsidRPr="00D12A79">
        <w:t>Before setting up the parameters of the water dispenser, it is necessary to carefully read this manual, to avoid malfunctions in the device.</w:t>
      </w:r>
    </w:p>
    <w:p w:rsidR="00E02251" w:rsidRPr="00D12A79" w:rsidRDefault="00E02251" w:rsidP="00153A2C">
      <w:pPr>
        <w:pStyle w:val="ListParagraph"/>
        <w:numPr>
          <w:ilvl w:val="0"/>
          <w:numId w:val="32"/>
        </w:numPr>
        <w:tabs>
          <w:tab w:val="left" w:pos="851"/>
        </w:tabs>
        <w:ind w:left="851" w:hanging="425"/>
      </w:pPr>
      <w:r w:rsidRPr="00D12A79">
        <w:t>It is not recommended to change the water dispenser settings without agreement with all main users.</w:t>
      </w:r>
    </w:p>
    <w:p w:rsidR="00E02251" w:rsidRPr="00D12A79" w:rsidRDefault="00E02251" w:rsidP="00153A2C">
      <w:pPr>
        <w:pStyle w:val="ListParagraph"/>
        <w:numPr>
          <w:ilvl w:val="0"/>
          <w:numId w:val="32"/>
        </w:numPr>
        <w:tabs>
          <w:tab w:val="left" w:pos="851"/>
        </w:tabs>
        <w:ind w:left="851" w:hanging="425"/>
      </w:pPr>
      <w:r w:rsidRPr="00D12A79">
        <w:t xml:space="preserve">The control of the technical condition of the water dispenser and the settings of the device should be carried out by the designated responsible person who has studied this manual. </w:t>
      </w:r>
    </w:p>
    <w:p w:rsidR="00E02251" w:rsidRPr="00D12A79" w:rsidRDefault="00E02251" w:rsidP="00E02251">
      <w:pPr>
        <w:pStyle w:val="ListParagraph"/>
        <w:tabs>
          <w:tab w:val="left" w:pos="851"/>
        </w:tabs>
        <w:kinsoku w:val="0"/>
        <w:overflowPunct w:val="0"/>
        <w:ind w:left="426" w:right="1070" w:firstLine="0"/>
        <w:jc w:val="both"/>
      </w:pPr>
    </w:p>
    <w:p w:rsidR="003A555E" w:rsidRPr="00D12A79" w:rsidRDefault="003A555E" w:rsidP="00703F84">
      <w:pPr>
        <w:pStyle w:val="ListParagraph"/>
        <w:tabs>
          <w:tab w:val="left" w:pos="821"/>
        </w:tabs>
        <w:kinsoku w:val="0"/>
        <w:overflowPunct w:val="0"/>
        <w:ind w:right="1070"/>
        <w:jc w:val="both"/>
      </w:pPr>
    </w:p>
    <w:p w:rsidR="003A555E" w:rsidRPr="00D12A79" w:rsidRDefault="003A555E" w:rsidP="003A555E">
      <w:pPr>
        <w:pStyle w:val="ListParagraph"/>
        <w:tabs>
          <w:tab w:val="left" w:pos="821"/>
        </w:tabs>
        <w:kinsoku w:val="0"/>
        <w:overflowPunct w:val="0"/>
        <w:ind w:left="0" w:right="1070" w:firstLine="0"/>
        <w:jc w:val="both"/>
      </w:pPr>
    </w:p>
    <w:p w:rsidR="00AA00D9" w:rsidRPr="00D12A79" w:rsidRDefault="00B56CF0" w:rsidP="00153A2C">
      <w:pPr>
        <w:pStyle w:val="Heading1"/>
        <w:numPr>
          <w:ilvl w:val="1"/>
          <w:numId w:val="34"/>
        </w:numPr>
        <w:tabs>
          <w:tab w:val="left" w:pos="520"/>
        </w:tabs>
        <w:kinsoku w:val="0"/>
        <w:overflowPunct w:val="0"/>
        <w:spacing w:before="199"/>
      </w:pPr>
      <w:r w:rsidRPr="00D12A79">
        <w:rPr>
          <w:u w:val="thick"/>
        </w:rPr>
        <w:t>Water dispensing mode</w:t>
      </w:r>
      <w:r w:rsidR="00AA00D9" w:rsidRPr="00D12A79">
        <w:rPr>
          <w:u w:val="thick"/>
        </w:rPr>
        <w:t>:</w:t>
      </w:r>
    </w:p>
    <w:p w:rsidR="00AA00D9" w:rsidRPr="00D12A79" w:rsidRDefault="00AA00D9">
      <w:pPr>
        <w:pStyle w:val="BodyText"/>
        <w:kinsoku w:val="0"/>
        <w:overflowPunct w:val="0"/>
        <w:spacing w:before="4"/>
        <w:rPr>
          <w:b/>
          <w:bCs/>
          <w:sz w:val="16"/>
          <w:szCs w:val="16"/>
        </w:rPr>
      </w:pPr>
    </w:p>
    <w:p w:rsidR="003A555E" w:rsidRPr="00D12A79" w:rsidRDefault="003A555E" w:rsidP="003A555E">
      <w:pPr>
        <w:pStyle w:val="BodyText"/>
        <w:kinsoku w:val="0"/>
        <w:overflowPunct w:val="0"/>
      </w:pPr>
      <w:r w:rsidRPr="00D12A79">
        <w:t>The functions of the water dispenser in this mode:</w:t>
      </w:r>
    </w:p>
    <w:p w:rsidR="003A555E" w:rsidRPr="00D12A79" w:rsidRDefault="003A555E" w:rsidP="003A555E">
      <w:pPr>
        <w:pStyle w:val="BodyText"/>
        <w:kinsoku w:val="0"/>
        <w:overflowPunct w:val="0"/>
      </w:pPr>
      <w:r w:rsidRPr="00D12A79">
        <w:t xml:space="preserve">1. </w:t>
      </w:r>
      <w:r w:rsidR="00A16803" w:rsidRPr="00D12A79">
        <w:t>Dispensing</w:t>
      </w:r>
      <w:r w:rsidRPr="00D12A79">
        <w:t xml:space="preserve"> of water</w:t>
      </w:r>
      <w:r w:rsidR="00A16803" w:rsidRPr="00D12A79">
        <w:t xml:space="preserve"> of choice</w:t>
      </w:r>
      <w:r w:rsidRPr="00D12A79">
        <w:t xml:space="preserve"> to the </w:t>
      </w:r>
      <w:r w:rsidR="00A16803" w:rsidRPr="00D12A79">
        <w:t>user</w:t>
      </w:r>
      <w:r w:rsidRPr="00D12A79">
        <w:t xml:space="preserve"> </w:t>
      </w:r>
      <w:r w:rsidR="00A16803" w:rsidRPr="00D12A79">
        <w:t>–</w:t>
      </w:r>
      <w:r w:rsidRPr="00D12A79">
        <w:t xml:space="preserve"> hot water, cold water and </w:t>
      </w:r>
      <w:r w:rsidR="00BF5F85">
        <w:t>sparkling</w:t>
      </w:r>
      <w:r w:rsidRPr="00D12A79">
        <w:t xml:space="preserve"> water.</w:t>
      </w:r>
    </w:p>
    <w:p w:rsidR="003A555E" w:rsidRPr="00D12A79" w:rsidRDefault="003A555E" w:rsidP="003A555E">
      <w:pPr>
        <w:pStyle w:val="BodyText"/>
        <w:kinsoku w:val="0"/>
        <w:overflowPunct w:val="0"/>
      </w:pPr>
      <w:r w:rsidRPr="00D12A79">
        <w:t>2. Ability to turn off the water</w:t>
      </w:r>
      <w:r w:rsidR="00A16803" w:rsidRPr="00D12A79">
        <w:t xml:space="preserve"> heating</w:t>
      </w:r>
      <w:r w:rsidRPr="00D12A79">
        <w:t>.</w:t>
      </w:r>
    </w:p>
    <w:p w:rsidR="003A555E" w:rsidRPr="00D12A79" w:rsidRDefault="003A555E" w:rsidP="003A555E">
      <w:pPr>
        <w:pStyle w:val="BodyText"/>
        <w:kinsoku w:val="0"/>
        <w:overflowPunct w:val="0"/>
      </w:pPr>
      <w:r w:rsidRPr="00D12A79">
        <w:t xml:space="preserve">3. Automatic water </w:t>
      </w:r>
      <w:r w:rsidR="00A16803" w:rsidRPr="00D12A79">
        <w:t xml:space="preserve">flow </w:t>
      </w:r>
      <w:r w:rsidR="00BF5F85">
        <w:t>to</w:t>
      </w:r>
      <w:r w:rsidRPr="00D12A79">
        <w:t xml:space="preserve"> the </w:t>
      </w:r>
      <w:proofErr w:type="gramStart"/>
      <w:r w:rsidR="00BF5F85">
        <w:t>cold water</w:t>
      </w:r>
      <w:proofErr w:type="gramEnd"/>
      <w:r w:rsidR="00BF5F85">
        <w:t xml:space="preserve"> tank and to the saturator</w:t>
      </w:r>
      <w:r w:rsidRPr="00D12A79">
        <w:t>.</w:t>
      </w:r>
    </w:p>
    <w:p w:rsidR="003A555E" w:rsidRPr="00D12A79" w:rsidRDefault="003A555E" w:rsidP="003A555E">
      <w:pPr>
        <w:pStyle w:val="BodyText"/>
        <w:kinsoku w:val="0"/>
        <w:overflowPunct w:val="0"/>
      </w:pPr>
      <w:r w:rsidRPr="00D12A79">
        <w:t xml:space="preserve">4. The control functions of the water dispenser are </w:t>
      </w:r>
      <w:r w:rsidR="00A16803" w:rsidRPr="00D12A79">
        <w:t>performed</w:t>
      </w:r>
      <w:r w:rsidRPr="00D12A79">
        <w:t xml:space="preserve"> automatically, without the participation of the </w:t>
      </w:r>
      <w:r w:rsidR="00A16803" w:rsidRPr="00D12A79">
        <w:t>user</w:t>
      </w:r>
      <w:r w:rsidRPr="00D12A79">
        <w:t>:</w:t>
      </w:r>
    </w:p>
    <w:p w:rsidR="00BF5F85" w:rsidRDefault="003A555E" w:rsidP="00BF5F85">
      <w:pPr>
        <w:pStyle w:val="BodyText"/>
        <w:numPr>
          <w:ilvl w:val="0"/>
          <w:numId w:val="62"/>
        </w:numPr>
        <w:kinsoku w:val="0"/>
        <w:overflowPunct w:val="0"/>
      </w:pPr>
      <w:r w:rsidRPr="00D12A79">
        <w:t>Indication of hot water heater on;</w:t>
      </w:r>
    </w:p>
    <w:p w:rsidR="00BF5F85" w:rsidRDefault="003A555E" w:rsidP="00BF5F85">
      <w:pPr>
        <w:pStyle w:val="BodyText"/>
        <w:numPr>
          <w:ilvl w:val="0"/>
          <w:numId w:val="62"/>
        </w:numPr>
        <w:kinsoku w:val="0"/>
        <w:overflowPunct w:val="0"/>
      </w:pPr>
      <w:r w:rsidRPr="00D12A79">
        <w:t xml:space="preserve">Automatic activation or deactivation of the </w:t>
      </w:r>
      <w:r w:rsidR="00A16803" w:rsidRPr="00D12A79">
        <w:t>energy</w:t>
      </w:r>
      <w:r w:rsidRPr="00D12A79">
        <w:t xml:space="preserve"> saving mode, in case of the </w:t>
      </w:r>
      <w:r w:rsidR="00A16803" w:rsidRPr="00D12A79">
        <w:t xml:space="preserve">console </w:t>
      </w:r>
      <w:r w:rsidRPr="00D12A79">
        <w:t>installed</w:t>
      </w:r>
      <w:r w:rsidR="00A16803" w:rsidRPr="00D12A79">
        <w:t>;</w:t>
      </w:r>
    </w:p>
    <w:p w:rsidR="003A555E" w:rsidRDefault="00A16803" w:rsidP="00BF5F85">
      <w:pPr>
        <w:pStyle w:val="BodyText"/>
        <w:numPr>
          <w:ilvl w:val="0"/>
          <w:numId w:val="62"/>
        </w:numPr>
        <w:kinsoku w:val="0"/>
        <w:overflowPunct w:val="0"/>
      </w:pPr>
      <w:r w:rsidRPr="00D12A79">
        <w:t>Determining the</w:t>
      </w:r>
      <w:r w:rsidR="003A555E" w:rsidRPr="00D12A79">
        <w:t xml:space="preserve"> presence of a consumer in front of the water dispenser, if provided by the selected model;</w:t>
      </w:r>
    </w:p>
    <w:p w:rsidR="00280932" w:rsidRDefault="002D7520" w:rsidP="00280932">
      <w:pPr>
        <w:pStyle w:val="BodyText"/>
        <w:numPr>
          <w:ilvl w:val="0"/>
          <w:numId w:val="62"/>
        </w:numPr>
        <w:kinsoku w:val="0"/>
        <w:overflowPunct w:val="0"/>
      </w:pPr>
      <w:r w:rsidRPr="002D7520">
        <w:t xml:space="preserve">Monitoring and signaling </w:t>
      </w:r>
      <w:r w:rsidR="00280932">
        <w:t xml:space="preserve">of </w:t>
      </w:r>
      <w:r w:rsidRPr="002D7520">
        <w:t>CO2 gas pressure</w:t>
      </w:r>
    </w:p>
    <w:p w:rsidR="00280932" w:rsidRDefault="003A555E" w:rsidP="00280932">
      <w:pPr>
        <w:pStyle w:val="BodyText"/>
        <w:numPr>
          <w:ilvl w:val="0"/>
          <w:numId w:val="62"/>
        </w:numPr>
        <w:kinsoku w:val="0"/>
        <w:overflowPunct w:val="0"/>
      </w:pPr>
      <w:r w:rsidRPr="00D12A79">
        <w:t xml:space="preserve">Monitoring of water levels in a </w:t>
      </w:r>
      <w:proofErr w:type="gramStart"/>
      <w:r w:rsidR="00B53539" w:rsidRPr="00D12A79">
        <w:t>cold</w:t>
      </w:r>
      <w:r w:rsidRPr="00D12A79">
        <w:t xml:space="preserve"> water</w:t>
      </w:r>
      <w:proofErr w:type="gramEnd"/>
      <w:r w:rsidRPr="00D12A79">
        <w:t xml:space="preserve"> tank and </w:t>
      </w:r>
      <w:r w:rsidR="00B53539" w:rsidRPr="00D12A79">
        <w:t>warning</w:t>
      </w:r>
      <w:r w:rsidRPr="00D12A79">
        <w:t xml:space="preserve"> of emergency water levels;</w:t>
      </w:r>
    </w:p>
    <w:p w:rsidR="003A555E" w:rsidRDefault="003A555E" w:rsidP="00280932">
      <w:pPr>
        <w:pStyle w:val="BodyText"/>
        <w:numPr>
          <w:ilvl w:val="0"/>
          <w:numId w:val="62"/>
        </w:numPr>
        <w:kinsoku w:val="0"/>
        <w:overflowPunct w:val="0"/>
      </w:pPr>
      <w:r w:rsidRPr="00D12A79">
        <w:t xml:space="preserve">Monitoring and signaling the operability of water level sensors in a </w:t>
      </w:r>
      <w:proofErr w:type="gramStart"/>
      <w:r w:rsidR="00B53539" w:rsidRPr="00D12A79">
        <w:t>cold</w:t>
      </w:r>
      <w:r w:rsidR="00CF2DAC">
        <w:t xml:space="preserve"> </w:t>
      </w:r>
      <w:r w:rsidRPr="00D12A79">
        <w:t>water</w:t>
      </w:r>
      <w:proofErr w:type="gramEnd"/>
      <w:r w:rsidR="00B53539" w:rsidRPr="00D12A79">
        <w:t xml:space="preserve"> tank</w:t>
      </w:r>
      <w:r w:rsidRPr="00D12A79">
        <w:t>;</w:t>
      </w:r>
    </w:p>
    <w:p w:rsidR="00280932" w:rsidRDefault="00280932" w:rsidP="00280932">
      <w:pPr>
        <w:pStyle w:val="BodyText"/>
        <w:numPr>
          <w:ilvl w:val="0"/>
          <w:numId w:val="62"/>
        </w:numPr>
        <w:kinsoku w:val="0"/>
        <w:overflowPunct w:val="0"/>
      </w:pPr>
      <w:r>
        <w:t>Monitoring of water levels in the saturator;</w:t>
      </w:r>
    </w:p>
    <w:p w:rsidR="00280932" w:rsidRDefault="003A555E" w:rsidP="00280932">
      <w:pPr>
        <w:pStyle w:val="BodyText"/>
        <w:numPr>
          <w:ilvl w:val="0"/>
          <w:numId w:val="62"/>
        </w:numPr>
        <w:kinsoku w:val="0"/>
        <w:overflowPunct w:val="0"/>
      </w:pPr>
      <w:r w:rsidRPr="00D12A79">
        <w:lastRenderedPageBreak/>
        <w:t xml:space="preserve">Control of the </w:t>
      </w:r>
      <w:r w:rsidR="00B53539" w:rsidRPr="00D12A79">
        <w:t>turning on</w:t>
      </w:r>
      <w:r w:rsidRPr="00D12A79">
        <w:t xml:space="preserve"> the ozone sterilizer for preventive disinfection of the </w:t>
      </w:r>
      <w:proofErr w:type="gramStart"/>
      <w:r w:rsidRPr="00D12A79">
        <w:t>cold</w:t>
      </w:r>
      <w:r w:rsidR="00CF2DAC">
        <w:t xml:space="preserve"> </w:t>
      </w:r>
      <w:r w:rsidRPr="00D12A79">
        <w:t>water</w:t>
      </w:r>
      <w:proofErr w:type="gramEnd"/>
      <w:r w:rsidRPr="00D12A79">
        <w:t xml:space="preserve"> reservoir;</w:t>
      </w:r>
    </w:p>
    <w:p w:rsidR="00280932" w:rsidRDefault="00CF2DAC" w:rsidP="00280932">
      <w:pPr>
        <w:pStyle w:val="BodyText"/>
        <w:numPr>
          <w:ilvl w:val="0"/>
          <w:numId w:val="62"/>
        </w:numPr>
        <w:kinsoku w:val="0"/>
        <w:overflowPunct w:val="0"/>
      </w:pPr>
      <w:r>
        <w:t xml:space="preserve">Monitoring and signaling on </w:t>
      </w:r>
      <w:r w:rsidRPr="00CF2DAC">
        <w:t>working out the resource of additional water purification filters</w:t>
      </w:r>
      <w:r>
        <w:t>;</w:t>
      </w:r>
    </w:p>
    <w:p w:rsidR="00AA00D9" w:rsidRPr="00D12A79" w:rsidRDefault="003A555E" w:rsidP="00280932">
      <w:pPr>
        <w:pStyle w:val="BodyText"/>
        <w:numPr>
          <w:ilvl w:val="0"/>
          <w:numId w:val="62"/>
        </w:numPr>
        <w:kinsoku w:val="0"/>
        <w:overflowPunct w:val="0"/>
      </w:pPr>
      <w:r w:rsidRPr="00D12A79">
        <w:t>Water heating control and water heater performance check.</w:t>
      </w:r>
    </w:p>
    <w:p w:rsidR="003A555E" w:rsidRPr="00D12A79" w:rsidRDefault="003A555E" w:rsidP="003A555E">
      <w:pPr>
        <w:pStyle w:val="BodyText"/>
        <w:kinsoku w:val="0"/>
        <w:overflowPunct w:val="0"/>
        <w:ind w:left="1440"/>
        <w:rPr>
          <w:sz w:val="20"/>
          <w:szCs w:val="20"/>
        </w:rPr>
      </w:pPr>
    </w:p>
    <w:p w:rsidR="003A555E" w:rsidRPr="00D12A79" w:rsidRDefault="003A555E" w:rsidP="003A555E">
      <w:pPr>
        <w:pStyle w:val="BodyText"/>
        <w:kinsoku w:val="0"/>
        <w:overflowPunct w:val="0"/>
        <w:ind w:left="1440"/>
        <w:rPr>
          <w:sz w:val="20"/>
          <w:szCs w:val="20"/>
        </w:rPr>
      </w:pPr>
    </w:p>
    <w:p w:rsidR="003A555E" w:rsidRPr="00D12A79" w:rsidRDefault="003A555E" w:rsidP="003A555E">
      <w:pPr>
        <w:pStyle w:val="BodyText"/>
        <w:kinsoku w:val="0"/>
        <w:overflowPunct w:val="0"/>
        <w:ind w:left="1440"/>
        <w:rPr>
          <w:sz w:val="20"/>
          <w:szCs w:val="20"/>
        </w:rPr>
      </w:pPr>
    </w:p>
    <w:p w:rsidR="00AA00D9" w:rsidRPr="00D12A79" w:rsidRDefault="00622FDC">
      <w:pPr>
        <w:pStyle w:val="BodyText"/>
        <w:kinsoku w:val="0"/>
        <w:overflowPunct w:val="0"/>
        <w:spacing w:before="2"/>
        <w:rPr>
          <w:sz w:val="28"/>
          <w:szCs w:val="28"/>
        </w:rPr>
      </w:pPr>
      <w:r w:rsidRPr="00D12A79">
        <w:rPr>
          <w:noProof/>
        </w:rPr>
        <mc:AlternateContent>
          <mc:Choice Requires="wps">
            <w:drawing>
              <wp:anchor distT="0" distB="0" distL="0" distR="0" simplePos="0" relativeHeight="251620352" behindDoc="0" locked="0" layoutInCell="0" allowOverlap="1" wp14:anchorId="37697B1F" wp14:editId="62920C54">
                <wp:simplePos x="0" y="0"/>
                <wp:positionH relativeFrom="page">
                  <wp:posOffset>457200</wp:posOffset>
                </wp:positionH>
                <wp:positionV relativeFrom="paragraph">
                  <wp:posOffset>231140</wp:posOffset>
                </wp:positionV>
                <wp:extent cx="3365500" cy="2921000"/>
                <wp:effectExtent l="0" t="0" r="0" b="0"/>
                <wp:wrapTopAndBottom/>
                <wp:docPr id="1198" name="Rectangle 5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3365500" cy="292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4600" w:lineRule="atLeast"/>
                            </w:pPr>
                            <w:r>
                              <w:rPr>
                                <w:noProof/>
                              </w:rPr>
                              <w:drawing>
                                <wp:inline distT="0" distB="0" distL="0" distR="0" wp14:anchorId="702A9BB6" wp14:editId="6DCB6C42">
                                  <wp:extent cx="3365500" cy="2562225"/>
                                  <wp:effectExtent l="0" t="0" r="0" b="3175"/>
                                  <wp:docPr id="149" name="Pictu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5500" cy="2562225"/>
                                          </a:xfrm>
                                          <a:prstGeom prst="rect">
                                            <a:avLst/>
                                          </a:prstGeom>
                                          <a:noFill/>
                                        </pic:spPr>
                                      </pic:pic>
                                    </a:graphicData>
                                  </a:graphic>
                                </wp:inline>
                              </w:drawing>
                            </w:r>
                            <w:r>
                              <w:rPr>
                                <w:noProof/>
                              </w:rPr>
                              <w:drawing>
                                <wp:inline distT="0" distB="0" distL="0" distR="0" wp14:anchorId="637C964D" wp14:editId="5AC68B9B">
                                  <wp:extent cx="3324225" cy="2914650"/>
                                  <wp:effectExtent l="0" t="0" r="0" b="0"/>
                                  <wp:docPr id="2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Rot="1" noChangeAspect="1" noEditPoints="1" noChangeArrowheads="1" noCrop="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4225" cy="2914650"/>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697B1F" id="Rectangle 564" o:spid="_x0000_s1031" style="position:absolute;margin-left:36pt;margin-top:18.2pt;width:265pt;height:230pt;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" o:allowincell="f" filled="f" stroked="f">
                <o:lock v:ext="edit" aspectratio="t" verticies="t" text="t" shapetype="t"/>
                <v:textbox inset="0,0,0,0">
                  <w:txbxContent>
                    <w:p w:rsidR="006F2C74" w:rsidRDefault="006F2C74">
                      <w:pPr>
                        <w:widowControl/>
                        <w:autoSpaceDE/>
                        <w:autoSpaceDN/>
                        <w:adjustRightInd/>
                        <w:spacing w:line="4600" w:lineRule="atLeast"/>
                      </w:pPr>
                      <w:r>
                        <w:rPr>
                          <w:noProof/>
                        </w:rPr>
                        <w:drawing>
                          <wp:inline distT="0" distB="0" distL="0" distR="0" wp14:anchorId="702A9BB6" wp14:editId="6DCB6C42">
                            <wp:extent cx="3365500" cy="2562225"/>
                            <wp:effectExtent l="0" t="0" r="0" b="3175"/>
                            <wp:docPr id="149" name="Pictu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5500" cy="2562225"/>
                                    </a:xfrm>
                                    <a:prstGeom prst="rect">
                                      <a:avLst/>
                                    </a:prstGeom>
                                    <a:noFill/>
                                  </pic:spPr>
                                </pic:pic>
                              </a:graphicData>
                            </a:graphic>
                          </wp:inline>
                        </w:drawing>
                      </w:r>
                      <w:r>
                        <w:rPr>
                          <w:noProof/>
                        </w:rPr>
                        <w:drawing>
                          <wp:inline distT="0" distB="0" distL="0" distR="0" wp14:anchorId="637C964D" wp14:editId="5AC68B9B">
                            <wp:extent cx="3324225" cy="2914650"/>
                            <wp:effectExtent l="0" t="0" r="0" b="0"/>
                            <wp:docPr id="2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Rot="1" noChangeAspect="1" noEditPoints="1" noChangeArrowheads="1" noCrop="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4225" cy="2914650"/>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Pr="00D12A79">
        <w:rPr>
          <w:noProof/>
        </w:rPr>
        <mc:AlternateContent>
          <mc:Choice Requires="wps">
            <w:drawing>
              <wp:anchor distT="0" distB="0" distL="0" distR="0" simplePos="0" relativeHeight="251621376" behindDoc="0" locked="0" layoutInCell="0" allowOverlap="1" wp14:anchorId="7BCE7FE0" wp14:editId="02C8848E">
                <wp:simplePos x="0" y="0"/>
                <wp:positionH relativeFrom="page">
                  <wp:posOffset>4220845</wp:posOffset>
                </wp:positionH>
                <wp:positionV relativeFrom="paragraph">
                  <wp:posOffset>254000</wp:posOffset>
                </wp:positionV>
                <wp:extent cx="2959100" cy="3147695"/>
                <wp:effectExtent l="0" t="0" r="0" b="0"/>
                <wp:wrapTopAndBottom/>
                <wp:docPr id="1196" name="Text Box 5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2959100" cy="3147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Layout w:type="fixed"/>
                              <w:tblCellMar>
                                <w:left w:w="0" w:type="dxa"/>
                                <w:right w:w="0" w:type="dxa"/>
                              </w:tblCellMar>
                              <w:tblLook w:val="0000" w:firstRow="0" w:lastRow="0" w:firstColumn="0" w:lastColumn="0" w:noHBand="0" w:noVBand="0"/>
                            </w:tblPr>
                            <w:tblGrid>
                              <w:gridCol w:w="535"/>
                              <w:gridCol w:w="4110"/>
                            </w:tblGrid>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pPr>
                                    <w:pStyle w:val="TableParagraph"/>
                                    <w:kinsoku w:val="0"/>
                                    <w:overflowPunct w:val="0"/>
                                    <w:spacing w:line="275" w:lineRule="exact"/>
                                    <w:ind w:left="0" w:right="1"/>
                                    <w:jc w:val="center"/>
                                  </w:pPr>
                                  <w:r w:rsidRPr="00AA00D9">
                                    <w:rPr>
                                      <w:b/>
                                      <w:bCs/>
                                    </w:rPr>
                                    <w:t>№</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pPr>
                                    <w:pStyle w:val="TableParagraph"/>
                                    <w:kinsoku w:val="0"/>
                                    <w:overflowPunct w:val="0"/>
                                    <w:spacing w:line="275" w:lineRule="exact"/>
                                    <w:ind w:left="100"/>
                                  </w:pPr>
                                  <w:r>
                                    <w:rPr>
                                      <w:b/>
                                      <w:bCs/>
                                    </w:rPr>
                                    <w:t>Names</w:t>
                                  </w:r>
                                </w:p>
                              </w:tc>
                            </w:tr>
                            <w:tr w:rsidR="006F2C74" w:rsidRPr="003877E2">
                              <w:trPr>
                                <w:trHeight w:hRule="exact" w:val="596"/>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1.</w:t>
                                  </w:r>
                                </w:p>
                              </w:tc>
                              <w:tc>
                                <w:tcPr>
                                  <w:tcW w:w="4110" w:type="dxa"/>
                                  <w:tcBorders>
                                    <w:top w:val="single" w:sz="4" w:space="0" w:color="000000"/>
                                    <w:left w:val="single" w:sz="4" w:space="0" w:color="000000"/>
                                    <w:bottom w:val="single" w:sz="4" w:space="0" w:color="000000"/>
                                    <w:right w:val="single" w:sz="4" w:space="0" w:color="000000"/>
                                  </w:tcBorders>
                                </w:tcPr>
                                <w:p w:rsidR="006F2C74" w:rsidRPr="003877E2" w:rsidRDefault="006F2C74" w:rsidP="00E02251">
                                  <w:pPr>
                                    <w:pStyle w:val="TableParagraph"/>
                                    <w:kinsoku w:val="0"/>
                                    <w:overflowPunct w:val="0"/>
                                    <w:ind w:left="100"/>
                                    <w:rPr>
                                      <w:lang w:val="ru-RU"/>
                                    </w:rPr>
                                  </w:pPr>
                                  <w:r w:rsidRPr="00AA00D9">
                                    <w:rPr>
                                      <w:rFonts w:ascii="Calibri" w:hAnsi="Calibri" w:cs="Calibri"/>
                                    </w:rPr>
                                    <w:t>PRESS</w:t>
                                  </w:r>
                                  <w:r w:rsidRPr="003877E2">
                                    <w:rPr>
                                      <w:rFonts w:ascii="Calibri" w:hAnsi="Calibri" w:cs="Calibri"/>
                                      <w:lang w:val="ru-RU"/>
                                    </w:rPr>
                                    <w:t xml:space="preserve"> </w:t>
                                  </w:r>
                                  <w:r w:rsidRPr="00AA00D9">
                                    <w:rPr>
                                      <w:rFonts w:ascii="Calibri" w:hAnsi="Calibri" w:cs="Calibri"/>
                                    </w:rPr>
                                    <w:t>AGAIN</w:t>
                                  </w:r>
                                  <w:r w:rsidRPr="003877E2">
                                    <w:rPr>
                                      <w:rFonts w:ascii="Calibri" w:hAnsi="Calibri" w:cs="Calibri"/>
                                      <w:lang w:val="ru-RU"/>
                                    </w:rPr>
                                    <w:t xml:space="preserve"> </w:t>
                                  </w:r>
                                  <w:r>
                                    <w:rPr>
                                      <w:rFonts w:ascii="Calibri" w:hAnsi="Calibri" w:cs="Calibri"/>
                                      <w:lang w:val="lv-LV"/>
                                    </w:rPr>
                                    <w:t>indicator</w:t>
                                  </w:r>
                                </w:p>
                              </w:tc>
                            </w:tr>
                            <w:tr w:rsidR="006F2C74" w:rsidRPr="003877E2">
                              <w:trPr>
                                <w:trHeight w:hRule="exact" w:val="595"/>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2.</w:t>
                                  </w:r>
                                </w:p>
                              </w:tc>
                              <w:tc>
                                <w:tcPr>
                                  <w:tcW w:w="4110" w:type="dxa"/>
                                  <w:tcBorders>
                                    <w:top w:val="single" w:sz="4" w:space="0" w:color="000000"/>
                                    <w:left w:val="single" w:sz="4" w:space="0" w:color="000000"/>
                                    <w:bottom w:val="single" w:sz="4" w:space="0" w:color="000000"/>
                                    <w:right w:val="single" w:sz="4" w:space="0" w:color="000000"/>
                                  </w:tcBorders>
                                </w:tcPr>
                                <w:p w:rsidR="006F2C74" w:rsidRPr="009F1719" w:rsidRDefault="006F2C74" w:rsidP="00E02251">
                                  <w:pPr>
                                    <w:pStyle w:val="TableParagraph"/>
                                    <w:kinsoku w:val="0"/>
                                    <w:overflowPunct w:val="0"/>
                                    <w:ind w:left="100" w:right="289"/>
                                  </w:pPr>
                                  <w:r w:rsidRPr="00AA00D9">
                                    <w:rPr>
                                      <w:rFonts w:ascii="Calibri" w:hAnsi="Calibri" w:cs="Calibri"/>
                                    </w:rPr>
                                    <w:t>OUT</w:t>
                                  </w:r>
                                  <w:r w:rsidRPr="009F1719">
                                    <w:rPr>
                                      <w:rFonts w:ascii="Calibri" w:hAnsi="Calibri" w:cs="Calibri"/>
                                    </w:rPr>
                                    <w:t xml:space="preserve"> </w:t>
                                  </w:r>
                                  <w:r w:rsidRPr="00AA00D9">
                                    <w:rPr>
                                      <w:rFonts w:ascii="Calibri" w:hAnsi="Calibri" w:cs="Calibri"/>
                                    </w:rPr>
                                    <w:t>OF</w:t>
                                  </w:r>
                                  <w:r>
                                    <w:rPr>
                                      <w:rFonts w:ascii="Calibri" w:hAnsi="Calibri" w:cs="Calibri"/>
                                    </w:rPr>
                                    <w:t xml:space="preserve"> CO2</w:t>
                                  </w:r>
                                  <w:r w:rsidRPr="009F1719">
                                    <w:rPr>
                                      <w:rFonts w:ascii="Calibri" w:hAnsi="Calibri" w:cs="Calibri"/>
                                    </w:rPr>
                                    <w:t xml:space="preserve"> </w:t>
                                  </w:r>
                                  <w:r>
                                    <w:rPr>
                                      <w:rFonts w:ascii="Calibri" w:hAnsi="Calibri" w:cs="Calibri"/>
                                      <w:lang w:val="lv-LV"/>
                                    </w:rPr>
                                    <w:t xml:space="preserve">indicator </w:t>
                                  </w:r>
                                  <w:r w:rsidRPr="009F1719">
                                    <w:rPr>
                                      <w:rFonts w:ascii="Calibri" w:hAnsi="Calibri" w:cs="Calibri"/>
                                    </w:rPr>
                                    <w:t>(</w:t>
                                  </w:r>
                                  <w:r>
                                    <w:rPr>
                                      <w:rFonts w:ascii="Calibri" w:hAnsi="Calibri" w:cs="Calibri"/>
                                      <w:lang w:val="lv-LV"/>
                                    </w:rPr>
                                    <w:t>no CO2)</w:t>
                                  </w:r>
                                </w:p>
                              </w:tc>
                            </w:tr>
                            <w:tr w:rsidR="006F2C74" w:rsidRPr="003877E2">
                              <w:trPr>
                                <w:trHeight w:hRule="exact" w:val="890"/>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3.</w:t>
                                  </w:r>
                                </w:p>
                              </w:tc>
                              <w:tc>
                                <w:tcPr>
                                  <w:tcW w:w="4110" w:type="dxa"/>
                                  <w:tcBorders>
                                    <w:top w:val="single" w:sz="4" w:space="0" w:color="000000"/>
                                    <w:left w:val="single" w:sz="4" w:space="0" w:color="000000"/>
                                    <w:bottom w:val="single" w:sz="4" w:space="0" w:color="000000"/>
                                    <w:right w:val="single" w:sz="4" w:space="0" w:color="000000"/>
                                  </w:tcBorders>
                                </w:tcPr>
                                <w:p w:rsidR="006F2C74" w:rsidRPr="009F1719" w:rsidRDefault="006F2C74" w:rsidP="00E02251">
                                  <w:pPr>
                                    <w:pStyle w:val="TableParagraph"/>
                                    <w:kinsoku w:val="0"/>
                                    <w:overflowPunct w:val="0"/>
                                    <w:ind w:left="100" w:right="167"/>
                                  </w:pPr>
                                  <w:r w:rsidRPr="00AA00D9">
                                    <w:rPr>
                                      <w:rFonts w:ascii="Calibri" w:hAnsi="Calibri" w:cs="Calibri"/>
                                    </w:rPr>
                                    <w:t>CALL</w:t>
                                  </w:r>
                                  <w:r w:rsidRPr="009F1719">
                                    <w:rPr>
                                      <w:rFonts w:ascii="Calibri" w:hAnsi="Calibri" w:cs="Calibri"/>
                                    </w:rPr>
                                    <w:t xml:space="preserve"> </w:t>
                                  </w:r>
                                  <w:r w:rsidRPr="00AA00D9">
                                    <w:rPr>
                                      <w:rFonts w:ascii="Calibri" w:hAnsi="Calibri" w:cs="Calibri"/>
                                    </w:rPr>
                                    <w:t>SERVICE</w:t>
                                  </w:r>
                                  <w:r>
                                    <w:rPr>
                                      <w:rFonts w:ascii="Calibri" w:hAnsi="Calibri" w:cs="Calibri"/>
                                    </w:rPr>
                                    <w:t xml:space="preserve"> indicator</w:t>
                                  </w:r>
                                  <w:r w:rsidRPr="009F1719">
                                    <w:rPr>
                                      <w:rFonts w:ascii="Calibri" w:hAnsi="Calibri" w:cs="Calibri"/>
                                    </w:rPr>
                                    <w:t xml:space="preserve"> (</w:t>
                                  </w:r>
                                  <w:r>
                                    <w:rPr>
                                      <w:rFonts w:ascii="Calibri" w:hAnsi="Calibri" w:cs="Calibri"/>
                                      <w:lang w:val="lv-LV"/>
                                    </w:rPr>
                                    <w:t>it is necessary to call service</w:t>
                                  </w:r>
                                  <w:r w:rsidRPr="009F1719">
                                    <w:rPr>
                                      <w:rFonts w:ascii="Calibri" w:hAnsi="Calibri" w:cs="Calibri"/>
                                    </w:rPr>
                                    <w:t>)</w:t>
                                  </w:r>
                                </w:p>
                              </w:tc>
                            </w:tr>
                            <w:tr w:rsidR="006F2C74" w:rsidRPr="00AA00D9">
                              <w:trPr>
                                <w:trHeight w:hRule="exact" w:val="329"/>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4.</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4"/>
                                    <w:ind w:left="100"/>
                                  </w:pPr>
                                  <w:r>
                                    <w:rPr>
                                      <w:rFonts w:ascii="Calibri" w:hAnsi="Calibri" w:cs="Calibri"/>
                                    </w:rPr>
                                    <w:t>Hot water indicator</w:t>
                                  </w:r>
                                </w:p>
                              </w:tc>
                            </w:tr>
                            <w:tr w:rsidR="006F2C74" w:rsidRPr="00AA00D9">
                              <w:trPr>
                                <w:trHeight w:hRule="exact" w:val="59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
                                    <w:ind w:left="151" w:right="153"/>
                                    <w:jc w:val="center"/>
                                  </w:pPr>
                                  <w:r w:rsidRPr="00AA00D9">
                                    <w:t>5.</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2"/>
                                    <w:ind w:left="100"/>
                                  </w:pPr>
                                  <w:r>
                                    <w:rPr>
                                      <w:rFonts w:ascii="Calibri" w:hAnsi="Calibri" w:cs="Calibri"/>
                                      <w:lang w:val="lv-LV"/>
                                    </w:rPr>
                                    <w:t>Sparkling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6.</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4"/>
                                    <w:ind w:left="100"/>
                                  </w:pPr>
                                  <w:r>
                                    <w:rPr>
                                      <w:rFonts w:ascii="Calibri" w:hAnsi="Calibri" w:cs="Calibri"/>
                                    </w:rPr>
                                    <w:t>Cold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7.</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4"/>
                                    <w:ind w:left="100"/>
                                  </w:pPr>
                                  <w:r w:rsidRPr="00F836A8">
                                    <w:rPr>
                                      <w:rFonts w:ascii="Calibri" w:hAnsi="Calibri" w:cs="Calibri"/>
                                    </w:rPr>
                                    <w:t xml:space="preserve">Hot </w:t>
                                  </w:r>
                                  <w:r>
                                    <w:rPr>
                                      <w:rFonts w:ascii="Calibri" w:hAnsi="Calibri" w:cs="Calibri"/>
                                    </w:rPr>
                                    <w:t>w</w:t>
                                  </w:r>
                                  <w:r w:rsidRPr="00F836A8">
                                    <w:rPr>
                                      <w:rFonts w:ascii="Calibri" w:hAnsi="Calibri" w:cs="Calibri"/>
                                    </w:rPr>
                                    <w:t>ater button</w:t>
                                  </w:r>
                                </w:p>
                              </w:tc>
                            </w:tr>
                            <w:tr w:rsidR="006F2C74" w:rsidRPr="003877E2">
                              <w:trPr>
                                <w:trHeight w:hRule="exact" w:val="596"/>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6" w:lineRule="exact"/>
                                    <w:ind w:left="151" w:right="153"/>
                                    <w:jc w:val="center"/>
                                  </w:pPr>
                                  <w:r w:rsidRPr="00AA00D9">
                                    <w:t>8.</w:t>
                                  </w:r>
                                </w:p>
                              </w:tc>
                              <w:tc>
                                <w:tcPr>
                                  <w:tcW w:w="4110" w:type="dxa"/>
                                  <w:tcBorders>
                                    <w:top w:val="single" w:sz="4" w:space="0" w:color="000000"/>
                                    <w:left w:val="single" w:sz="4" w:space="0" w:color="000000"/>
                                    <w:bottom w:val="single" w:sz="4" w:space="0" w:color="000000"/>
                                    <w:right w:val="single" w:sz="4" w:space="0" w:color="000000"/>
                                  </w:tcBorders>
                                </w:tcPr>
                                <w:p w:rsidR="006F2C74" w:rsidRPr="003877E2" w:rsidRDefault="006F2C74" w:rsidP="00E02251">
                                  <w:pPr>
                                    <w:pStyle w:val="TableParagraph"/>
                                    <w:kinsoku w:val="0"/>
                                    <w:overflowPunct w:val="0"/>
                                    <w:ind w:left="100"/>
                                    <w:rPr>
                                      <w:lang w:val="ru-RU"/>
                                    </w:rPr>
                                  </w:pPr>
                                  <w:r>
                                    <w:rPr>
                                      <w:rFonts w:ascii="Calibri" w:hAnsi="Calibri" w:cs="Calibri"/>
                                      <w:lang w:val="lv-LV"/>
                                    </w:rPr>
                                    <w:t>Sparkling water button</w:t>
                                  </w:r>
                                </w:p>
                              </w:tc>
                            </w:tr>
                            <w:tr w:rsidR="006F2C74" w:rsidRPr="00AA00D9">
                              <w:trPr>
                                <w:trHeight w:hRule="exact" w:val="350"/>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9.</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23"/>
                                    <w:ind w:left="100"/>
                                  </w:pPr>
                                  <w:r>
                                    <w:rPr>
                                      <w:rFonts w:ascii="Calibri" w:hAnsi="Calibri" w:cs="Calibri"/>
                                    </w:rPr>
                                    <w:t>Cold</w:t>
                                  </w:r>
                                  <w:r w:rsidRPr="00F836A8">
                                    <w:rPr>
                                      <w:rFonts w:ascii="Calibri" w:hAnsi="Calibri" w:cs="Calibri"/>
                                    </w:rPr>
                                    <w:t xml:space="preserve"> </w:t>
                                  </w:r>
                                  <w:r>
                                    <w:rPr>
                                      <w:rFonts w:ascii="Calibri" w:hAnsi="Calibri" w:cs="Calibri"/>
                                    </w:rPr>
                                    <w:t>w</w:t>
                                  </w:r>
                                  <w:r w:rsidRPr="00F836A8">
                                    <w:rPr>
                                      <w:rFonts w:ascii="Calibri" w:hAnsi="Calibri" w:cs="Calibri"/>
                                    </w:rPr>
                                    <w:t>ater button</w:t>
                                  </w:r>
                                </w:p>
                              </w:tc>
                            </w:tr>
                          </w:tbl>
                          <w:p w:rsidR="006F2C74" w:rsidRDefault="006F2C74">
                            <w:pPr>
                              <w:pStyle w:val="BodyText"/>
                              <w:kinsoku w:val="0"/>
                              <w:overflowPunct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CE7FE0" id="Text Box 563" o:spid="_x0000_s1032" type="#_x0000_t202" style="position:absolute;margin-left:332.35pt;margin-top:20pt;width:233pt;height:247.85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" o:allowincell="f" filled="f" stroked="f">
                <o:lock v:ext="edit" aspectratio="t" verticies="t" text="t" shapetype="t"/>
                <v:textbox inset="0,0,0,0">
                  <w:txbxContent>
                    <w:tbl>
                      <w:tblPr>
                        <w:tblW w:w="0" w:type="auto"/>
                        <w:tblInd w:w="5" w:type="dxa"/>
                        <w:tblLayout w:type="fixed"/>
                        <w:tblCellMar>
                          <w:left w:w="0" w:type="dxa"/>
                          <w:right w:w="0" w:type="dxa"/>
                        </w:tblCellMar>
                        <w:tblLook w:val="0000" w:firstRow="0" w:lastRow="0" w:firstColumn="0" w:lastColumn="0" w:noHBand="0" w:noVBand="0"/>
                      </w:tblPr>
                      <w:tblGrid>
                        <w:gridCol w:w="535"/>
                        <w:gridCol w:w="4110"/>
                      </w:tblGrid>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pPr>
                              <w:pStyle w:val="TableParagraph"/>
                              <w:kinsoku w:val="0"/>
                              <w:overflowPunct w:val="0"/>
                              <w:spacing w:line="275" w:lineRule="exact"/>
                              <w:ind w:left="0" w:right="1"/>
                              <w:jc w:val="center"/>
                            </w:pPr>
                            <w:r w:rsidRPr="00AA00D9">
                              <w:rPr>
                                <w:b/>
                                <w:bCs/>
                              </w:rPr>
                              <w:t>№</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pPr>
                              <w:pStyle w:val="TableParagraph"/>
                              <w:kinsoku w:val="0"/>
                              <w:overflowPunct w:val="0"/>
                              <w:spacing w:line="275" w:lineRule="exact"/>
                              <w:ind w:left="100"/>
                            </w:pPr>
                            <w:r>
                              <w:rPr>
                                <w:b/>
                                <w:bCs/>
                              </w:rPr>
                              <w:t>Names</w:t>
                            </w:r>
                          </w:p>
                        </w:tc>
                      </w:tr>
                      <w:tr w:rsidR="006F2C74" w:rsidRPr="003877E2">
                        <w:trPr>
                          <w:trHeight w:hRule="exact" w:val="596"/>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1.</w:t>
                            </w:r>
                          </w:p>
                        </w:tc>
                        <w:tc>
                          <w:tcPr>
                            <w:tcW w:w="4110" w:type="dxa"/>
                            <w:tcBorders>
                              <w:top w:val="single" w:sz="4" w:space="0" w:color="000000"/>
                              <w:left w:val="single" w:sz="4" w:space="0" w:color="000000"/>
                              <w:bottom w:val="single" w:sz="4" w:space="0" w:color="000000"/>
                              <w:right w:val="single" w:sz="4" w:space="0" w:color="000000"/>
                            </w:tcBorders>
                          </w:tcPr>
                          <w:p w:rsidR="006F2C74" w:rsidRPr="003877E2" w:rsidRDefault="006F2C74" w:rsidP="00E02251">
                            <w:pPr>
                              <w:pStyle w:val="TableParagraph"/>
                              <w:kinsoku w:val="0"/>
                              <w:overflowPunct w:val="0"/>
                              <w:ind w:left="100"/>
                              <w:rPr>
                                <w:lang w:val="ru-RU"/>
                              </w:rPr>
                            </w:pPr>
                            <w:r w:rsidRPr="00AA00D9">
                              <w:rPr>
                                <w:rFonts w:ascii="Calibri" w:hAnsi="Calibri" w:cs="Calibri"/>
                              </w:rPr>
                              <w:t>PRESS</w:t>
                            </w:r>
                            <w:r w:rsidRPr="003877E2">
                              <w:rPr>
                                <w:rFonts w:ascii="Calibri" w:hAnsi="Calibri" w:cs="Calibri"/>
                                <w:lang w:val="ru-RU"/>
                              </w:rPr>
                              <w:t xml:space="preserve"> </w:t>
                            </w:r>
                            <w:r w:rsidRPr="00AA00D9">
                              <w:rPr>
                                <w:rFonts w:ascii="Calibri" w:hAnsi="Calibri" w:cs="Calibri"/>
                              </w:rPr>
                              <w:t>AGAIN</w:t>
                            </w:r>
                            <w:r w:rsidRPr="003877E2">
                              <w:rPr>
                                <w:rFonts w:ascii="Calibri" w:hAnsi="Calibri" w:cs="Calibri"/>
                                <w:lang w:val="ru-RU"/>
                              </w:rPr>
                              <w:t xml:space="preserve"> </w:t>
                            </w:r>
                            <w:r>
                              <w:rPr>
                                <w:rFonts w:ascii="Calibri" w:hAnsi="Calibri" w:cs="Calibri"/>
                                <w:lang w:val="lv-LV"/>
                              </w:rPr>
                              <w:t>indicator</w:t>
                            </w:r>
                          </w:p>
                        </w:tc>
                      </w:tr>
                      <w:tr w:rsidR="006F2C74" w:rsidRPr="003877E2">
                        <w:trPr>
                          <w:trHeight w:hRule="exact" w:val="595"/>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2.</w:t>
                            </w:r>
                          </w:p>
                        </w:tc>
                        <w:tc>
                          <w:tcPr>
                            <w:tcW w:w="4110" w:type="dxa"/>
                            <w:tcBorders>
                              <w:top w:val="single" w:sz="4" w:space="0" w:color="000000"/>
                              <w:left w:val="single" w:sz="4" w:space="0" w:color="000000"/>
                              <w:bottom w:val="single" w:sz="4" w:space="0" w:color="000000"/>
                              <w:right w:val="single" w:sz="4" w:space="0" w:color="000000"/>
                            </w:tcBorders>
                          </w:tcPr>
                          <w:p w:rsidR="006F2C74" w:rsidRPr="009F1719" w:rsidRDefault="006F2C74" w:rsidP="00E02251">
                            <w:pPr>
                              <w:pStyle w:val="TableParagraph"/>
                              <w:kinsoku w:val="0"/>
                              <w:overflowPunct w:val="0"/>
                              <w:ind w:left="100" w:right="289"/>
                            </w:pPr>
                            <w:r w:rsidRPr="00AA00D9">
                              <w:rPr>
                                <w:rFonts w:ascii="Calibri" w:hAnsi="Calibri" w:cs="Calibri"/>
                              </w:rPr>
                              <w:t>OUT</w:t>
                            </w:r>
                            <w:r w:rsidRPr="009F1719">
                              <w:rPr>
                                <w:rFonts w:ascii="Calibri" w:hAnsi="Calibri" w:cs="Calibri"/>
                              </w:rPr>
                              <w:t xml:space="preserve"> </w:t>
                            </w:r>
                            <w:r w:rsidRPr="00AA00D9">
                              <w:rPr>
                                <w:rFonts w:ascii="Calibri" w:hAnsi="Calibri" w:cs="Calibri"/>
                              </w:rPr>
                              <w:t>OF</w:t>
                            </w:r>
                            <w:r>
                              <w:rPr>
                                <w:rFonts w:ascii="Calibri" w:hAnsi="Calibri" w:cs="Calibri"/>
                              </w:rPr>
                              <w:t xml:space="preserve"> CO2</w:t>
                            </w:r>
                            <w:r w:rsidRPr="009F1719">
                              <w:rPr>
                                <w:rFonts w:ascii="Calibri" w:hAnsi="Calibri" w:cs="Calibri"/>
                              </w:rPr>
                              <w:t xml:space="preserve"> </w:t>
                            </w:r>
                            <w:r>
                              <w:rPr>
                                <w:rFonts w:ascii="Calibri" w:hAnsi="Calibri" w:cs="Calibri"/>
                                <w:lang w:val="lv-LV"/>
                              </w:rPr>
                              <w:t xml:space="preserve">indicator </w:t>
                            </w:r>
                            <w:r w:rsidRPr="009F1719">
                              <w:rPr>
                                <w:rFonts w:ascii="Calibri" w:hAnsi="Calibri" w:cs="Calibri"/>
                              </w:rPr>
                              <w:t>(</w:t>
                            </w:r>
                            <w:r>
                              <w:rPr>
                                <w:rFonts w:ascii="Calibri" w:hAnsi="Calibri" w:cs="Calibri"/>
                                <w:lang w:val="lv-LV"/>
                              </w:rPr>
                              <w:t>no CO2)</w:t>
                            </w:r>
                          </w:p>
                        </w:tc>
                      </w:tr>
                      <w:tr w:rsidR="006F2C74" w:rsidRPr="003877E2">
                        <w:trPr>
                          <w:trHeight w:hRule="exact" w:val="890"/>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3.</w:t>
                            </w:r>
                          </w:p>
                        </w:tc>
                        <w:tc>
                          <w:tcPr>
                            <w:tcW w:w="4110" w:type="dxa"/>
                            <w:tcBorders>
                              <w:top w:val="single" w:sz="4" w:space="0" w:color="000000"/>
                              <w:left w:val="single" w:sz="4" w:space="0" w:color="000000"/>
                              <w:bottom w:val="single" w:sz="4" w:space="0" w:color="000000"/>
                              <w:right w:val="single" w:sz="4" w:space="0" w:color="000000"/>
                            </w:tcBorders>
                          </w:tcPr>
                          <w:p w:rsidR="006F2C74" w:rsidRPr="009F1719" w:rsidRDefault="006F2C74" w:rsidP="00E02251">
                            <w:pPr>
                              <w:pStyle w:val="TableParagraph"/>
                              <w:kinsoku w:val="0"/>
                              <w:overflowPunct w:val="0"/>
                              <w:ind w:left="100" w:right="167"/>
                            </w:pPr>
                            <w:r w:rsidRPr="00AA00D9">
                              <w:rPr>
                                <w:rFonts w:ascii="Calibri" w:hAnsi="Calibri" w:cs="Calibri"/>
                              </w:rPr>
                              <w:t>CALL</w:t>
                            </w:r>
                            <w:r w:rsidRPr="009F1719">
                              <w:rPr>
                                <w:rFonts w:ascii="Calibri" w:hAnsi="Calibri" w:cs="Calibri"/>
                              </w:rPr>
                              <w:t xml:space="preserve"> </w:t>
                            </w:r>
                            <w:r w:rsidRPr="00AA00D9">
                              <w:rPr>
                                <w:rFonts w:ascii="Calibri" w:hAnsi="Calibri" w:cs="Calibri"/>
                              </w:rPr>
                              <w:t>SERVICE</w:t>
                            </w:r>
                            <w:r>
                              <w:rPr>
                                <w:rFonts w:ascii="Calibri" w:hAnsi="Calibri" w:cs="Calibri"/>
                              </w:rPr>
                              <w:t xml:space="preserve"> indicator</w:t>
                            </w:r>
                            <w:r w:rsidRPr="009F1719">
                              <w:rPr>
                                <w:rFonts w:ascii="Calibri" w:hAnsi="Calibri" w:cs="Calibri"/>
                              </w:rPr>
                              <w:t xml:space="preserve"> (</w:t>
                            </w:r>
                            <w:r>
                              <w:rPr>
                                <w:rFonts w:ascii="Calibri" w:hAnsi="Calibri" w:cs="Calibri"/>
                                <w:lang w:val="lv-LV"/>
                              </w:rPr>
                              <w:t>it is necessary to call service</w:t>
                            </w:r>
                            <w:r w:rsidRPr="009F1719">
                              <w:rPr>
                                <w:rFonts w:ascii="Calibri" w:hAnsi="Calibri" w:cs="Calibri"/>
                              </w:rPr>
                              <w:t>)</w:t>
                            </w:r>
                          </w:p>
                        </w:tc>
                      </w:tr>
                      <w:tr w:rsidR="006F2C74" w:rsidRPr="00AA00D9">
                        <w:trPr>
                          <w:trHeight w:hRule="exact" w:val="329"/>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4.</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4"/>
                              <w:ind w:left="100"/>
                            </w:pPr>
                            <w:r>
                              <w:rPr>
                                <w:rFonts w:ascii="Calibri" w:hAnsi="Calibri" w:cs="Calibri"/>
                              </w:rPr>
                              <w:t>Hot water indicator</w:t>
                            </w:r>
                          </w:p>
                        </w:tc>
                      </w:tr>
                      <w:tr w:rsidR="006F2C74" w:rsidRPr="00AA00D9">
                        <w:trPr>
                          <w:trHeight w:hRule="exact" w:val="598"/>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
                              <w:ind w:left="151" w:right="153"/>
                              <w:jc w:val="center"/>
                            </w:pPr>
                            <w:r w:rsidRPr="00AA00D9">
                              <w:t>5.</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2"/>
                              <w:ind w:left="100"/>
                            </w:pPr>
                            <w:r>
                              <w:rPr>
                                <w:rFonts w:ascii="Calibri" w:hAnsi="Calibri" w:cs="Calibri"/>
                                <w:lang w:val="lv-LV"/>
                              </w:rPr>
                              <w:t>Sparkling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6.</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4"/>
                              <w:ind w:left="100"/>
                            </w:pPr>
                            <w:r>
                              <w:rPr>
                                <w:rFonts w:ascii="Calibri" w:hAnsi="Calibri" w:cs="Calibri"/>
                              </w:rPr>
                              <w:t>Cold water indicator</w:t>
                            </w:r>
                          </w:p>
                        </w:tc>
                      </w:tr>
                      <w:tr w:rsidR="006F2C74" w:rsidRPr="00AA00D9">
                        <w:trPr>
                          <w:trHeight w:hRule="exact" w:val="331"/>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7.</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14"/>
                              <w:ind w:left="100"/>
                            </w:pPr>
                            <w:r w:rsidRPr="00F836A8">
                              <w:rPr>
                                <w:rFonts w:ascii="Calibri" w:hAnsi="Calibri" w:cs="Calibri"/>
                              </w:rPr>
                              <w:t xml:space="preserve">Hot </w:t>
                            </w:r>
                            <w:r>
                              <w:rPr>
                                <w:rFonts w:ascii="Calibri" w:hAnsi="Calibri" w:cs="Calibri"/>
                              </w:rPr>
                              <w:t>w</w:t>
                            </w:r>
                            <w:r w:rsidRPr="00F836A8">
                              <w:rPr>
                                <w:rFonts w:ascii="Calibri" w:hAnsi="Calibri" w:cs="Calibri"/>
                              </w:rPr>
                              <w:t>ater button</w:t>
                            </w:r>
                          </w:p>
                        </w:tc>
                      </w:tr>
                      <w:tr w:rsidR="006F2C74" w:rsidRPr="003877E2">
                        <w:trPr>
                          <w:trHeight w:hRule="exact" w:val="596"/>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6" w:lineRule="exact"/>
                              <w:ind w:left="151" w:right="153"/>
                              <w:jc w:val="center"/>
                            </w:pPr>
                            <w:r w:rsidRPr="00AA00D9">
                              <w:t>8.</w:t>
                            </w:r>
                          </w:p>
                        </w:tc>
                        <w:tc>
                          <w:tcPr>
                            <w:tcW w:w="4110" w:type="dxa"/>
                            <w:tcBorders>
                              <w:top w:val="single" w:sz="4" w:space="0" w:color="000000"/>
                              <w:left w:val="single" w:sz="4" w:space="0" w:color="000000"/>
                              <w:bottom w:val="single" w:sz="4" w:space="0" w:color="000000"/>
                              <w:right w:val="single" w:sz="4" w:space="0" w:color="000000"/>
                            </w:tcBorders>
                          </w:tcPr>
                          <w:p w:rsidR="006F2C74" w:rsidRPr="003877E2" w:rsidRDefault="006F2C74" w:rsidP="00E02251">
                            <w:pPr>
                              <w:pStyle w:val="TableParagraph"/>
                              <w:kinsoku w:val="0"/>
                              <w:overflowPunct w:val="0"/>
                              <w:ind w:left="100"/>
                              <w:rPr>
                                <w:lang w:val="ru-RU"/>
                              </w:rPr>
                            </w:pPr>
                            <w:r>
                              <w:rPr>
                                <w:rFonts w:ascii="Calibri" w:hAnsi="Calibri" w:cs="Calibri"/>
                                <w:lang w:val="lv-LV"/>
                              </w:rPr>
                              <w:t>Sparkling water button</w:t>
                            </w:r>
                          </w:p>
                        </w:tc>
                      </w:tr>
                      <w:tr w:rsidR="006F2C74" w:rsidRPr="00AA00D9">
                        <w:trPr>
                          <w:trHeight w:hRule="exact" w:val="350"/>
                        </w:trPr>
                        <w:tc>
                          <w:tcPr>
                            <w:tcW w:w="535"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line="275" w:lineRule="exact"/>
                              <w:ind w:left="151" w:right="153"/>
                              <w:jc w:val="center"/>
                            </w:pPr>
                            <w:r w:rsidRPr="00AA00D9">
                              <w:t>9.</w:t>
                            </w:r>
                          </w:p>
                        </w:tc>
                        <w:tc>
                          <w:tcPr>
                            <w:tcW w:w="4110" w:type="dxa"/>
                            <w:tcBorders>
                              <w:top w:val="single" w:sz="4" w:space="0" w:color="000000"/>
                              <w:left w:val="single" w:sz="4" w:space="0" w:color="000000"/>
                              <w:bottom w:val="single" w:sz="4" w:space="0" w:color="000000"/>
                              <w:right w:val="single" w:sz="4" w:space="0" w:color="000000"/>
                            </w:tcBorders>
                          </w:tcPr>
                          <w:p w:rsidR="006F2C74" w:rsidRPr="00AA00D9" w:rsidRDefault="006F2C74" w:rsidP="00E02251">
                            <w:pPr>
                              <w:pStyle w:val="TableParagraph"/>
                              <w:kinsoku w:val="0"/>
                              <w:overflowPunct w:val="0"/>
                              <w:spacing w:before="23"/>
                              <w:ind w:left="100"/>
                            </w:pPr>
                            <w:r>
                              <w:rPr>
                                <w:rFonts w:ascii="Calibri" w:hAnsi="Calibri" w:cs="Calibri"/>
                              </w:rPr>
                              <w:t>Cold</w:t>
                            </w:r>
                            <w:r w:rsidRPr="00F836A8">
                              <w:rPr>
                                <w:rFonts w:ascii="Calibri" w:hAnsi="Calibri" w:cs="Calibri"/>
                              </w:rPr>
                              <w:t xml:space="preserve"> </w:t>
                            </w:r>
                            <w:r>
                              <w:rPr>
                                <w:rFonts w:ascii="Calibri" w:hAnsi="Calibri" w:cs="Calibri"/>
                              </w:rPr>
                              <w:t>w</w:t>
                            </w:r>
                            <w:r w:rsidRPr="00F836A8">
                              <w:rPr>
                                <w:rFonts w:ascii="Calibri" w:hAnsi="Calibri" w:cs="Calibri"/>
                              </w:rPr>
                              <w:t>ater button</w:t>
                            </w:r>
                          </w:p>
                        </w:tc>
                      </w:tr>
                    </w:tbl>
                    <w:p w:rsidR="006F2C74" w:rsidRDefault="006F2C74">
                      <w:pPr>
                        <w:pStyle w:val="BodyText"/>
                        <w:kinsoku w:val="0"/>
                        <w:overflowPunct w:val="0"/>
                      </w:pPr>
                    </w:p>
                  </w:txbxContent>
                </v:textbox>
                <w10:wrap type="topAndBottom" anchorx="page"/>
              </v:shape>
            </w:pict>
          </mc:Fallback>
        </mc:AlternateContent>
      </w:r>
    </w:p>
    <w:p w:rsidR="00AA00D9" w:rsidRPr="00D12A79" w:rsidRDefault="00427867">
      <w:pPr>
        <w:pStyle w:val="BodyText"/>
        <w:kinsoku w:val="0"/>
        <w:overflowPunct w:val="0"/>
        <w:spacing w:before="95"/>
        <w:ind w:left="2413"/>
      </w:pPr>
      <w:r w:rsidRPr="00D12A79">
        <w:rPr>
          <w:b/>
          <w:bCs/>
        </w:rPr>
        <w:t>Figure</w:t>
      </w:r>
      <w:r w:rsidR="00AA00D9" w:rsidRPr="00D12A79">
        <w:rPr>
          <w:b/>
          <w:bCs/>
        </w:rPr>
        <w:t xml:space="preserve"> </w:t>
      </w:r>
      <w:r w:rsidR="00CF2DAC">
        <w:rPr>
          <w:b/>
          <w:bCs/>
        </w:rPr>
        <w:t>1</w:t>
      </w:r>
      <w:r w:rsidR="00280932">
        <w:rPr>
          <w:b/>
          <w:bCs/>
        </w:rPr>
        <w:t>4</w:t>
      </w:r>
      <w:r w:rsidR="00AA00D9" w:rsidRPr="00D12A79">
        <w:rPr>
          <w:b/>
          <w:bCs/>
        </w:rPr>
        <w:t xml:space="preserve">. </w:t>
      </w:r>
      <w:r w:rsidR="00E02251" w:rsidRPr="00D12A79">
        <w:t>Control panel indicators and buttons</w:t>
      </w:r>
      <w:r w:rsidR="00AA00D9" w:rsidRPr="00D12A79">
        <w:t>.</w:t>
      </w: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2"/>
          <w:szCs w:val="22"/>
        </w:rPr>
      </w:pPr>
    </w:p>
    <w:p w:rsidR="00AA00D9" w:rsidRPr="00D12A79" w:rsidRDefault="003A555E">
      <w:pPr>
        <w:pStyle w:val="Heading1"/>
        <w:kinsoku w:val="0"/>
        <w:overflowPunct w:val="0"/>
        <w:spacing w:line="480" w:lineRule="auto"/>
        <w:ind w:right="5805"/>
      </w:pPr>
      <w:r w:rsidRPr="00D12A79">
        <w:t>Warning</w:t>
      </w:r>
      <w:r w:rsidR="00AA00D9" w:rsidRPr="00D12A79">
        <w:t>:</w:t>
      </w:r>
    </w:p>
    <w:p w:rsidR="003A555E" w:rsidRPr="00D12A79" w:rsidRDefault="003A555E" w:rsidP="00153A2C">
      <w:pPr>
        <w:pStyle w:val="Heading1"/>
        <w:numPr>
          <w:ilvl w:val="0"/>
          <w:numId w:val="48"/>
        </w:numPr>
        <w:kinsoku w:val="0"/>
        <w:overflowPunct w:val="0"/>
        <w:ind w:left="816" w:hanging="357"/>
        <w:rPr>
          <w:b w:val="0"/>
          <w:bCs w:val="0"/>
        </w:rPr>
      </w:pPr>
      <w:r w:rsidRPr="00D12A79">
        <w:rPr>
          <w:b w:val="0"/>
          <w:bCs w:val="0"/>
        </w:rPr>
        <w:t xml:space="preserve">Using containers not designed for hot water may cause burns and damage </w:t>
      </w:r>
      <w:r w:rsidR="001019BE" w:rsidRPr="00D12A79">
        <w:rPr>
          <w:b w:val="0"/>
          <w:bCs w:val="0"/>
        </w:rPr>
        <w:t>of</w:t>
      </w:r>
      <w:r w:rsidRPr="00D12A79">
        <w:rPr>
          <w:b w:val="0"/>
          <w:bCs w:val="0"/>
        </w:rPr>
        <w:t xml:space="preserve"> the water dispenser.</w:t>
      </w:r>
    </w:p>
    <w:p w:rsidR="003A555E" w:rsidRPr="00D12A79" w:rsidRDefault="003A555E" w:rsidP="00153A2C">
      <w:pPr>
        <w:pStyle w:val="Heading1"/>
        <w:numPr>
          <w:ilvl w:val="0"/>
          <w:numId w:val="48"/>
        </w:numPr>
        <w:kinsoku w:val="0"/>
        <w:overflowPunct w:val="0"/>
        <w:ind w:left="816" w:hanging="357"/>
        <w:rPr>
          <w:b w:val="0"/>
          <w:bCs w:val="0"/>
        </w:rPr>
      </w:pPr>
      <w:r w:rsidRPr="00D12A79">
        <w:rPr>
          <w:b w:val="0"/>
          <w:bCs w:val="0"/>
        </w:rPr>
        <w:t>Do not turn off the accidental spillage</w:t>
      </w:r>
      <w:r w:rsidR="001019BE" w:rsidRPr="00D12A79">
        <w:rPr>
          <w:b w:val="0"/>
          <w:bCs w:val="0"/>
        </w:rPr>
        <w:t xml:space="preserve"> </w:t>
      </w:r>
      <w:r w:rsidR="00004E57" w:rsidRPr="00D12A79">
        <w:rPr>
          <w:b w:val="0"/>
          <w:bCs w:val="0"/>
        </w:rPr>
        <w:t>protection</w:t>
      </w:r>
      <w:r w:rsidR="001019BE" w:rsidRPr="00D12A79">
        <w:rPr>
          <w:b w:val="0"/>
          <w:bCs w:val="0"/>
        </w:rPr>
        <w:t xml:space="preserve"> function </w:t>
      </w:r>
      <w:r w:rsidRPr="00D12A79">
        <w:rPr>
          <w:b w:val="0"/>
          <w:bCs w:val="0"/>
        </w:rPr>
        <w:t>without</w:t>
      </w:r>
      <w:r w:rsidR="001019BE" w:rsidRPr="00D12A79">
        <w:rPr>
          <w:b w:val="0"/>
          <w:bCs w:val="0"/>
        </w:rPr>
        <w:t xml:space="preserve"> absolute necessity</w:t>
      </w:r>
      <w:r w:rsidRPr="00D12A79">
        <w:rPr>
          <w:b w:val="0"/>
          <w:bCs w:val="0"/>
        </w:rPr>
        <w:t xml:space="preserve"> </w:t>
      </w:r>
      <w:r w:rsidR="001019BE" w:rsidRPr="00D12A79">
        <w:rPr>
          <w:b w:val="0"/>
          <w:bCs w:val="0"/>
        </w:rPr>
        <w:t>–</w:t>
      </w:r>
      <w:r w:rsidRPr="00D12A79">
        <w:rPr>
          <w:b w:val="0"/>
          <w:bCs w:val="0"/>
        </w:rPr>
        <w:t xml:space="preserve"> this will help protect the user from accidental burns.</w:t>
      </w:r>
    </w:p>
    <w:p w:rsidR="00AA00D9" w:rsidRPr="00D12A79" w:rsidRDefault="003A555E" w:rsidP="003A555E">
      <w:pPr>
        <w:pStyle w:val="Heading1"/>
        <w:kinsoku w:val="0"/>
        <w:overflowPunct w:val="0"/>
        <w:spacing w:before="201"/>
      </w:pPr>
      <w:r w:rsidRPr="00D12A79">
        <w:t>Forbidden</w:t>
      </w:r>
      <w:r w:rsidR="00AA00D9" w:rsidRPr="00D12A79">
        <w:t>:</w:t>
      </w:r>
    </w:p>
    <w:p w:rsidR="003A555E" w:rsidRPr="00D12A79" w:rsidRDefault="003A555E" w:rsidP="00153A2C">
      <w:pPr>
        <w:pStyle w:val="BodyText"/>
        <w:numPr>
          <w:ilvl w:val="0"/>
          <w:numId w:val="49"/>
        </w:numPr>
        <w:kinsoku w:val="0"/>
        <w:overflowPunct w:val="0"/>
        <w:spacing w:before="2"/>
      </w:pPr>
      <w:r w:rsidRPr="00D12A79">
        <w:t xml:space="preserve">Drain dirty water into a </w:t>
      </w:r>
      <w:r w:rsidR="005478DE" w:rsidRPr="00D12A79">
        <w:t>droplet collector</w:t>
      </w:r>
      <w:r w:rsidRPr="00D12A79">
        <w:t>;</w:t>
      </w:r>
    </w:p>
    <w:p w:rsidR="003A555E" w:rsidRPr="00D12A79" w:rsidRDefault="003A555E" w:rsidP="00153A2C">
      <w:pPr>
        <w:pStyle w:val="BodyText"/>
        <w:numPr>
          <w:ilvl w:val="0"/>
          <w:numId w:val="49"/>
        </w:numPr>
        <w:kinsoku w:val="0"/>
        <w:overflowPunct w:val="0"/>
        <w:spacing w:before="2"/>
      </w:pPr>
      <w:r w:rsidRPr="00D12A79">
        <w:t xml:space="preserve">Operate a water dispenser with a full </w:t>
      </w:r>
      <w:r w:rsidR="005478DE" w:rsidRPr="00D12A79">
        <w:t>droplet collector</w:t>
      </w:r>
      <w:r w:rsidRPr="00D12A79">
        <w:t>;</w:t>
      </w:r>
    </w:p>
    <w:p w:rsidR="00AA00D9" w:rsidRPr="00D12A79" w:rsidRDefault="003A555E" w:rsidP="00153A2C">
      <w:pPr>
        <w:pStyle w:val="BodyText"/>
        <w:numPr>
          <w:ilvl w:val="0"/>
          <w:numId w:val="49"/>
        </w:numPr>
        <w:kinsoku w:val="0"/>
        <w:overflowPunct w:val="0"/>
        <w:spacing w:before="2"/>
      </w:pPr>
      <w:r w:rsidRPr="00D12A79">
        <w:t xml:space="preserve">Use </w:t>
      </w:r>
      <w:r w:rsidR="00004E57" w:rsidRPr="00D12A79">
        <w:t>cup holder</w:t>
      </w:r>
      <w:r w:rsidRPr="00D12A79">
        <w:t xml:space="preserve"> to collect used </w:t>
      </w:r>
      <w:r w:rsidR="00004E57" w:rsidRPr="00D12A79">
        <w:t>cups</w:t>
      </w:r>
      <w:r w:rsidRPr="00D12A79">
        <w:t xml:space="preserve"> and debris;</w:t>
      </w:r>
    </w:p>
    <w:p w:rsidR="00AA00D9" w:rsidRPr="00D12A79" w:rsidRDefault="00B56CF0" w:rsidP="00153A2C">
      <w:pPr>
        <w:pStyle w:val="Heading1"/>
        <w:numPr>
          <w:ilvl w:val="2"/>
          <w:numId w:val="31"/>
        </w:numPr>
        <w:tabs>
          <w:tab w:val="left" w:pos="700"/>
        </w:tabs>
        <w:kinsoku w:val="0"/>
        <w:overflowPunct w:val="0"/>
        <w:spacing w:before="90"/>
        <w:rPr>
          <w:spacing w:val="-3"/>
        </w:rPr>
      </w:pPr>
      <w:r w:rsidRPr="00D12A79">
        <w:t>Hot water dispensing (accidental spillage protection on)</w:t>
      </w:r>
      <w:r w:rsidR="00AA00D9" w:rsidRPr="00D12A79">
        <w:rPr>
          <w:spacing w:val="-3"/>
        </w:rPr>
        <w:t>:</w:t>
      </w:r>
    </w:p>
    <w:p w:rsidR="003A555E" w:rsidRPr="00D12A79" w:rsidRDefault="003A555E" w:rsidP="003A555E">
      <w:pPr>
        <w:pStyle w:val="BodyText"/>
        <w:kinsoku w:val="0"/>
        <w:overflowPunct w:val="0"/>
        <w:spacing w:before="7"/>
        <w:ind w:right="235"/>
      </w:pPr>
      <w:r w:rsidRPr="00D12A79">
        <w:t>1. Approach the water dispenser from the front.</w:t>
      </w:r>
    </w:p>
    <w:p w:rsidR="005A08E6" w:rsidRDefault="003A555E" w:rsidP="005A08E6">
      <w:pPr>
        <w:pStyle w:val="BodyText"/>
        <w:kinsoku w:val="0"/>
        <w:overflowPunct w:val="0"/>
        <w:spacing w:before="7"/>
        <w:ind w:right="235"/>
      </w:pPr>
      <w:r w:rsidRPr="00622FDC">
        <w:t xml:space="preserve">2. Put the water </w:t>
      </w:r>
      <w:r w:rsidR="00622FDC" w:rsidRPr="00622FDC">
        <w:t>container</w:t>
      </w:r>
      <w:r w:rsidRPr="00622FDC">
        <w:t xml:space="preserve"> under the water dispensing tap pos No 14 </w:t>
      </w:r>
      <w:r w:rsidR="00427867" w:rsidRPr="00622FDC">
        <w:t>Figure</w:t>
      </w:r>
      <w:r w:rsidRPr="00622FDC">
        <w:t xml:space="preserve"> </w:t>
      </w:r>
      <w:r w:rsidR="00AB70CD">
        <w:t>3</w:t>
      </w:r>
      <w:r w:rsidRPr="00622FDC">
        <w:t>-</w:t>
      </w:r>
      <w:r w:rsidR="00AB70CD">
        <w:t>5</w:t>
      </w:r>
    </w:p>
    <w:p w:rsidR="003A555E" w:rsidRPr="00784A04" w:rsidRDefault="00004E57" w:rsidP="005A08E6">
      <w:pPr>
        <w:pStyle w:val="BodyText"/>
        <w:kinsoku w:val="0"/>
        <w:overflowPunct w:val="0"/>
        <w:spacing w:before="7"/>
        <w:ind w:right="235"/>
      </w:pPr>
      <w:r w:rsidRPr="00784A04">
        <w:t>3</w:t>
      </w:r>
      <w:r w:rsidR="003A555E" w:rsidRPr="00784A04">
        <w:t xml:space="preserve">. Press the hot water </w:t>
      </w:r>
      <w:r w:rsidRPr="00784A04">
        <w:t>dispense</w:t>
      </w:r>
      <w:r w:rsidR="003A555E" w:rsidRPr="00784A04">
        <w:t xml:space="preserve"> button, pos. No. 7 </w:t>
      </w:r>
      <w:r w:rsidRPr="00784A04">
        <w:t>–</w:t>
      </w:r>
      <w:r w:rsidR="003A555E" w:rsidRPr="00784A04">
        <w:t xml:space="preserve"> the indicator</w:t>
      </w:r>
      <w:r w:rsidRPr="00784A04">
        <w:t xml:space="preserve"> </w:t>
      </w:r>
      <w:r w:rsidR="003A555E" w:rsidRPr="00CB4860">
        <w:rPr>
          <w:b/>
          <w:bCs/>
        </w:rPr>
        <w:t xml:space="preserve">“PRESS AGAIN” </w:t>
      </w:r>
      <w:r w:rsidR="003A555E" w:rsidRPr="00784A04">
        <w:t>pos. No. 1</w:t>
      </w:r>
      <w:r w:rsidR="00A3221B" w:rsidRPr="00784A04">
        <w:t xml:space="preserve"> should start to flash</w:t>
      </w:r>
      <w:r w:rsidR="003A555E" w:rsidRPr="00784A04">
        <w:t xml:space="preserve">, then release the button. If you continue to hold the hot water </w:t>
      </w:r>
      <w:r w:rsidRPr="00784A04">
        <w:t>dispense</w:t>
      </w:r>
      <w:r w:rsidR="003A555E" w:rsidRPr="00784A04">
        <w:t xml:space="preserve"> button for more than 8 seconds, the </w:t>
      </w:r>
      <w:r w:rsidR="003A555E" w:rsidRPr="00CB4860">
        <w:rPr>
          <w:b/>
          <w:bCs/>
        </w:rPr>
        <w:t>“PRESS AGAIN”</w:t>
      </w:r>
      <w:r w:rsidR="003A555E" w:rsidRPr="00784A04">
        <w:t xml:space="preserve"> indicator goes </w:t>
      </w:r>
      <w:r w:rsidR="005A08E6">
        <w:t>off</w:t>
      </w:r>
      <w:r w:rsidR="003A555E" w:rsidRPr="00784A04">
        <w:t xml:space="preserve"> and you need to repeat the action again to continue.</w:t>
      </w:r>
    </w:p>
    <w:p w:rsidR="00AA00D9" w:rsidRPr="00D12A79" w:rsidRDefault="00004E57" w:rsidP="003A555E">
      <w:pPr>
        <w:pStyle w:val="BodyText"/>
        <w:kinsoku w:val="0"/>
        <w:overflowPunct w:val="0"/>
      </w:pPr>
      <w:r w:rsidRPr="00D12A79">
        <w:t>4</w:t>
      </w:r>
      <w:r w:rsidR="003A555E" w:rsidRPr="00D12A79">
        <w:t xml:space="preserve">. Press the hot water </w:t>
      </w:r>
      <w:r w:rsidR="005A08E6">
        <w:t>dispense</w:t>
      </w:r>
      <w:r w:rsidR="003A555E" w:rsidRPr="00D12A79">
        <w:t xml:space="preserve"> button again with the blinking </w:t>
      </w:r>
      <w:r w:rsidR="003A555E" w:rsidRPr="00CB4860">
        <w:rPr>
          <w:b/>
          <w:bCs/>
        </w:rPr>
        <w:t>“PRESS AGAIN”</w:t>
      </w:r>
      <w:r w:rsidR="003A555E" w:rsidRPr="00D12A79">
        <w:t xml:space="preserve"> indicator and hold it until the required amount of water is </w:t>
      </w:r>
      <w:r w:rsidRPr="00D12A79">
        <w:t>dispensed</w:t>
      </w:r>
      <w:r w:rsidR="003A555E" w:rsidRPr="00D12A79">
        <w:t xml:space="preserve">, the </w:t>
      </w:r>
      <w:r w:rsidR="00CB4860" w:rsidRPr="00CB4860">
        <w:rPr>
          <w:b/>
          <w:bCs/>
        </w:rPr>
        <w:t>“</w:t>
      </w:r>
      <w:r w:rsidR="003A555E" w:rsidRPr="00CB4860">
        <w:rPr>
          <w:b/>
          <w:bCs/>
        </w:rPr>
        <w:t>hot water</w:t>
      </w:r>
      <w:r w:rsidR="00CB4860">
        <w:rPr>
          <w:b/>
          <w:bCs/>
        </w:rPr>
        <w:t>”</w:t>
      </w:r>
      <w:r w:rsidR="003A555E" w:rsidRPr="00D12A79">
        <w:t xml:space="preserve"> indicator pos. No. 4 lights up at maximum brightness and hot water is poured into the </w:t>
      </w:r>
      <w:r w:rsidRPr="00D12A79">
        <w:t>cup</w:t>
      </w:r>
      <w:r w:rsidR="003A555E" w:rsidRPr="00D12A79">
        <w:t xml:space="preserve">. After </w:t>
      </w:r>
      <w:r w:rsidRPr="00D12A79">
        <w:t>dispensing</w:t>
      </w:r>
      <w:r w:rsidR="003A555E" w:rsidRPr="00D12A79">
        <w:t xml:space="preserve"> the right amount of hot water, release the water </w:t>
      </w:r>
      <w:r w:rsidRPr="00D12A79">
        <w:t>dispensing</w:t>
      </w:r>
      <w:r w:rsidR="003A555E" w:rsidRPr="00D12A79">
        <w:t xml:space="preserve"> button. Pressing the other buttons deselects the hot water </w:t>
      </w:r>
      <w:r w:rsidRPr="00D12A79">
        <w:t>dispensing</w:t>
      </w:r>
      <w:r w:rsidR="003A555E" w:rsidRPr="00D12A79">
        <w:t xml:space="preserve"> function.</w:t>
      </w:r>
    </w:p>
    <w:p w:rsidR="003A555E" w:rsidRPr="00D12A79" w:rsidRDefault="003A555E" w:rsidP="003A555E">
      <w:pPr>
        <w:pStyle w:val="BodyText"/>
        <w:kinsoku w:val="0"/>
        <w:overflowPunct w:val="0"/>
      </w:pPr>
    </w:p>
    <w:p w:rsidR="00AA00D9" w:rsidRPr="005A08E6" w:rsidRDefault="003A555E" w:rsidP="005A08E6">
      <w:pPr>
        <w:pStyle w:val="Heading1"/>
        <w:kinsoku w:val="0"/>
        <w:overflowPunct w:val="0"/>
      </w:pPr>
      <w:r w:rsidRPr="00D12A79">
        <w:t>Notes</w:t>
      </w:r>
      <w:r w:rsidR="00AA00D9" w:rsidRPr="00D12A79">
        <w:t>:</w:t>
      </w:r>
    </w:p>
    <w:p w:rsidR="003A555E" w:rsidRPr="00D12A79" w:rsidRDefault="009F0801" w:rsidP="00153A2C">
      <w:pPr>
        <w:pStyle w:val="ListParagraph"/>
        <w:numPr>
          <w:ilvl w:val="1"/>
          <w:numId w:val="30"/>
        </w:numPr>
        <w:tabs>
          <w:tab w:val="left" w:pos="953"/>
        </w:tabs>
        <w:kinsoku w:val="0"/>
        <w:overflowPunct w:val="0"/>
        <w:ind w:right="123"/>
      </w:pPr>
      <w:r w:rsidRPr="00D12A79">
        <w:t>A</w:t>
      </w:r>
      <w:r w:rsidR="003A555E" w:rsidRPr="00D12A79">
        <w:t>ccidental spillage</w:t>
      </w:r>
      <w:r w:rsidRPr="00D12A79">
        <w:t xml:space="preserve"> control function protects from</w:t>
      </w:r>
      <w:r w:rsidR="003A555E" w:rsidRPr="00D12A79">
        <w:t xml:space="preserve"> burns if you press the hot water </w:t>
      </w:r>
      <w:r w:rsidRPr="00D12A79">
        <w:t>dispensing</w:t>
      </w:r>
      <w:r w:rsidR="003A555E" w:rsidRPr="00D12A79">
        <w:t xml:space="preserve"> button </w:t>
      </w:r>
      <w:r w:rsidRPr="00D12A79">
        <w:t>accidentally</w:t>
      </w:r>
      <w:r w:rsidR="003A555E" w:rsidRPr="00D12A79">
        <w:t>.</w:t>
      </w:r>
    </w:p>
    <w:p w:rsidR="003A555E" w:rsidRPr="00D12A79" w:rsidRDefault="003A555E" w:rsidP="00153A2C">
      <w:pPr>
        <w:pStyle w:val="ListParagraph"/>
        <w:numPr>
          <w:ilvl w:val="1"/>
          <w:numId w:val="30"/>
        </w:numPr>
        <w:tabs>
          <w:tab w:val="left" w:pos="953"/>
        </w:tabs>
        <w:kinsoku w:val="0"/>
        <w:overflowPunct w:val="0"/>
        <w:ind w:right="123"/>
      </w:pPr>
      <w:r w:rsidRPr="00D12A79">
        <w:lastRenderedPageBreak/>
        <w:t>To turn on / off the accidental spill</w:t>
      </w:r>
      <w:r w:rsidR="009F0801" w:rsidRPr="00D12A79">
        <w:t>age</w:t>
      </w:r>
      <w:r w:rsidRPr="00D12A79">
        <w:t xml:space="preserve"> protection function, contact an authorized service representative.</w:t>
      </w:r>
    </w:p>
    <w:p w:rsidR="00AA00D9" w:rsidRPr="00D12A79" w:rsidRDefault="003A555E" w:rsidP="00153A2C">
      <w:pPr>
        <w:pStyle w:val="ListParagraph"/>
        <w:numPr>
          <w:ilvl w:val="1"/>
          <w:numId w:val="30"/>
        </w:numPr>
        <w:tabs>
          <w:tab w:val="left" w:pos="953"/>
        </w:tabs>
        <w:kinsoku w:val="0"/>
        <w:overflowPunct w:val="0"/>
        <w:ind w:right="123"/>
      </w:pPr>
      <w:r w:rsidRPr="00D12A79">
        <w:t>Pouring hot water into the container may occur with some time delay, but not more than 3 seconds, this is not a malfunction of the water dispenser</w:t>
      </w:r>
      <w:r w:rsidR="00AA00D9" w:rsidRPr="00D12A79">
        <w:t>.</w:t>
      </w:r>
    </w:p>
    <w:p w:rsidR="00AA00D9" w:rsidRPr="00D12A79" w:rsidRDefault="00B56CF0" w:rsidP="00153A2C">
      <w:pPr>
        <w:pStyle w:val="Heading1"/>
        <w:numPr>
          <w:ilvl w:val="2"/>
          <w:numId w:val="31"/>
        </w:numPr>
        <w:tabs>
          <w:tab w:val="left" w:pos="700"/>
        </w:tabs>
        <w:kinsoku w:val="0"/>
        <w:overflowPunct w:val="0"/>
        <w:spacing w:before="202"/>
        <w:rPr>
          <w:spacing w:val="-3"/>
        </w:rPr>
      </w:pPr>
      <w:r w:rsidRPr="00D12A79">
        <w:t>Hot water dispensing (accidental spillage protection off)</w:t>
      </w:r>
      <w:r w:rsidR="00AA00D9" w:rsidRPr="00D12A79">
        <w:rPr>
          <w:spacing w:val="-3"/>
        </w:rPr>
        <w:t>:</w:t>
      </w:r>
    </w:p>
    <w:p w:rsidR="0027386E" w:rsidRPr="00D12A79" w:rsidRDefault="0027386E" w:rsidP="00153A2C">
      <w:pPr>
        <w:pStyle w:val="ListParagraph"/>
        <w:numPr>
          <w:ilvl w:val="0"/>
          <w:numId w:val="29"/>
        </w:numPr>
        <w:tabs>
          <w:tab w:val="left" w:pos="384"/>
        </w:tabs>
        <w:kinsoku w:val="0"/>
        <w:overflowPunct w:val="0"/>
      </w:pPr>
      <w:r w:rsidRPr="00D12A79">
        <w:t>Approach the water dispenser from the front.</w:t>
      </w:r>
      <w:r w:rsidR="009F0801" w:rsidRPr="00D12A79">
        <w:t xml:space="preserve"> </w:t>
      </w:r>
    </w:p>
    <w:p w:rsidR="0027386E" w:rsidRPr="00D12A79" w:rsidRDefault="009F0801" w:rsidP="00153A2C">
      <w:pPr>
        <w:pStyle w:val="ListParagraph"/>
        <w:numPr>
          <w:ilvl w:val="0"/>
          <w:numId w:val="29"/>
        </w:numPr>
        <w:tabs>
          <w:tab w:val="left" w:pos="384"/>
        </w:tabs>
        <w:kinsoku w:val="0"/>
        <w:overflowPunct w:val="0"/>
      </w:pPr>
      <w:r w:rsidRPr="00D12A79">
        <w:t>Put</w:t>
      </w:r>
      <w:r w:rsidR="0027386E" w:rsidRPr="00D12A79">
        <w:t xml:space="preserve"> </w:t>
      </w:r>
      <w:r w:rsidRPr="00D12A79">
        <w:t xml:space="preserve">the water </w:t>
      </w:r>
      <w:r w:rsidR="00784A04">
        <w:t>container</w:t>
      </w:r>
      <w:r w:rsidRPr="00D12A79">
        <w:t xml:space="preserve"> under the water dispensing tap pos No 14 </w:t>
      </w:r>
      <w:r w:rsidR="00427867" w:rsidRPr="00D12A79">
        <w:t>Figure</w:t>
      </w:r>
      <w:r w:rsidRPr="00D12A79">
        <w:t xml:space="preserve">s </w:t>
      </w:r>
      <w:r w:rsidR="00BF657B">
        <w:t>3</w:t>
      </w:r>
      <w:r w:rsidRPr="00D12A79">
        <w:t>-</w:t>
      </w:r>
      <w:r w:rsidR="00BF657B">
        <w:t>5</w:t>
      </w:r>
      <w:r w:rsidR="0027386E" w:rsidRPr="00D12A79">
        <w:t>.</w:t>
      </w:r>
    </w:p>
    <w:p w:rsidR="0027386E" w:rsidRPr="00D12A79" w:rsidRDefault="0027386E" w:rsidP="00153A2C">
      <w:pPr>
        <w:pStyle w:val="ListParagraph"/>
        <w:numPr>
          <w:ilvl w:val="0"/>
          <w:numId w:val="29"/>
        </w:numPr>
        <w:tabs>
          <w:tab w:val="left" w:pos="384"/>
        </w:tabs>
        <w:kinsoku w:val="0"/>
        <w:overflowPunct w:val="0"/>
      </w:pPr>
      <w:r w:rsidRPr="00D12A79">
        <w:t xml:space="preserve">Press the hot water </w:t>
      </w:r>
      <w:r w:rsidR="009F0801" w:rsidRPr="00D12A79">
        <w:t>dispense</w:t>
      </w:r>
      <w:r w:rsidRPr="00D12A79">
        <w:t xml:space="preserve"> button, pos. No. 7 </w:t>
      </w:r>
      <w:r w:rsidR="009F0801" w:rsidRPr="00D12A79">
        <w:t>and</w:t>
      </w:r>
      <w:r w:rsidRPr="00D12A79">
        <w:t xml:space="preserve"> hold it until the required amount of water is obtained, the </w:t>
      </w:r>
      <w:r w:rsidRPr="00CB4860">
        <w:rPr>
          <w:b/>
          <w:bCs/>
        </w:rPr>
        <w:t>“hot water”</w:t>
      </w:r>
      <w:r w:rsidRPr="00D12A79">
        <w:t xml:space="preserve"> indicator pos. No. 4 lights up at maximum brightness and hot water is poured into the </w:t>
      </w:r>
      <w:r w:rsidR="009F0801" w:rsidRPr="00D12A79">
        <w:t>cup</w:t>
      </w:r>
      <w:r w:rsidRPr="00D12A79">
        <w:t>.</w:t>
      </w:r>
    </w:p>
    <w:p w:rsidR="00AA00D9" w:rsidRPr="00D12A79" w:rsidRDefault="0027386E" w:rsidP="00153A2C">
      <w:pPr>
        <w:pStyle w:val="ListParagraph"/>
        <w:numPr>
          <w:ilvl w:val="0"/>
          <w:numId w:val="29"/>
        </w:numPr>
        <w:tabs>
          <w:tab w:val="left" w:pos="384"/>
        </w:tabs>
        <w:kinsoku w:val="0"/>
        <w:overflowPunct w:val="0"/>
      </w:pPr>
      <w:r w:rsidRPr="00D12A79">
        <w:t xml:space="preserve">After </w:t>
      </w:r>
      <w:r w:rsidR="009F0801" w:rsidRPr="00D12A79">
        <w:t>dispensing</w:t>
      </w:r>
      <w:r w:rsidRPr="00D12A79">
        <w:t xml:space="preserve"> the right amount of hot water, release the water </w:t>
      </w:r>
      <w:r w:rsidR="009F0801" w:rsidRPr="00D12A79">
        <w:t>dispensing</w:t>
      </w:r>
      <w:r w:rsidRPr="00D12A79">
        <w:t xml:space="preserve"> button</w:t>
      </w:r>
      <w:r w:rsidR="00AA00D9" w:rsidRPr="00D12A79">
        <w:t>.</w:t>
      </w:r>
    </w:p>
    <w:p w:rsidR="00AA00D9" w:rsidRPr="00D12A79" w:rsidRDefault="00B56CF0" w:rsidP="00153A2C">
      <w:pPr>
        <w:pStyle w:val="Heading1"/>
        <w:numPr>
          <w:ilvl w:val="2"/>
          <w:numId w:val="31"/>
        </w:numPr>
        <w:tabs>
          <w:tab w:val="left" w:pos="700"/>
        </w:tabs>
        <w:kinsoku w:val="0"/>
        <w:overflowPunct w:val="0"/>
        <w:spacing w:before="199"/>
        <w:rPr>
          <w:spacing w:val="-3"/>
        </w:rPr>
      </w:pPr>
      <w:r w:rsidRPr="00D12A79">
        <w:t>Cold water dispensing</w:t>
      </w:r>
      <w:r w:rsidR="00AA00D9" w:rsidRPr="00D12A79">
        <w:rPr>
          <w:spacing w:val="-3"/>
        </w:rPr>
        <w:t>:</w:t>
      </w:r>
    </w:p>
    <w:p w:rsidR="00AA00D9" w:rsidRPr="00D12A79" w:rsidRDefault="00AA00D9">
      <w:pPr>
        <w:pStyle w:val="BodyText"/>
        <w:kinsoku w:val="0"/>
        <w:overflowPunct w:val="0"/>
        <w:rPr>
          <w:b/>
          <w:bCs/>
        </w:rPr>
      </w:pPr>
    </w:p>
    <w:p w:rsidR="00784A04" w:rsidRDefault="009F0801" w:rsidP="00153A2C">
      <w:pPr>
        <w:pStyle w:val="ListParagraph"/>
        <w:numPr>
          <w:ilvl w:val="0"/>
          <w:numId w:val="28"/>
        </w:numPr>
        <w:tabs>
          <w:tab w:val="left" w:pos="384"/>
        </w:tabs>
        <w:kinsoku w:val="0"/>
        <w:overflowPunct w:val="0"/>
        <w:ind w:hanging="283"/>
      </w:pPr>
      <w:r w:rsidRPr="00D12A79">
        <w:t>Approach the water dispenser from the front</w:t>
      </w:r>
      <w:r w:rsidR="00AA00D9" w:rsidRPr="00D12A79">
        <w:t>.</w:t>
      </w:r>
      <w:bookmarkStart w:id="7" w:name="_Hlk1647292"/>
    </w:p>
    <w:p w:rsidR="00AA00D9" w:rsidRPr="00D12A79" w:rsidRDefault="00784A04" w:rsidP="00153A2C">
      <w:pPr>
        <w:pStyle w:val="ListParagraph"/>
        <w:numPr>
          <w:ilvl w:val="0"/>
          <w:numId w:val="28"/>
        </w:numPr>
        <w:tabs>
          <w:tab w:val="left" w:pos="384"/>
        </w:tabs>
        <w:kinsoku w:val="0"/>
        <w:overflowPunct w:val="0"/>
        <w:ind w:hanging="283"/>
      </w:pPr>
      <w:r>
        <w:t>Put</w:t>
      </w:r>
      <w:r w:rsidR="00AA00D9" w:rsidRPr="00D12A79">
        <w:t xml:space="preserve"> </w:t>
      </w:r>
      <w:r w:rsidR="009F0801" w:rsidRPr="00D12A79">
        <w:t xml:space="preserve">the water </w:t>
      </w:r>
      <w:r>
        <w:t>container</w:t>
      </w:r>
      <w:r w:rsidR="009F0801" w:rsidRPr="00D12A79">
        <w:t xml:space="preserve"> </w:t>
      </w:r>
      <w:bookmarkEnd w:id="7"/>
      <w:r w:rsidR="009F0801" w:rsidRPr="00D12A79">
        <w:t xml:space="preserve">under the water dispensing tap pos No 14 </w:t>
      </w:r>
      <w:r w:rsidR="00427867" w:rsidRPr="00D12A79">
        <w:t>Figure</w:t>
      </w:r>
      <w:r w:rsidR="009F0801" w:rsidRPr="00D12A79">
        <w:t xml:space="preserve">s </w:t>
      </w:r>
      <w:r w:rsidR="00BF657B">
        <w:t>3</w:t>
      </w:r>
      <w:r w:rsidR="009F0801" w:rsidRPr="00D12A79">
        <w:t>-</w:t>
      </w:r>
      <w:r w:rsidR="00BF657B">
        <w:t>5</w:t>
      </w:r>
      <w:r w:rsidR="00AA00D9" w:rsidRPr="00D12A79">
        <w:t>.</w:t>
      </w:r>
    </w:p>
    <w:p w:rsidR="00AA00D9" w:rsidRPr="00D12A79" w:rsidRDefault="009F0801" w:rsidP="00153A2C">
      <w:pPr>
        <w:pStyle w:val="ListParagraph"/>
        <w:numPr>
          <w:ilvl w:val="0"/>
          <w:numId w:val="28"/>
        </w:numPr>
        <w:tabs>
          <w:tab w:val="left" w:pos="384"/>
        </w:tabs>
        <w:kinsoku w:val="0"/>
        <w:overflowPunct w:val="0"/>
      </w:pPr>
      <w:r w:rsidRPr="00D12A79">
        <w:t xml:space="preserve">Press the </w:t>
      </w:r>
      <w:r w:rsidR="004614EA" w:rsidRPr="00D12A79">
        <w:t xml:space="preserve">cold </w:t>
      </w:r>
      <w:r w:rsidRPr="00D12A79">
        <w:t xml:space="preserve">water dispense button, pos. No. 9 and hold it until the required amount of water is obtained, the </w:t>
      </w:r>
      <w:r w:rsidRPr="0038659B">
        <w:rPr>
          <w:b/>
          <w:bCs/>
        </w:rPr>
        <w:t>“</w:t>
      </w:r>
      <w:r w:rsidR="004614EA" w:rsidRPr="0038659B">
        <w:rPr>
          <w:b/>
          <w:bCs/>
        </w:rPr>
        <w:t>cold</w:t>
      </w:r>
      <w:r w:rsidRPr="0038659B">
        <w:rPr>
          <w:b/>
          <w:bCs/>
        </w:rPr>
        <w:t xml:space="preserve"> water”</w:t>
      </w:r>
      <w:r w:rsidRPr="00D12A79">
        <w:t xml:space="preserve"> indicator pos. No. 6 lights up at maximum brightness and </w:t>
      </w:r>
      <w:r w:rsidR="004614EA" w:rsidRPr="00D12A79">
        <w:t>cold</w:t>
      </w:r>
      <w:r w:rsidRPr="00D12A79">
        <w:t xml:space="preserve"> water is poured into the cup.</w:t>
      </w:r>
    </w:p>
    <w:p w:rsidR="00AA00D9" w:rsidRPr="00D12A79" w:rsidRDefault="009F0801" w:rsidP="00153A2C">
      <w:pPr>
        <w:pStyle w:val="ListParagraph"/>
        <w:numPr>
          <w:ilvl w:val="0"/>
          <w:numId w:val="28"/>
        </w:numPr>
        <w:tabs>
          <w:tab w:val="left" w:pos="340"/>
        </w:tabs>
        <w:kinsoku w:val="0"/>
        <w:overflowPunct w:val="0"/>
        <w:ind w:left="340" w:hanging="240"/>
      </w:pPr>
      <w:r w:rsidRPr="00D12A79">
        <w:t>After</w:t>
      </w:r>
      <w:r w:rsidR="00AA00D9" w:rsidRPr="00D12A79">
        <w:rPr>
          <w:spacing w:val="-6"/>
        </w:rPr>
        <w:t xml:space="preserve"> </w:t>
      </w:r>
      <w:r w:rsidRPr="00D12A79">
        <w:t xml:space="preserve">dispensing the right amount of </w:t>
      </w:r>
      <w:r w:rsidR="004614EA" w:rsidRPr="00D12A79">
        <w:t>cold</w:t>
      </w:r>
      <w:r w:rsidRPr="00D12A79">
        <w:t xml:space="preserve"> water, release the water dispensing button</w:t>
      </w:r>
      <w:r w:rsidR="00AA00D9" w:rsidRPr="00D12A79">
        <w:t>.</w:t>
      </w:r>
    </w:p>
    <w:p w:rsidR="00AA00D9" w:rsidRPr="00D12A79" w:rsidRDefault="00BF657B" w:rsidP="00153A2C">
      <w:pPr>
        <w:pStyle w:val="Heading1"/>
        <w:numPr>
          <w:ilvl w:val="2"/>
          <w:numId w:val="31"/>
        </w:numPr>
        <w:tabs>
          <w:tab w:val="left" w:pos="700"/>
        </w:tabs>
        <w:kinsoku w:val="0"/>
        <w:overflowPunct w:val="0"/>
        <w:spacing w:before="199"/>
      </w:pPr>
      <w:r>
        <w:t>Sparkling</w:t>
      </w:r>
      <w:r w:rsidR="00B56CF0" w:rsidRPr="00D12A79">
        <w:t xml:space="preserve"> water dispensing</w:t>
      </w:r>
      <w:r w:rsidR="00AA00D9" w:rsidRPr="00D12A79">
        <w:t>:</w:t>
      </w:r>
    </w:p>
    <w:p w:rsidR="00AA00D9" w:rsidRPr="00D12A79" w:rsidRDefault="00AA00D9">
      <w:pPr>
        <w:pStyle w:val="BodyText"/>
        <w:kinsoku w:val="0"/>
        <w:overflowPunct w:val="0"/>
        <w:rPr>
          <w:b/>
          <w:bCs/>
        </w:rPr>
      </w:pPr>
    </w:p>
    <w:p w:rsidR="00784A04" w:rsidRDefault="009F0801" w:rsidP="00153A2C">
      <w:pPr>
        <w:pStyle w:val="ListParagraph"/>
        <w:numPr>
          <w:ilvl w:val="0"/>
          <w:numId w:val="27"/>
        </w:numPr>
        <w:tabs>
          <w:tab w:val="left" w:pos="384"/>
        </w:tabs>
        <w:kinsoku w:val="0"/>
        <w:overflowPunct w:val="0"/>
        <w:ind w:hanging="283"/>
      </w:pPr>
      <w:r w:rsidRPr="00D12A79">
        <w:t>Approach</w:t>
      </w:r>
      <w:r w:rsidR="00AA00D9" w:rsidRPr="00D12A79">
        <w:t xml:space="preserve"> </w:t>
      </w:r>
      <w:r w:rsidRPr="00D12A79">
        <w:t>the water dispenser from the front</w:t>
      </w:r>
      <w:r w:rsidR="00AA00D9" w:rsidRPr="00D12A79">
        <w:t>.</w:t>
      </w:r>
    </w:p>
    <w:p w:rsidR="00AA00D9" w:rsidRPr="00D12A79" w:rsidRDefault="00784A04" w:rsidP="00153A2C">
      <w:pPr>
        <w:pStyle w:val="ListParagraph"/>
        <w:numPr>
          <w:ilvl w:val="0"/>
          <w:numId w:val="27"/>
        </w:numPr>
        <w:tabs>
          <w:tab w:val="left" w:pos="384"/>
        </w:tabs>
        <w:kinsoku w:val="0"/>
        <w:overflowPunct w:val="0"/>
        <w:ind w:hanging="283"/>
      </w:pPr>
      <w:r w:rsidRPr="00784A04">
        <w:t xml:space="preserve">Put the water container </w:t>
      </w:r>
      <w:r w:rsidR="009F0801" w:rsidRPr="00D12A79">
        <w:t xml:space="preserve">under the water dispensing tap pos No 14 </w:t>
      </w:r>
      <w:r w:rsidR="00427867" w:rsidRPr="00D12A79">
        <w:t>Figure</w:t>
      </w:r>
      <w:r w:rsidR="009F0801" w:rsidRPr="00D12A79">
        <w:t xml:space="preserve">s </w:t>
      </w:r>
      <w:r w:rsidR="00BF657B">
        <w:t>3</w:t>
      </w:r>
      <w:r w:rsidR="009F0801" w:rsidRPr="00D12A79">
        <w:t>-</w:t>
      </w:r>
      <w:r w:rsidR="00BF657B">
        <w:t>5</w:t>
      </w:r>
      <w:r w:rsidR="00AA00D9" w:rsidRPr="00D12A79">
        <w:t>.</w:t>
      </w:r>
    </w:p>
    <w:p w:rsidR="00AA00D9" w:rsidRPr="00D12A79" w:rsidRDefault="004614EA" w:rsidP="00153A2C">
      <w:pPr>
        <w:pStyle w:val="ListParagraph"/>
        <w:numPr>
          <w:ilvl w:val="0"/>
          <w:numId w:val="27"/>
        </w:numPr>
        <w:tabs>
          <w:tab w:val="left" w:pos="384"/>
        </w:tabs>
        <w:kinsoku w:val="0"/>
        <w:overflowPunct w:val="0"/>
        <w:ind w:right="116" w:hanging="283"/>
        <w:jc w:val="both"/>
      </w:pPr>
      <w:r w:rsidRPr="00D12A79">
        <w:t xml:space="preserve">Press the </w:t>
      </w:r>
      <w:r w:rsidR="00BF657B">
        <w:t>sparkling</w:t>
      </w:r>
      <w:r w:rsidRPr="00D12A79">
        <w:t xml:space="preserve"> water dispense button, pos. No. 8 and hold it until the required amount of water is obtained, the </w:t>
      </w:r>
      <w:r w:rsidRPr="0038659B">
        <w:rPr>
          <w:b/>
          <w:bCs/>
        </w:rPr>
        <w:t>“</w:t>
      </w:r>
      <w:r w:rsidR="00BF657B" w:rsidRPr="0038659B">
        <w:rPr>
          <w:b/>
          <w:bCs/>
        </w:rPr>
        <w:t>sparkling</w:t>
      </w:r>
      <w:r w:rsidRPr="0038659B">
        <w:rPr>
          <w:b/>
          <w:bCs/>
        </w:rPr>
        <w:t xml:space="preserve"> water”</w:t>
      </w:r>
      <w:r w:rsidRPr="00D12A79">
        <w:t xml:space="preserve"> indicator pos. No. 5 lights up at maximum brightness and cold water is poured into the cup</w:t>
      </w:r>
      <w:r w:rsidR="00AA00D9" w:rsidRPr="00D12A79">
        <w:t>.</w:t>
      </w:r>
    </w:p>
    <w:p w:rsidR="00AA00D9" w:rsidRPr="00D12A79" w:rsidRDefault="009F0801" w:rsidP="00153A2C">
      <w:pPr>
        <w:pStyle w:val="ListParagraph"/>
        <w:numPr>
          <w:ilvl w:val="0"/>
          <w:numId w:val="27"/>
        </w:numPr>
        <w:tabs>
          <w:tab w:val="left" w:pos="384"/>
        </w:tabs>
        <w:kinsoku w:val="0"/>
        <w:overflowPunct w:val="0"/>
        <w:ind w:hanging="283"/>
      </w:pPr>
      <w:r w:rsidRPr="00D12A79">
        <w:t>After</w:t>
      </w:r>
      <w:r w:rsidR="00AA00D9" w:rsidRPr="00D12A79">
        <w:rPr>
          <w:spacing w:val="-6"/>
        </w:rPr>
        <w:t xml:space="preserve"> </w:t>
      </w:r>
      <w:r w:rsidRPr="00D12A79">
        <w:t xml:space="preserve">dispensing the right amount of </w:t>
      </w:r>
      <w:r w:rsidR="00BF657B">
        <w:t>sparkling</w:t>
      </w:r>
      <w:r w:rsidRPr="00D12A79">
        <w:t xml:space="preserve"> water, release the water dispensing button</w:t>
      </w:r>
      <w:r w:rsidR="00AA00D9" w:rsidRPr="00D12A79">
        <w:t>.</w:t>
      </w:r>
    </w:p>
    <w:p w:rsidR="00AA00D9" w:rsidRPr="00D12A79" w:rsidRDefault="00B56CF0" w:rsidP="00153A2C">
      <w:pPr>
        <w:pStyle w:val="Heading1"/>
        <w:numPr>
          <w:ilvl w:val="1"/>
          <w:numId w:val="26"/>
        </w:numPr>
        <w:tabs>
          <w:tab w:val="left" w:pos="520"/>
        </w:tabs>
        <w:kinsoku w:val="0"/>
        <w:overflowPunct w:val="0"/>
        <w:spacing w:before="200"/>
      </w:pPr>
      <w:r w:rsidRPr="00D12A79">
        <w:rPr>
          <w:u w:val="thick"/>
        </w:rPr>
        <w:t>Energy</w:t>
      </w:r>
      <w:r w:rsidR="004F7809" w:rsidRPr="00D12A79">
        <w:rPr>
          <w:u w:val="thick"/>
        </w:rPr>
        <w:t xml:space="preserve"> saving mode</w:t>
      </w:r>
      <w:r w:rsidR="00AA00D9" w:rsidRPr="00D12A79">
        <w:rPr>
          <w:u w:val="thick"/>
        </w:rPr>
        <w:t xml:space="preserve"> </w:t>
      </w:r>
      <w:r w:rsidR="004F7809" w:rsidRPr="00D12A79">
        <w:rPr>
          <w:u w:val="thick"/>
        </w:rPr>
        <w:t>(s</w:t>
      </w:r>
      <w:r w:rsidRPr="00D12A79">
        <w:rPr>
          <w:u w:val="thick"/>
        </w:rPr>
        <w:t>tandby</w:t>
      </w:r>
      <w:r w:rsidR="004F7809" w:rsidRPr="00D12A79">
        <w:rPr>
          <w:u w:val="thick"/>
        </w:rPr>
        <w:t xml:space="preserve"> mode</w:t>
      </w:r>
      <w:r w:rsidR="00AA00D9" w:rsidRPr="00D12A79">
        <w:rPr>
          <w:u w:val="thick"/>
        </w:rPr>
        <w:t>):</w:t>
      </w:r>
    </w:p>
    <w:p w:rsidR="00AA00D9" w:rsidRPr="00D12A79" w:rsidRDefault="00AA00D9">
      <w:pPr>
        <w:pStyle w:val="BodyText"/>
        <w:kinsoku w:val="0"/>
        <w:overflowPunct w:val="0"/>
        <w:spacing w:before="2"/>
        <w:rPr>
          <w:b/>
          <w:bCs/>
          <w:sz w:val="16"/>
          <w:szCs w:val="16"/>
        </w:rPr>
      </w:pPr>
    </w:p>
    <w:p w:rsidR="00AA00D9" w:rsidRPr="00D12A79" w:rsidRDefault="004F7809" w:rsidP="00153A2C">
      <w:pPr>
        <w:pStyle w:val="ListParagraph"/>
        <w:numPr>
          <w:ilvl w:val="2"/>
          <w:numId w:val="26"/>
        </w:numPr>
        <w:tabs>
          <w:tab w:val="left" w:pos="701"/>
        </w:tabs>
        <w:kinsoku w:val="0"/>
        <w:overflowPunct w:val="0"/>
        <w:spacing w:before="90"/>
        <w:ind w:firstLine="0"/>
        <w:jc w:val="both"/>
        <w:rPr>
          <w:b/>
          <w:bCs/>
        </w:rPr>
      </w:pPr>
      <w:r w:rsidRPr="00D12A79">
        <w:rPr>
          <w:b/>
          <w:bCs/>
        </w:rPr>
        <w:t>Smart energy saving mode</w:t>
      </w:r>
      <w:r w:rsidR="00AA00D9" w:rsidRPr="00D12A79">
        <w:rPr>
          <w:b/>
          <w:bCs/>
        </w:rPr>
        <w:t>:</w:t>
      </w:r>
    </w:p>
    <w:p w:rsidR="00AA00D9" w:rsidRPr="00D12A79" w:rsidRDefault="004F7809" w:rsidP="00C85A0C">
      <w:pPr>
        <w:pStyle w:val="BodyText"/>
        <w:kinsoku w:val="0"/>
        <w:overflowPunct w:val="0"/>
        <w:spacing w:before="199"/>
        <w:ind w:left="100"/>
        <w:jc w:val="both"/>
      </w:pPr>
      <w:r w:rsidRPr="00D12A79">
        <w:t>This water dispenser mode is not supported by every model.</w:t>
      </w:r>
    </w:p>
    <w:p w:rsidR="00FB20BA" w:rsidRPr="00D12A79" w:rsidRDefault="004F7809">
      <w:pPr>
        <w:pStyle w:val="BodyText"/>
        <w:kinsoku w:val="0"/>
        <w:overflowPunct w:val="0"/>
        <w:ind w:left="100" w:right="120"/>
        <w:jc w:val="both"/>
      </w:pPr>
      <w:r w:rsidRPr="00D12A79">
        <w:t xml:space="preserve">Smart energy saving mode is a water dispenser operating mode that can be set according to the customer's request, allowing flexible control of water heating in accordance with the conditions of use of the water dispenser. The mode depends on the volume of hot water consumption and the </w:t>
      </w:r>
      <w:r w:rsidR="00FB20BA" w:rsidRPr="00D12A79">
        <w:t>presence</w:t>
      </w:r>
      <w:r w:rsidRPr="00D12A79">
        <w:t xml:space="preserve"> of users in the device</w:t>
      </w:r>
      <w:r w:rsidR="00FB20BA" w:rsidRPr="00D12A79">
        <w:t xml:space="preserve"> installation place</w:t>
      </w:r>
      <w:r w:rsidRPr="00D12A79">
        <w:t xml:space="preserve">. </w:t>
      </w:r>
      <w:r w:rsidR="00C85A0C">
        <w:t>For activation t</w:t>
      </w:r>
      <w:r w:rsidR="00D945E7">
        <w:t>his</w:t>
      </w:r>
      <w:r w:rsidRPr="00D12A79">
        <w:t xml:space="preserve"> mode </w:t>
      </w:r>
      <w:r w:rsidR="00D945E7">
        <w:t xml:space="preserve">should be enabled </w:t>
      </w:r>
      <w:r w:rsidRPr="00D12A79">
        <w:t xml:space="preserve">in the user settings menu. In addition, in this mode the water circuit is disinfected periodically, which prevents biological contamination of the water dispenser. </w:t>
      </w:r>
    </w:p>
    <w:p w:rsidR="00FB20BA" w:rsidRPr="00D12A79" w:rsidRDefault="00FB20BA" w:rsidP="00C85A0C">
      <w:pPr>
        <w:pStyle w:val="BodyText"/>
        <w:kinsoku w:val="0"/>
        <w:overflowPunct w:val="0"/>
        <w:ind w:left="100" w:right="120"/>
        <w:jc w:val="both"/>
      </w:pPr>
      <w:r w:rsidRPr="00D12A79">
        <w:t>This mode allows to get reduced energy consumption of the water dispenser in times of low and medium hot water consumption and when installed in spaces with a small number of people.</w:t>
      </w:r>
    </w:p>
    <w:p w:rsidR="00FB20BA" w:rsidRPr="00D12A79" w:rsidRDefault="00FB20BA">
      <w:pPr>
        <w:pStyle w:val="BodyText"/>
        <w:kinsoku w:val="0"/>
        <w:overflowPunct w:val="0"/>
        <w:ind w:left="100" w:right="122"/>
        <w:jc w:val="both"/>
      </w:pPr>
      <w:r w:rsidRPr="00D12A79">
        <w:t xml:space="preserve">In case of reaching the maximum energy saving, when the water heating is completely turned off, an indication of the maximum energy saving appears, see figure </w:t>
      </w:r>
      <w:r w:rsidR="00C85A0C">
        <w:t>18</w:t>
      </w:r>
      <w:r w:rsidRPr="00D12A79">
        <w:t>. In this case, it may take some time to heat the water, about 1 hour after the first approach to the water dispenser, and water not hot enough at such time period is not a malfunction.</w:t>
      </w:r>
    </w:p>
    <w:p w:rsidR="00AA00D9" w:rsidRPr="00D12A79" w:rsidRDefault="00AA00D9">
      <w:pPr>
        <w:pStyle w:val="BodyText"/>
        <w:kinsoku w:val="0"/>
        <w:overflowPunct w:val="0"/>
      </w:pPr>
    </w:p>
    <w:p w:rsidR="00AA00D9" w:rsidRPr="00D12A79" w:rsidRDefault="00FB20BA">
      <w:pPr>
        <w:pStyle w:val="Heading1"/>
        <w:kinsoku w:val="0"/>
        <w:overflowPunct w:val="0"/>
        <w:jc w:val="both"/>
      </w:pPr>
      <w:r w:rsidRPr="00D12A79">
        <w:t>Warning</w:t>
      </w:r>
      <w:r w:rsidR="00AA00D9" w:rsidRPr="00D12A79">
        <w:t>:</w:t>
      </w:r>
    </w:p>
    <w:p w:rsidR="00AA00D9" w:rsidRPr="00D12A79" w:rsidRDefault="00FB20BA" w:rsidP="00153A2C">
      <w:pPr>
        <w:pStyle w:val="ListParagraph"/>
        <w:numPr>
          <w:ilvl w:val="0"/>
          <w:numId w:val="50"/>
        </w:numPr>
        <w:tabs>
          <w:tab w:val="left" w:pos="993"/>
        </w:tabs>
        <w:kinsoku w:val="0"/>
        <w:overflowPunct w:val="0"/>
        <w:ind w:left="993" w:right="112" w:hanging="173"/>
        <w:jc w:val="both"/>
      </w:pPr>
      <w:r w:rsidRPr="00D12A79">
        <w:t>The time required to heat the water when exiting the smart energy saving mode is one hour. This should be taken into account when operating a water dispenser with the smart energy saving mode enabled.</w:t>
      </w:r>
    </w:p>
    <w:p w:rsidR="00AA00D9" w:rsidRPr="00D12A79" w:rsidRDefault="00FB20BA" w:rsidP="00153A2C">
      <w:pPr>
        <w:pStyle w:val="ListParagraph"/>
        <w:numPr>
          <w:ilvl w:val="0"/>
          <w:numId w:val="50"/>
        </w:numPr>
        <w:tabs>
          <w:tab w:val="left" w:pos="993"/>
        </w:tabs>
        <w:kinsoku w:val="0"/>
        <w:overflowPunct w:val="0"/>
        <w:ind w:left="993" w:hanging="173"/>
      </w:pPr>
      <w:r w:rsidRPr="00D12A79">
        <w:t>Not all models of water dispensers support this mode.</w:t>
      </w:r>
    </w:p>
    <w:p w:rsidR="00C23E1D" w:rsidRPr="00D12A79" w:rsidRDefault="00C23E1D" w:rsidP="00153A2C">
      <w:pPr>
        <w:pStyle w:val="ListParagraph"/>
        <w:numPr>
          <w:ilvl w:val="0"/>
          <w:numId w:val="50"/>
        </w:numPr>
        <w:tabs>
          <w:tab w:val="left" w:pos="993"/>
        </w:tabs>
        <w:kinsoku w:val="0"/>
        <w:overflowPunct w:val="0"/>
        <w:ind w:left="993" w:right="125" w:hanging="173"/>
        <w:jc w:val="both"/>
        <w:rPr>
          <w:spacing w:val="-3"/>
        </w:rPr>
      </w:pPr>
      <w:r w:rsidRPr="00D12A79">
        <w:rPr>
          <w:spacing w:val="-3"/>
        </w:rPr>
        <w:t>To enable smart mode, you must contact the authorized service</w:t>
      </w:r>
      <w:r w:rsidR="004614EA" w:rsidRPr="00D12A79">
        <w:rPr>
          <w:spacing w:val="-3"/>
        </w:rPr>
        <w:t>.</w:t>
      </w:r>
    </w:p>
    <w:p w:rsidR="00C23E1D" w:rsidRPr="00D12A79" w:rsidRDefault="00C23E1D" w:rsidP="00153A2C">
      <w:pPr>
        <w:pStyle w:val="ListParagraph"/>
        <w:numPr>
          <w:ilvl w:val="0"/>
          <w:numId w:val="50"/>
        </w:numPr>
        <w:tabs>
          <w:tab w:val="left" w:pos="993"/>
        </w:tabs>
        <w:kinsoku w:val="0"/>
        <w:overflowPunct w:val="0"/>
        <w:ind w:left="993" w:right="121" w:hanging="173"/>
        <w:jc w:val="both"/>
      </w:pPr>
      <w:r w:rsidRPr="00D12A79">
        <w:t>After turning on the smart energy saving mode, its operation is fully automatic and cannot be adjusted by the user.</w:t>
      </w:r>
    </w:p>
    <w:p w:rsidR="00AA00D9" w:rsidRPr="00D12A79" w:rsidRDefault="00AA00D9">
      <w:pPr>
        <w:pStyle w:val="BodyText"/>
        <w:kinsoku w:val="0"/>
        <w:overflowPunct w:val="0"/>
        <w:rPr>
          <w:sz w:val="26"/>
          <w:szCs w:val="26"/>
        </w:rPr>
      </w:pPr>
    </w:p>
    <w:p w:rsidR="00AA00D9" w:rsidRPr="00D12A79" w:rsidRDefault="00C23E1D" w:rsidP="00153A2C">
      <w:pPr>
        <w:pStyle w:val="Heading1"/>
        <w:numPr>
          <w:ilvl w:val="2"/>
          <w:numId w:val="26"/>
        </w:numPr>
        <w:tabs>
          <w:tab w:val="left" w:pos="701"/>
        </w:tabs>
        <w:kinsoku w:val="0"/>
        <w:overflowPunct w:val="0"/>
        <w:spacing w:before="177"/>
        <w:ind w:left="700" w:hanging="600"/>
        <w:jc w:val="both"/>
      </w:pPr>
      <w:r w:rsidRPr="00D12A79">
        <w:t xml:space="preserve">Energy saving mode, activated when the </w:t>
      </w:r>
      <w:r w:rsidR="00127ECA" w:rsidRPr="00D12A79">
        <w:t>console</w:t>
      </w:r>
      <w:r w:rsidRPr="00D12A79">
        <w:t xml:space="preserve"> is connected</w:t>
      </w:r>
      <w:r w:rsidR="00AA00D9" w:rsidRPr="00D12A79">
        <w:t>.</w:t>
      </w:r>
    </w:p>
    <w:p w:rsidR="00AA00D9" w:rsidRPr="00D12A79" w:rsidRDefault="00AA00D9">
      <w:pPr>
        <w:pStyle w:val="BodyText"/>
        <w:kinsoku w:val="0"/>
        <w:overflowPunct w:val="0"/>
        <w:rPr>
          <w:b/>
          <w:bCs/>
        </w:rPr>
      </w:pPr>
    </w:p>
    <w:p w:rsidR="00C85A0C" w:rsidRPr="00D12A79" w:rsidRDefault="00C23E1D" w:rsidP="00EA34C8">
      <w:pPr>
        <w:pStyle w:val="BodyText"/>
        <w:kinsoku w:val="0"/>
        <w:overflowPunct w:val="0"/>
        <w:ind w:left="100" w:right="120"/>
        <w:jc w:val="both"/>
      </w:pPr>
      <w:r w:rsidRPr="00D12A79">
        <w:t xml:space="preserve">Energy saving mode, or the so-called “sleep” mode, is a water dispenser mode set as per customer request, allowing to turn off the water heating functions in accordance with user-defined settings. To activate it, an external control panel should be connected in the water supply mode. In addition, in this mode the water circuit is disinfected periodically, which prevents biological contamination of the water dispenser. </w:t>
      </w:r>
    </w:p>
    <w:p w:rsidR="00AA00D9" w:rsidRPr="00C85A0C" w:rsidRDefault="00AA00D9" w:rsidP="00C85A0C">
      <w:pPr>
        <w:pStyle w:val="BodyText"/>
        <w:kinsoku w:val="0"/>
        <w:overflowPunct w:val="0"/>
        <w:ind w:left="100" w:right="115"/>
        <w:jc w:val="both"/>
        <w:rPr>
          <w:sz w:val="20"/>
          <w:szCs w:val="20"/>
        </w:rPr>
      </w:pPr>
      <w:r w:rsidRPr="00D12A79">
        <w:rPr>
          <w:position w:val="17"/>
          <w:sz w:val="20"/>
          <w:szCs w:val="20"/>
        </w:rPr>
        <w:tab/>
      </w:r>
      <w:r w:rsidR="00EA34C8" w:rsidRPr="00EA34C8">
        <w:rPr>
          <w:noProof/>
          <w:position w:val="17"/>
          <w:sz w:val="20"/>
          <w:szCs w:val="20"/>
        </w:rPr>
        <w:drawing>
          <wp:inline distT="0" distB="0" distL="0" distR="0" wp14:anchorId="1C28D992" wp14:editId="6B9B1D41">
            <wp:extent cx="6788150" cy="1997350"/>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788150" cy="1997350"/>
                    </a:xfrm>
                    <a:prstGeom prst="rect">
                      <a:avLst/>
                    </a:prstGeom>
                  </pic:spPr>
                </pic:pic>
              </a:graphicData>
            </a:graphic>
          </wp:inline>
        </w:drawing>
      </w:r>
    </w:p>
    <w:p w:rsidR="00AA00D9" w:rsidRPr="00D12A79" w:rsidRDefault="00427867" w:rsidP="00EA34C8">
      <w:pPr>
        <w:pStyle w:val="BodyText"/>
        <w:kinsoku w:val="0"/>
        <w:overflowPunct w:val="0"/>
        <w:jc w:val="center"/>
      </w:pPr>
      <w:r w:rsidRPr="00D12A79">
        <w:rPr>
          <w:b/>
          <w:bCs/>
        </w:rPr>
        <w:t>Figure</w:t>
      </w:r>
      <w:r w:rsidR="00AA00D9" w:rsidRPr="00D12A79">
        <w:rPr>
          <w:b/>
          <w:bCs/>
        </w:rPr>
        <w:t xml:space="preserve"> </w:t>
      </w:r>
      <w:r w:rsidR="00C85A0C">
        <w:rPr>
          <w:b/>
          <w:bCs/>
        </w:rPr>
        <w:t>1</w:t>
      </w:r>
      <w:r w:rsidR="00EA34C8">
        <w:rPr>
          <w:b/>
          <w:bCs/>
        </w:rPr>
        <w:t>5</w:t>
      </w:r>
      <w:r w:rsidR="00AA00D9" w:rsidRPr="00D12A79">
        <w:rPr>
          <w:b/>
          <w:bCs/>
        </w:rPr>
        <w:t xml:space="preserve">. </w:t>
      </w:r>
      <w:r w:rsidR="00C85A0C">
        <w:rPr>
          <w:bCs/>
        </w:rPr>
        <w:t>Indicating</w:t>
      </w:r>
      <w:r w:rsidR="00C23E1D" w:rsidRPr="00D12A79">
        <w:rPr>
          <w:bCs/>
        </w:rPr>
        <w:t xml:space="preserve"> energy saving mode</w:t>
      </w:r>
    </w:p>
    <w:p w:rsidR="00AA00D9" w:rsidRPr="00D12A79" w:rsidRDefault="00756192">
      <w:pPr>
        <w:pStyle w:val="BodyText"/>
        <w:kinsoku w:val="0"/>
        <w:overflowPunct w:val="0"/>
        <w:spacing w:before="201"/>
        <w:ind w:left="100"/>
        <w:jc w:val="both"/>
      </w:pPr>
      <w:r w:rsidRPr="00D12A79">
        <w:t>The functions of the water dispenser in this mode</w:t>
      </w:r>
      <w:r w:rsidR="00AA00D9" w:rsidRPr="00D12A79">
        <w:t>:</w:t>
      </w:r>
    </w:p>
    <w:p w:rsidR="00756192" w:rsidRPr="00D12A79" w:rsidRDefault="00756192">
      <w:pPr>
        <w:pStyle w:val="BodyText"/>
        <w:kinsoku w:val="0"/>
        <w:overflowPunct w:val="0"/>
        <w:spacing w:before="200"/>
        <w:ind w:left="100" w:right="117"/>
        <w:jc w:val="both"/>
      </w:pPr>
      <w:r w:rsidRPr="00D12A79">
        <w:t>Turning off the water heating, which significantly reduces energy consumption of the water dispenser:</w:t>
      </w:r>
    </w:p>
    <w:p w:rsidR="00AA00D9" w:rsidRPr="00D12A79" w:rsidRDefault="00195581" w:rsidP="00153A2C">
      <w:pPr>
        <w:pStyle w:val="ListParagraph"/>
        <w:numPr>
          <w:ilvl w:val="0"/>
          <w:numId w:val="25"/>
        </w:numPr>
        <w:tabs>
          <w:tab w:val="left" w:pos="821"/>
        </w:tabs>
        <w:kinsoku w:val="0"/>
        <w:overflowPunct w:val="0"/>
        <w:ind w:right="125" w:hanging="360"/>
        <w:jc w:val="both"/>
        <w:rPr>
          <w:spacing w:val="-3"/>
        </w:rPr>
      </w:pPr>
      <w:r w:rsidRPr="00D12A79">
        <w:rPr>
          <w:spacing w:val="-3"/>
        </w:rPr>
        <w:t>Switching water heating on and off occurs automatically according to a user-defined program, which lets turning the water dispenser on and off when necessary.</w:t>
      </w:r>
    </w:p>
    <w:p w:rsidR="00AA00D9" w:rsidRPr="00D12A79" w:rsidRDefault="00195581" w:rsidP="00153A2C">
      <w:pPr>
        <w:pStyle w:val="ListParagraph"/>
        <w:numPr>
          <w:ilvl w:val="0"/>
          <w:numId w:val="25"/>
        </w:numPr>
        <w:tabs>
          <w:tab w:val="left" w:pos="821"/>
        </w:tabs>
        <w:kinsoku w:val="0"/>
        <w:overflowPunct w:val="0"/>
        <w:ind w:right="114" w:hanging="360"/>
        <w:jc w:val="both"/>
      </w:pPr>
      <w:r w:rsidRPr="00D12A79">
        <w:t xml:space="preserve">Automatic sanitization of the water dispenser (periodic sterilization of the air cavity of a </w:t>
      </w:r>
      <w:proofErr w:type="gramStart"/>
      <w:r w:rsidR="004614EA" w:rsidRPr="00D12A79">
        <w:t>cold</w:t>
      </w:r>
      <w:r w:rsidR="0085423D">
        <w:t xml:space="preserve"> </w:t>
      </w:r>
      <w:r w:rsidRPr="00D12A79">
        <w:t>water</w:t>
      </w:r>
      <w:proofErr w:type="gramEnd"/>
      <w:r w:rsidRPr="00D12A79">
        <w:t xml:space="preserve"> tank using ozone-air mixture) and automatic activation of heating once a day, which helps prevent biological contamination of water in water tanks.</w:t>
      </w:r>
    </w:p>
    <w:p w:rsidR="00C85A0C" w:rsidRPr="00C85A0C" w:rsidRDefault="00195581" w:rsidP="00153A2C">
      <w:pPr>
        <w:pStyle w:val="ListParagraph"/>
        <w:numPr>
          <w:ilvl w:val="0"/>
          <w:numId w:val="25"/>
        </w:numPr>
        <w:tabs>
          <w:tab w:val="left" w:pos="821"/>
        </w:tabs>
        <w:kinsoku w:val="0"/>
        <w:overflowPunct w:val="0"/>
        <w:spacing w:line="257" w:lineRule="exact"/>
        <w:ind w:right="118" w:hanging="360"/>
        <w:jc w:val="both"/>
      </w:pPr>
      <w:r w:rsidRPr="00C85A0C">
        <w:rPr>
          <w:spacing w:val="-3"/>
        </w:rPr>
        <w:t xml:space="preserve">Energy saving mode </w:t>
      </w:r>
      <w:r w:rsidR="00101125">
        <w:rPr>
          <w:spacing w:val="-3"/>
        </w:rPr>
        <w:t>can be temporarily switched</w:t>
      </w:r>
      <w:r w:rsidRPr="00C85A0C">
        <w:rPr>
          <w:spacing w:val="-3"/>
        </w:rPr>
        <w:t xml:space="preserve"> off without disconnecting</w:t>
      </w:r>
      <w:r w:rsidR="00101125">
        <w:rPr>
          <w:spacing w:val="-3"/>
        </w:rPr>
        <w:t xml:space="preserve"> and reprogramming of</w:t>
      </w:r>
      <w:r w:rsidRPr="00C85A0C">
        <w:rPr>
          <w:spacing w:val="-3"/>
        </w:rPr>
        <w:t xml:space="preserve"> the </w:t>
      </w:r>
      <w:r w:rsidR="00127ECA" w:rsidRPr="00C85A0C">
        <w:rPr>
          <w:spacing w:val="-3"/>
        </w:rPr>
        <w:t>console</w:t>
      </w:r>
      <w:r w:rsidRPr="00C85A0C">
        <w:rPr>
          <w:spacing w:val="-3"/>
        </w:rPr>
        <w:t xml:space="preserve"> </w:t>
      </w:r>
      <w:r w:rsidR="00101125">
        <w:rPr>
          <w:spacing w:val="-3"/>
        </w:rPr>
        <w:t>by pressing any water dispensing button.</w:t>
      </w:r>
    </w:p>
    <w:p w:rsidR="00C85A0C" w:rsidRDefault="00C85A0C" w:rsidP="00C85A0C">
      <w:pPr>
        <w:tabs>
          <w:tab w:val="left" w:pos="821"/>
        </w:tabs>
        <w:kinsoku w:val="0"/>
        <w:overflowPunct w:val="0"/>
        <w:spacing w:line="257" w:lineRule="exact"/>
        <w:ind w:right="118"/>
        <w:jc w:val="both"/>
      </w:pPr>
    </w:p>
    <w:p w:rsidR="00AA00D9" w:rsidRPr="0038659B" w:rsidRDefault="00195581" w:rsidP="00C85A0C">
      <w:pPr>
        <w:tabs>
          <w:tab w:val="left" w:pos="821"/>
        </w:tabs>
        <w:kinsoku w:val="0"/>
        <w:overflowPunct w:val="0"/>
        <w:spacing w:line="257" w:lineRule="exact"/>
        <w:ind w:right="118"/>
        <w:jc w:val="both"/>
        <w:rPr>
          <w:b/>
          <w:bCs/>
        </w:rPr>
      </w:pPr>
      <w:r w:rsidRPr="0038659B">
        <w:rPr>
          <w:b/>
          <w:bCs/>
        </w:rPr>
        <w:t>Warning</w:t>
      </w:r>
      <w:r w:rsidR="0038659B">
        <w:rPr>
          <w:b/>
          <w:bCs/>
        </w:rPr>
        <w:t>:</w:t>
      </w:r>
    </w:p>
    <w:p w:rsidR="00AA00D9" w:rsidRPr="00101125" w:rsidRDefault="00195581" w:rsidP="00153A2C">
      <w:pPr>
        <w:pStyle w:val="ListParagraph"/>
        <w:numPr>
          <w:ilvl w:val="3"/>
          <w:numId w:val="26"/>
        </w:numPr>
        <w:tabs>
          <w:tab w:val="left" w:pos="953"/>
        </w:tabs>
        <w:kinsoku w:val="0"/>
        <w:overflowPunct w:val="0"/>
        <w:ind w:left="993" w:right="118" w:hanging="533"/>
        <w:jc w:val="both"/>
      </w:pPr>
      <w:r w:rsidRPr="00D12A79">
        <w:t>The time required to heat the water when exiting the energy saving mode is one hour. This should be taken into account when programming the console and temporarily turning off the energy saving mode.</w:t>
      </w:r>
    </w:p>
    <w:p w:rsidR="00AA00D9" w:rsidRPr="00D12A79" w:rsidRDefault="00195581">
      <w:pPr>
        <w:pStyle w:val="BodyText"/>
        <w:kinsoku w:val="0"/>
        <w:overflowPunct w:val="0"/>
        <w:spacing w:before="176"/>
        <w:ind w:left="100" w:right="120"/>
        <w:jc w:val="both"/>
      </w:pPr>
      <w:r w:rsidRPr="00D12A79">
        <w:t xml:space="preserve">Temporary </w:t>
      </w:r>
      <w:r w:rsidR="00127ECA" w:rsidRPr="00D12A79">
        <w:t>switching off</w:t>
      </w:r>
      <w:r w:rsidRPr="00D12A79">
        <w:t xml:space="preserve"> (without reprogramming </w:t>
      </w:r>
      <w:r w:rsidR="00127ECA" w:rsidRPr="00D12A79">
        <w:t xml:space="preserve">of </w:t>
      </w:r>
      <w:r w:rsidRPr="00D12A79">
        <w:t xml:space="preserve">the </w:t>
      </w:r>
      <w:r w:rsidR="00127ECA" w:rsidRPr="00D12A79">
        <w:t>console</w:t>
      </w:r>
      <w:r w:rsidRPr="00D12A79">
        <w:t>) can be done when short-term use of water dispenser</w:t>
      </w:r>
      <w:r w:rsidR="00D4363C">
        <w:t xml:space="preserve"> takes place</w:t>
      </w:r>
      <w:r w:rsidRPr="00D12A79">
        <w:t xml:space="preserve">, for example, on a weekend. It is not necessary to program the console for </w:t>
      </w:r>
      <w:proofErr w:type="gramStart"/>
      <w:r w:rsidRPr="00D12A79">
        <w:t>this,</w:t>
      </w:r>
      <w:proofErr w:type="gramEnd"/>
      <w:r w:rsidRPr="00D12A79">
        <w:t xml:space="preserve"> it is enough to press </w:t>
      </w:r>
      <w:r w:rsidR="00101125">
        <w:t xml:space="preserve">once </w:t>
      </w:r>
      <w:r w:rsidRPr="00D12A79">
        <w:t xml:space="preserve">any water </w:t>
      </w:r>
      <w:r w:rsidR="00127ECA" w:rsidRPr="00D12A79">
        <w:t>dispens</w:t>
      </w:r>
      <w:r w:rsidR="00101125">
        <w:t>ing button</w:t>
      </w:r>
      <w:r w:rsidRPr="00D12A79">
        <w:t xml:space="preserve"> on the water dispenser.</w:t>
      </w:r>
    </w:p>
    <w:p w:rsidR="00AA00D9" w:rsidRPr="00D12A79" w:rsidRDefault="005E0925">
      <w:pPr>
        <w:pStyle w:val="BodyText"/>
        <w:kinsoku w:val="0"/>
        <w:overflowPunct w:val="0"/>
        <w:rPr>
          <w:sz w:val="26"/>
          <w:szCs w:val="26"/>
        </w:rPr>
      </w:pPr>
      <w:r>
        <w:rPr>
          <w:noProof/>
        </w:rPr>
        <w:drawing>
          <wp:anchor distT="0" distB="0" distL="114300" distR="114300" simplePos="0" relativeHeight="251722752" behindDoc="1" locked="0" layoutInCell="1" allowOverlap="1" wp14:anchorId="723B5A30" wp14:editId="4D731C93">
            <wp:simplePos x="0" y="0"/>
            <wp:positionH relativeFrom="column">
              <wp:posOffset>1631138</wp:posOffset>
            </wp:positionH>
            <wp:positionV relativeFrom="paragraph">
              <wp:posOffset>145415</wp:posOffset>
            </wp:positionV>
            <wp:extent cx="2317786" cy="1824038"/>
            <wp:effectExtent l="0" t="0" r="6350" b="5080"/>
            <wp:wrapNone/>
            <wp:docPr id="98"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pic:cNvPicPr>
                  </pic:nvPicPr>
                  <pic:blipFill>
                    <a:blip r:embed="rId32"/>
                    <a:stretch>
                      <a:fillRect/>
                    </a:stretch>
                  </pic:blipFill>
                  <pic:spPr bwMode="auto">
                    <a:xfrm>
                      <a:off x="0" y="0"/>
                      <a:ext cx="2317786" cy="1824038"/>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pPr>
        <w:pStyle w:val="BodyText"/>
        <w:kinsoku w:val="0"/>
        <w:overflowPunct w:val="0"/>
        <w:spacing w:before="7"/>
        <w:rPr>
          <w:sz w:val="21"/>
          <w:szCs w:val="21"/>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pPr>
        <w:pStyle w:val="BodyText"/>
        <w:kinsoku w:val="0"/>
        <w:overflowPunct w:val="0"/>
        <w:ind w:left="2076"/>
        <w:rPr>
          <w:b/>
          <w:bCs/>
        </w:rPr>
      </w:pPr>
    </w:p>
    <w:p w:rsidR="00101125" w:rsidRDefault="00101125" w:rsidP="00EA34C8">
      <w:pPr>
        <w:pStyle w:val="BodyText"/>
        <w:kinsoku w:val="0"/>
        <w:overflowPunct w:val="0"/>
        <w:rPr>
          <w:b/>
          <w:bCs/>
        </w:rPr>
      </w:pPr>
    </w:p>
    <w:p w:rsidR="00AA00D9" w:rsidRPr="00D12A79" w:rsidRDefault="00427867">
      <w:pPr>
        <w:pStyle w:val="BodyText"/>
        <w:kinsoku w:val="0"/>
        <w:overflowPunct w:val="0"/>
        <w:ind w:left="2076"/>
      </w:pPr>
      <w:r w:rsidRPr="00D12A79">
        <w:rPr>
          <w:b/>
          <w:bCs/>
        </w:rPr>
        <w:t>Figure</w:t>
      </w:r>
      <w:r w:rsidR="00AA00D9" w:rsidRPr="00D12A79">
        <w:rPr>
          <w:b/>
          <w:bCs/>
        </w:rPr>
        <w:t xml:space="preserve"> </w:t>
      </w:r>
      <w:r w:rsidR="00101125">
        <w:rPr>
          <w:b/>
          <w:bCs/>
        </w:rPr>
        <w:t>1</w:t>
      </w:r>
      <w:r w:rsidR="00EA34C8">
        <w:rPr>
          <w:b/>
          <w:bCs/>
        </w:rPr>
        <w:t>6</w:t>
      </w:r>
      <w:r w:rsidR="00AA00D9" w:rsidRPr="00D12A79">
        <w:rPr>
          <w:b/>
          <w:bCs/>
        </w:rPr>
        <w:t xml:space="preserve">. </w:t>
      </w:r>
      <w:r w:rsidR="00127ECA" w:rsidRPr="00D12A79">
        <w:t>Temporary switch</w:t>
      </w:r>
      <w:r w:rsidR="00716535" w:rsidRPr="00D12A79">
        <w:t>ing</w:t>
      </w:r>
      <w:r w:rsidR="00127ECA" w:rsidRPr="00D12A79">
        <w:t xml:space="preserve"> off the energy saving mode</w:t>
      </w:r>
      <w:r w:rsidR="00AA00D9" w:rsidRPr="00D12A79">
        <w:t>.</w:t>
      </w:r>
    </w:p>
    <w:p w:rsidR="00127ECA" w:rsidRPr="00D12A79" w:rsidRDefault="00127ECA">
      <w:pPr>
        <w:pStyle w:val="BodyText"/>
        <w:kinsoku w:val="0"/>
        <w:overflowPunct w:val="0"/>
        <w:spacing w:before="201"/>
        <w:ind w:left="100"/>
      </w:pPr>
      <w:r w:rsidRPr="00D12A79">
        <w:lastRenderedPageBreak/>
        <w:t>After that, the energy saving mode will be suspended and in 1.5 hours (90 minutes) after the last water dispens</w:t>
      </w:r>
      <w:r w:rsidR="00101125">
        <w:t>ing</w:t>
      </w:r>
      <w:r w:rsidRPr="00D12A79">
        <w:t>, the water dispenser will return to the energy saving mode.</w:t>
      </w:r>
    </w:p>
    <w:p w:rsidR="00AA00D9" w:rsidRPr="00D12A79" w:rsidRDefault="00AA00D9">
      <w:pPr>
        <w:pStyle w:val="BodyText"/>
        <w:kinsoku w:val="0"/>
        <w:overflowPunct w:val="0"/>
      </w:pPr>
    </w:p>
    <w:p w:rsidR="00AA00D9" w:rsidRPr="006812CD" w:rsidRDefault="006812CD" w:rsidP="006812CD">
      <w:pPr>
        <w:pStyle w:val="BodyText"/>
        <w:kinsoku w:val="0"/>
        <w:overflowPunct w:val="0"/>
        <w:ind w:left="100" w:right="117"/>
        <w:jc w:val="both"/>
      </w:pPr>
      <w:r w:rsidRPr="00D12A79">
        <w:rPr>
          <w:noProof/>
        </w:rPr>
        <w:drawing>
          <wp:anchor distT="0" distB="0" distL="114300" distR="114300" simplePos="0" relativeHeight="251656192" behindDoc="0" locked="0" layoutInCell="1" allowOverlap="1" wp14:anchorId="0AFBF6A1" wp14:editId="0D4E1D2D">
            <wp:simplePos x="0" y="0"/>
            <wp:positionH relativeFrom="column">
              <wp:posOffset>1427334</wp:posOffset>
            </wp:positionH>
            <wp:positionV relativeFrom="paragraph">
              <wp:posOffset>457982</wp:posOffset>
            </wp:positionV>
            <wp:extent cx="3810000" cy="2240915"/>
            <wp:effectExtent l="0" t="0" r="0" b="0"/>
            <wp:wrapTopAndBottom/>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EditPoints="1" noChangeArrowheads="1" noCrop="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0000" cy="2240915"/>
                    </a:xfrm>
                    <a:prstGeom prst="rect">
                      <a:avLst/>
                    </a:prstGeom>
                    <a:noFill/>
                  </pic:spPr>
                </pic:pic>
              </a:graphicData>
            </a:graphic>
            <wp14:sizeRelH relativeFrom="page">
              <wp14:pctWidth>0</wp14:pctWidth>
            </wp14:sizeRelH>
            <wp14:sizeRelV relativeFrom="page">
              <wp14:pctHeight>0</wp14:pctHeight>
            </wp14:sizeRelV>
          </wp:anchor>
        </w:drawing>
      </w:r>
      <w:r w:rsidR="00127ECA" w:rsidRPr="00D12A79">
        <w:t xml:space="preserve">To permanently disable the energy saving mode (see </w:t>
      </w:r>
      <w:r w:rsidR="00427867" w:rsidRPr="00D12A79">
        <w:t>Figure</w:t>
      </w:r>
      <w:r w:rsidR="00127ECA" w:rsidRPr="00D12A79">
        <w:t xml:space="preserve"> </w:t>
      </w:r>
      <w:r w:rsidR="00EA34C8">
        <w:t>17</w:t>
      </w:r>
      <w:r w:rsidR="00127ECA" w:rsidRPr="00D12A79">
        <w:t xml:space="preserve">) (without reprogramming the console and disconnecting the console from the water dispenser), use the </w:t>
      </w:r>
      <w:r w:rsidR="00127ECA" w:rsidRPr="00D12A79">
        <w:rPr>
          <w:b/>
        </w:rPr>
        <w:t>MODE</w:t>
      </w:r>
      <w:r w:rsidR="00127ECA" w:rsidRPr="00D12A79">
        <w:t xml:space="preserve"> button on the console and select </w:t>
      </w:r>
      <w:r w:rsidR="00127ECA" w:rsidRPr="00D12A79">
        <w:rPr>
          <w:b/>
        </w:rPr>
        <w:t>ON</w:t>
      </w:r>
      <w:r w:rsidR="00127ECA" w:rsidRPr="00D12A79">
        <w:t>.</w:t>
      </w:r>
    </w:p>
    <w:p w:rsidR="00716535" w:rsidRPr="00D12A79" w:rsidRDefault="00716535" w:rsidP="00101125">
      <w:pPr>
        <w:pStyle w:val="BodyText"/>
        <w:kinsoku w:val="0"/>
        <w:overflowPunct w:val="0"/>
        <w:jc w:val="both"/>
      </w:pPr>
    </w:p>
    <w:p w:rsidR="00716535" w:rsidRPr="00D12A79" w:rsidRDefault="00101125" w:rsidP="00101125">
      <w:pPr>
        <w:pStyle w:val="BodyText"/>
        <w:kinsoku w:val="0"/>
        <w:overflowPunct w:val="0"/>
        <w:ind w:left="100"/>
        <w:jc w:val="center"/>
      </w:pPr>
      <w:r w:rsidRPr="0038659B">
        <w:rPr>
          <w:b/>
          <w:bCs/>
        </w:rPr>
        <w:t xml:space="preserve">Figure </w:t>
      </w:r>
      <w:r w:rsidR="00EA34C8" w:rsidRPr="0038659B">
        <w:rPr>
          <w:b/>
          <w:bCs/>
        </w:rPr>
        <w:t>17</w:t>
      </w:r>
      <w:r w:rsidRPr="0038659B">
        <w:rPr>
          <w:b/>
          <w:bCs/>
        </w:rPr>
        <w:t>.</w:t>
      </w:r>
      <w:r>
        <w:t xml:space="preserve"> Switching off the energy saving mode permanently</w:t>
      </w:r>
    </w:p>
    <w:p w:rsidR="00101125" w:rsidRDefault="00101125" w:rsidP="00716535">
      <w:pPr>
        <w:pStyle w:val="BodyText"/>
        <w:kinsoku w:val="0"/>
        <w:overflowPunct w:val="0"/>
        <w:ind w:left="100"/>
        <w:jc w:val="both"/>
      </w:pPr>
    </w:p>
    <w:p w:rsidR="00E339EC" w:rsidRPr="00D12A79" w:rsidRDefault="00622FDC" w:rsidP="00101125">
      <w:pPr>
        <w:pStyle w:val="BodyText"/>
        <w:kinsoku w:val="0"/>
        <w:overflowPunct w:val="0"/>
        <w:ind w:left="100"/>
        <w:jc w:val="both"/>
      </w:pPr>
      <w:r w:rsidRPr="00D12A79">
        <w:rPr>
          <w:noProof/>
        </w:rPr>
        <w:drawing>
          <wp:anchor distT="0" distB="0" distL="114300" distR="114300" simplePos="0" relativeHeight="251657216" behindDoc="0" locked="0" layoutInCell="1" allowOverlap="1" wp14:anchorId="4385148C" wp14:editId="20CD7D27">
            <wp:simplePos x="0" y="0"/>
            <wp:positionH relativeFrom="column">
              <wp:posOffset>998269</wp:posOffset>
            </wp:positionH>
            <wp:positionV relativeFrom="paragraph">
              <wp:posOffset>454220</wp:posOffset>
            </wp:positionV>
            <wp:extent cx="4563745" cy="1294765"/>
            <wp:effectExtent l="0" t="0" r="0" b="0"/>
            <wp:wrapTopAndBottom/>
            <wp:docPr id="79"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EditPoints="1" noChangeArrowheads="1" noCrop="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63745" cy="1294765"/>
                    </a:xfrm>
                    <a:prstGeom prst="rect">
                      <a:avLst/>
                    </a:prstGeom>
                    <a:noFill/>
                  </pic:spPr>
                </pic:pic>
              </a:graphicData>
            </a:graphic>
            <wp14:sizeRelH relativeFrom="page">
              <wp14:pctWidth>0</wp14:pctWidth>
            </wp14:sizeRelH>
            <wp14:sizeRelV relativeFrom="page">
              <wp14:pctHeight>0</wp14:pctHeight>
            </wp14:sizeRelV>
          </wp:anchor>
        </w:drawing>
      </w:r>
      <w:r w:rsidR="00716535" w:rsidRPr="00D12A79">
        <w:t xml:space="preserve">To re-enable the energy saving mode, use the </w:t>
      </w:r>
      <w:r w:rsidR="00716535" w:rsidRPr="00D12A79">
        <w:rPr>
          <w:b/>
        </w:rPr>
        <w:t>MODE</w:t>
      </w:r>
      <w:r w:rsidR="00716535" w:rsidRPr="00D12A79">
        <w:t xml:space="preserve"> button on the</w:t>
      </w:r>
      <w:r w:rsidR="00101125">
        <w:t xml:space="preserve"> </w:t>
      </w:r>
      <w:r w:rsidR="00101125" w:rsidRPr="00D12A79">
        <w:t xml:space="preserve">control panel to select </w:t>
      </w:r>
      <w:r w:rsidR="00101125" w:rsidRPr="00D12A79">
        <w:rPr>
          <w:b/>
        </w:rPr>
        <w:t>AUTO ON</w:t>
      </w:r>
      <w:r w:rsidR="00101125" w:rsidRPr="00D12A79">
        <w:t xml:space="preserve"> or </w:t>
      </w:r>
      <w:r w:rsidR="00101125" w:rsidRPr="00D12A79">
        <w:rPr>
          <w:b/>
        </w:rPr>
        <w:t>AUTO OFF</w:t>
      </w:r>
      <w:r w:rsidR="00101125" w:rsidRPr="00D12A79">
        <w:t xml:space="preserve"> mode (see Figure</w:t>
      </w:r>
      <w:r w:rsidR="00EA34C8">
        <w:t xml:space="preserve"> 18</w:t>
      </w:r>
      <w:r w:rsidR="00101125" w:rsidRPr="00D12A79">
        <w:t>).</w:t>
      </w:r>
    </w:p>
    <w:p w:rsidR="00AA00D9" w:rsidRPr="00D12A79" w:rsidRDefault="00427867">
      <w:pPr>
        <w:pStyle w:val="BodyText"/>
        <w:kinsoku w:val="0"/>
        <w:overflowPunct w:val="0"/>
        <w:spacing w:before="70"/>
        <w:ind w:left="109" w:right="70"/>
        <w:jc w:val="center"/>
      </w:pPr>
      <w:r w:rsidRPr="00D12A79">
        <w:rPr>
          <w:b/>
          <w:bCs/>
        </w:rPr>
        <w:t>Figure</w:t>
      </w:r>
      <w:r w:rsidR="00AA00D9" w:rsidRPr="00D12A79">
        <w:rPr>
          <w:b/>
          <w:bCs/>
        </w:rPr>
        <w:t xml:space="preserve"> </w:t>
      </w:r>
      <w:r w:rsidR="00EA34C8">
        <w:rPr>
          <w:b/>
          <w:bCs/>
        </w:rPr>
        <w:t>18</w:t>
      </w:r>
      <w:r w:rsidR="00AA00D9" w:rsidRPr="00D12A79">
        <w:rPr>
          <w:b/>
          <w:bCs/>
        </w:rPr>
        <w:t xml:space="preserve">. </w:t>
      </w:r>
      <w:r w:rsidR="006B4D0B" w:rsidRPr="00D12A79">
        <w:t>Automatic activation of energy saving mode</w:t>
      </w:r>
      <w:r w:rsidR="00AA00D9" w:rsidRPr="00D12A79">
        <w:t>.</w:t>
      </w:r>
    </w:p>
    <w:p w:rsidR="00AA00D9" w:rsidRPr="00D12A79" w:rsidRDefault="00AA00D9">
      <w:pPr>
        <w:pStyle w:val="BodyText"/>
        <w:kinsoku w:val="0"/>
        <w:overflowPunct w:val="0"/>
        <w:spacing w:before="9"/>
        <w:rPr>
          <w:sz w:val="32"/>
          <w:szCs w:val="32"/>
        </w:rPr>
      </w:pPr>
    </w:p>
    <w:p w:rsidR="00AA00D9" w:rsidRPr="006812CD" w:rsidRDefault="00622FDC" w:rsidP="006812CD">
      <w:pPr>
        <w:pStyle w:val="BodyText"/>
        <w:kinsoku w:val="0"/>
        <w:overflowPunct w:val="0"/>
        <w:spacing w:before="1"/>
        <w:ind w:left="100" w:right="116"/>
        <w:jc w:val="both"/>
      </w:pPr>
      <w:r w:rsidRPr="00D12A79">
        <w:rPr>
          <w:noProof/>
        </w:rPr>
        <w:drawing>
          <wp:anchor distT="0" distB="0" distL="114300" distR="114300" simplePos="0" relativeHeight="251658240" behindDoc="0" locked="0" layoutInCell="1" allowOverlap="1" wp14:anchorId="6321681F" wp14:editId="2D84E2F9">
            <wp:simplePos x="0" y="0"/>
            <wp:positionH relativeFrom="column">
              <wp:posOffset>1524635</wp:posOffset>
            </wp:positionH>
            <wp:positionV relativeFrom="paragraph">
              <wp:posOffset>624205</wp:posOffset>
            </wp:positionV>
            <wp:extent cx="3581400" cy="1225550"/>
            <wp:effectExtent l="0" t="0" r="0" b="0"/>
            <wp:wrapTopAndBottom/>
            <wp:docPr id="7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EditPoints="1" noChangeArrowheads="1" noCrop="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81400" cy="1225550"/>
                    </a:xfrm>
                    <a:prstGeom prst="rect">
                      <a:avLst/>
                    </a:prstGeom>
                    <a:noFill/>
                  </pic:spPr>
                </pic:pic>
              </a:graphicData>
            </a:graphic>
            <wp14:sizeRelH relativeFrom="page">
              <wp14:pctWidth>0</wp14:pctWidth>
            </wp14:sizeRelH>
            <wp14:sizeRelV relativeFrom="page">
              <wp14:pctHeight>0</wp14:pctHeight>
            </wp14:sizeRelV>
          </wp:anchor>
        </w:drawing>
      </w:r>
      <w:r w:rsidR="006B4D0B" w:rsidRPr="00D12A79">
        <w:t xml:space="preserve">Permanent switching on of the energy saving mode is carried out under the condition of connecting the console, without programming the on and off time - using the </w:t>
      </w:r>
      <w:r w:rsidR="006B4D0B" w:rsidRPr="00D12A79">
        <w:rPr>
          <w:b/>
        </w:rPr>
        <w:t>MODE</w:t>
      </w:r>
      <w:r w:rsidR="006B4D0B" w:rsidRPr="00D12A79">
        <w:t xml:space="preserve"> button, the </w:t>
      </w:r>
      <w:r w:rsidR="006B4D0B" w:rsidRPr="00D12A79">
        <w:rPr>
          <w:b/>
        </w:rPr>
        <w:t>OFF</w:t>
      </w:r>
      <w:r w:rsidR="006B4D0B" w:rsidRPr="00D12A79">
        <w:t xml:space="preserve"> mode is selected on the console (see Figure </w:t>
      </w:r>
      <w:r w:rsidR="008B2639">
        <w:t>19</w:t>
      </w:r>
      <w:r w:rsidR="006B4D0B" w:rsidRPr="00D12A79">
        <w:t>).</w:t>
      </w:r>
    </w:p>
    <w:p w:rsidR="00AA00D9" w:rsidRPr="00D12A79" w:rsidRDefault="00427867">
      <w:pPr>
        <w:pStyle w:val="BodyText"/>
        <w:kinsoku w:val="0"/>
        <w:overflowPunct w:val="0"/>
        <w:spacing w:before="1"/>
        <w:ind w:left="109" w:right="70"/>
        <w:jc w:val="center"/>
      </w:pPr>
      <w:r w:rsidRPr="00D12A79">
        <w:rPr>
          <w:b/>
          <w:bCs/>
        </w:rPr>
        <w:t>Figure</w:t>
      </w:r>
      <w:r w:rsidR="00AA00D9" w:rsidRPr="00D12A79">
        <w:rPr>
          <w:b/>
          <w:bCs/>
        </w:rPr>
        <w:t xml:space="preserve"> </w:t>
      </w:r>
      <w:r w:rsidR="00EA34C8">
        <w:rPr>
          <w:b/>
          <w:bCs/>
        </w:rPr>
        <w:t>19</w:t>
      </w:r>
      <w:r w:rsidR="00AA00D9" w:rsidRPr="00D12A79">
        <w:rPr>
          <w:b/>
          <w:bCs/>
        </w:rPr>
        <w:t xml:space="preserve">. </w:t>
      </w:r>
      <w:r w:rsidR="006B4D0B" w:rsidRPr="00D12A79">
        <w:t>Energy saving mode is permanently on</w:t>
      </w:r>
      <w:r w:rsidR="00AA00D9" w:rsidRPr="00D12A79">
        <w:t>.</w:t>
      </w:r>
    </w:p>
    <w:p w:rsidR="00AA00D9" w:rsidRPr="00D12A79" w:rsidRDefault="006B4D0B">
      <w:pPr>
        <w:pStyle w:val="BodyText"/>
        <w:kinsoku w:val="0"/>
        <w:overflowPunct w:val="0"/>
        <w:spacing w:before="199"/>
        <w:ind w:left="100"/>
        <w:jc w:val="both"/>
      </w:pPr>
      <w:r w:rsidRPr="00D12A79">
        <w:t>To exit this mode, please follow the rules from p. 1 or 2.</w:t>
      </w:r>
    </w:p>
    <w:p w:rsidR="00AA00D9" w:rsidRPr="00D12A79" w:rsidRDefault="006B4D0B">
      <w:pPr>
        <w:pStyle w:val="Heading1"/>
        <w:kinsoku w:val="0"/>
        <w:overflowPunct w:val="0"/>
        <w:spacing w:before="120"/>
        <w:jc w:val="both"/>
      </w:pPr>
      <w:r w:rsidRPr="00D12A79">
        <w:t>Note</w:t>
      </w:r>
      <w:r w:rsidR="00AA00D9" w:rsidRPr="00D12A79">
        <w:t>:</w:t>
      </w:r>
    </w:p>
    <w:p w:rsidR="00AA00D9" w:rsidRPr="00D12A79" w:rsidRDefault="00D36EB2" w:rsidP="00153A2C">
      <w:pPr>
        <w:pStyle w:val="ListParagraph"/>
        <w:numPr>
          <w:ilvl w:val="3"/>
          <w:numId w:val="26"/>
        </w:numPr>
        <w:tabs>
          <w:tab w:val="left" w:pos="821"/>
        </w:tabs>
        <w:kinsoku w:val="0"/>
        <w:overflowPunct w:val="0"/>
        <w:spacing w:before="120"/>
        <w:ind w:right="1218" w:hanging="360"/>
      </w:pPr>
      <w:r w:rsidRPr="00D12A79">
        <w:t>The energy saving mode can work only when an external console is connected;</w:t>
      </w:r>
    </w:p>
    <w:p w:rsidR="00AA00D9" w:rsidRPr="00D12A79" w:rsidRDefault="00D36EB2" w:rsidP="00153A2C">
      <w:pPr>
        <w:pStyle w:val="ListParagraph"/>
        <w:numPr>
          <w:ilvl w:val="3"/>
          <w:numId w:val="26"/>
        </w:numPr>
        <w:tabs>
          <w:tab w:val="left" w:pos="821"/>
        </w:tabs>
        <w:kinsoku w:val="0"/>
        <w:overflowPunct w:val="0"/>
        <w:spacing w:before="120"/>
        <w:ind w:right="641" w:hanging="360"/>
        <w:rPr>
          <w:spacing w:val="-6"/>
        </w:rPr>
      </w:pPr>
      <w:r w:rsidRPr="00D12A79">
        <w:rPr>
          <w:spacing w:val="-6"/>
        </w:rPr>
        <w:t>External energy saving console is not part of a mandatory delivery when purchasing a water dispenser; to purchase it please contact an authorized service.</w:t>
      </w:r>
    </w:p>
    <w:p w:rsidR="00AA00D9" w:rsidRDefault="006B4D0B">
      <w:pPr>
        <w:pStyle w:val="Heading1"/>
        <w:kinsoku w:val="0"/>
        <w:overflowPunct w:val="0"/>
        <w:spacing w:before="120"/>
        <w:jc w:val="both"/>
      </w:pPr>
      <w:r w:rsidRPr="00D12A79">
        <w:t>Forbidden</w:t>
      </w:r>
      <w:r w:rsidR="00AA00D9" w:rsidRPr="00D12A79">
        <w:t>:</w:t>
      </w:r>
    </w:p>
    <w:p w:rsidR="00214086" w:rsidRPr="00214086" w:rsidRDefault="00214086" w:rsidP="00214086">
      <w:r w:rsidRPr="00D12A79">
        <w:t xml:space="preserve">Connection of any devices to the input socket of an external control panel, with the exception of a genuine </w:t>
      </w:r>
      <w:r w:rsidRPr="00D12A79">
        <w:lastRenderedPageBreak/>
        <w:t>external control panel.</w:t>
      </w:r>
    </w:p>
    <w:p w:rsidR="00AA00D9" w:rsidRPr="0038659B" w:rsidRDefault="006333B1" w:rsidP="00153A2C">
      <w:pPr>
        <w:pStyle w:val="ListParagraph"/>
        <w:numPr>
          <w:ilvl w:val="2"/>
          <w:numId w:val="26"/>
        </w:numPr>
        <w:tabs>
          <w:tab w:val="left" w:pos="701"/>
          <w:tab w:val="left" w:pos="821"/>
        </w:tabs>
        <w:kinsoku w:val="0"/>
        <w:overflowPunct w:val="0"/>
        <w:spacing w:before="120" w:line="259" w:lineRule="exact"/>
        <w:ind w:left="700" w:right="928" w:hanging="600"/>
        <w:rPr>
          <w:b/>
          <w:bCs/>
        </w:rPr>
      </w:pPr>
      <w:r w:rsidRPr="0038659B">
        <w:rPr>
          <w:b/>
          <w:bCs/>
        </w:rPr>
        <w:t>Connection of the energy saving console</w:t>
      </w:r>
    </w:p>
    <w:p w:rsidR="00AA00D9" w:rsidRPr="00D12A79" w:rsidRDefault="00622FDC">
      <w:pPr>
        <w:pStyle w:val="BodyText"/>
        <w:kinsoku w:val="0"/>
        <w:overflowPunct w:val="0"/>
        <w:spacing w:before="8"/>
        <w:rPr>
          <w:b/>
          <w:bCs/>
          <w:sz w:val="25"/>
          <w:szCs w:val="25"/>
        </w:rPr>
      </w:pPr>
      <w:r w:rsidRPr="00D12A79">
        <w:rPr>
          <w:noProof/>
        </w:rPr>
        <w:drawing>
          <wp:anchor distT="0" distB="0" distL="114300" distR="114300" simplePos="0" relativeHeight="251659264" behindDoc="0" locked="0" layoutInCell="1" allowOverlap="1" wp14:anchorId="33459151" wp14:editId="3F4E89EF">
            <wp:simplePos x="0" y="0"/>
            <wp:positionH relativeFrom="column">
              <wp:posOffset>686435</wp:posOffset>
            </wp:positionH>
            <wp:positionV relativeFrom="paragraph">
              <wp:posOffset>257175</wp:posOffset>
            </wp:positionV>
            <wp:extent cx="5106670" cy="3278505"/>
            <wp:effectExtent l="0" t="0" r="0" b="0"/>
            <wp:wrapTopAndBottom/>
            <wp:docPr id="77"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EditPoints="1" noChangeArrowheads="1" noCrop="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06670" cy="3278505"/>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pPr>
        <w:pStyle w:val="BodyText"/>
        <w:kinsoku w:val="0"/>
        <w:overflowPunct w:val="0"/>
        <w:spacing w:before="150"/>
        <w:ind w:left="2200"/>
      </w:pPr>
      <w:r w:rsidRPr="00D12A79">
        <w:rPr>
          <w:b/>
          <w:bCs/>
        </w:rPr>
        <w:t>Figure</w:t>
      </w:r>
      <w:r w:rsidR="00AA00D9" w:rsidRPr="00D12A79">
        <w:rPr>
          <w:b/>
          <w:bCs/>
        </w:rPr>
        <w:t xml:space="preserve"> 2</w:t>
      </w:r>
      <w:r w:rsidR="00E63AEE">
        <w:rPr>
          <w:b/>
          <w:bCs/>
        </w:rPr>
        <w:t>0</w:t>
      </w:r>
      <w:r w:rsidR="00AA00D9" w:rsidRPr="00D12A79">
        <w:rPr>
          <w:b/>
          <w:bCs/>
        </w:rPr>
        <w:t xml:space="preserve">. </w:t>
      </w:r>
      <w:r w:rsidR="006333B1" w:rsidRPr="00D12A79">
        <w:t>Connection of the energy saving console</w:t>
      </w:r>
      <w:r w:rsidR="00AA00D9" w:rsidRPr="00D12A79">
        <w:t>.</w:t>
      </w:r>
    </w:p>
    <w:p w:rsidR="00AA00D9" w:rsidRPr="00D12A79" w:rsidRDefault="00AA00D9">
      <w:pPr>
        <w:pStyle w:val="BodyText"/>
        <w:kinsoku w:val="0"/>
        <w:overflowPunct w:val="0"/>
        <w:spacing w:before="4"/>
        <w:rPr>
          <w:sz w:val="29"/>
          <w:szCs w:val="29"/>
        </w:rPr>
      </w:pPr>
    </w:p>
    <w:p w:rsidR="00AA00D9" w:rsidRPr="00D12A79" w:rsidRDefault="006333B1" w:rsidP="00153A2C">
      <w:pPr>
        <w:pStyle w:val="Heading1"/>
        <w:numPr>
          <w:ilvl w:val="2"/>
          <w:numId w:val="26"/>
        </w:numPr>
        <w:tabs>
          <w:tab w:val="left" w:pos="761"/>
        </w:tabs>
        <w:kinsoku w:val="0"/>
        <w:overflowPunct w:val="0"/>
        <w:spacing w:before="1"/>
        <w:ind w:left="760" w:hanging="600"/>
      </w:pPr>
      <w:r w:rsidRPr="00D12A79">
        <w:rPr>
          <w:spacing w:val="-3"/>
        </w:rPr>
        <w:t>Energy saving console</w:t>
      </w:r>
      <w:r w:rsidR="00AA00D9" w:rsidRPr="00D12A79">
        <w:t>:</w:t>
      </w:r>
    </w:p>
    <w:p w:rsidR="0039420C" w:rsidRPr="00D12A79" w:rsidRDefault="0039420C" w:rsidP="0039420C">
      <w:pPr>
        <w:pStyle w:val="BodyText"/>
        <w:kinsoku w:val="0"/>
        <w:overflowPunct w:val="0"/>
        <w:ind w:left="100" w:right="107" w:firstLine="720"/>
      </w:pPr>
      <w:r w:rsidRPr="00D12A79">
        <w:t xml:space="preserve">The energy saving console </w:t>
      </w:r>
      <w:r w:rsidR="00096DC8" w:rsidRPr="00D12A79">
        <w:t>purpose is</w:t>
      </w:r>
      <w:r w:rsidRPr="00D12A79">
        <w:t xml:space="preserve"> to </w:t>
      </w:r>
      <w:r w:rsidR="00096DC8" w:rsidRPr="00D12A79">
        <w:t>turn on</w:t>
      </w:r>
      <w:r w:rsidRPr="00D12A79">
        <w:t xml:space="preserve"> the </w:t>
      </w:r>
      <w:r w:rsidR="00096DC8" w:rsidRPr="00D12A79">
        <w:t>energy</w:t>
      </w:r>
      <w:r w:rsidRPr="00D12A79">
        <w:t xml:space="preserve"> saving mode and set the on / off time for heating and cooling </w:t>
      </w:r>
      <w:r w:rsidR="00096DC8" w:rsidRPr="00D12A79">
        <w:t xml:space="preserve">of </w:t>
      </w:r>
      <w:r w:rsidRPr="00D12A79">
        <w:t>water.</w:t>
      </w:r>
    </w:p>
    <w:p w:rsidR="0039420C" w:rsidRPr="00D12A79" w:rsidRDefault="0039420C" w:rsidP="0039420C">
      <w:pPr>
        <w:pStyle w:val="BodyText"/>
        <w:kinsoku w:val="0"/>
        <w:overflowPunct w:val="0"/>
        <w:ind w:left="100" w:right="107" w:firstLine="720"/>
      </w:pPr>
      <w:r w:rsidRPr="00D12A79">
        <w:t xml:space="preserve">After the console is connected to the water dispenser, the indicator of the console connection to the device will light, indicating that the console is ready </w:t>
      </w:r>
      <w:r w:rsidR="00096DC8" w:rsidRPr="00D12A79">
        <w:t>to work</w:t>
      </w:r>
      <w:r w:rsidRPr="00D12A79">
        <w:t>.</w:t>
      </w: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spacing w:before="5"/>
        <w:rPr>
          <w:sz w:val="12"/>
          <w:szCs w:val="12"/>
        </w:rPr>
      </w:pPr>
    </w:p>
    <w:tbl>
      <w:tblPr>
        <w:tblW w:w="0" w:type="auto"/>
        <w:tblInd w:w="1735" w:type="dxa"/>
        <w:tblLayout w:type="fixed"/>
        <w:tblCellMar>
          <w:left w:w="0" w:type="dxa"/>
          <w:right w:w="0" w:type="dxa"/>
        </w:tblCellMar>
        <w:tblLook w:val="0000" w:firstRow="0" w:lastRow="0" w:firstColumn="0" w:lastColumn="0" w:noHBand="0" w:noVBand="0"/>
      </w:tblPr>
      <w:tblGrid>
        <w:gridCol w:w="826"/>
        <w:gridCol w:w="6371"/>
      </w:tblGrid>
      <w:tr w:rsidR="00AA00D9" w:rsidRPr="00D12A79">
        <w:trPr>
          <w:trHeight w:hRule="exact" w:val="28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6" w:lineRule="exact"/>
              <w:ind w:left="0" w:right="1"/>
              <w:jc w:val="center"/>
            </w:pPr>
            <w:r w:rsidRPr="00D12A79">
              <w:rPr>
                <w:w w:val="99"/>
              </w:rPr>
              <w:t>№</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096DC8">
            <w:pPr>
              <w:pStyle w:val="TableParagraph"/>
              <w:kinsoku w:val="0"/>
              <w:overflowPunct w:val="0"/>
              <w:spacing w:line="276" w:lineRule="exact"/>
            </w:pPr>
            <w:r w:rsidRPr="00D12A79">
              <w:t>Name</w:t>
            </w:r>
          </w:p>
        </w:tc>
      </w:tr>
      <w:tr w:rsidR="00AA00D9" w:rsidRPr="00D12A79">
        <w:trPr>
          <w:trHeight w:hRule="exact" w:val="408"/>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
              <w:ind w:left="0"/>
              <w:jc w:val="center"/>
            </w:pPr>
            <w:r w:rsidRPr="00D12A79">
              <w:t>1</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
            </w:pPr>
            <w:r w:rsidRPr="00D12A79">
              <w:rPr>
                <w:b/>
                <w:bCs/>
              </w:rPr>
              <w:t xml:space="preserve">SET </w:t>
            </w:r>
            <w:r w:rsidRPr="00D12A79">
              <w:t xml:space="preserve">- </w:t>
            </w:r>
            <w:r w:rsidR="00096DC8" w:rsidRPr="00D12A79">
              <w:t>selection of the parameter to be set</w:t>
            </w:r>
            <w:r w:rsidRPr="00D12A79">
              <w:t>.</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jc w:val="center"/>
            </w:pPr>
            <w:r w:rsidRPr="00D12A79">
              <w:t>2</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pPr>
            <w:r w:rsidRPr="00D12A79">
              <w:rPr>
                <w:b/>
                <w:bCs/>
              </w:rPr>
              <w:t xml:space="preserve">SYS1 </w:t>
            </w:r>
            <w:r w:rsidRPr="00D12A79">
              <w:t xml:space="preserve">- </w:t>
            </w:r>
            <w:r w:rsidR="00096DC8" w:rsidRPr="00D12A79">
              <w:t>service mode button</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jc w:val="center"/>
            </w:pPr>
            <w:r w:rsidRPr="00D12A79">
              <w:t>3</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pPr>
            <w:r w:rsidRPr="00D12A79">
              <w:rPr>
                <w:b/>
                <w:bCs/>
              </w:rPr>
              <w:t>SYS</w:t>
            </w:r>
            <w:r w:rsidRPr="00D12A79">
              <w:t xml:space="preserve">2 - </w:t>
            </w:r>
            <w:r w:rsidR="00096DC8" w:rsidRPr="00D12A79">
              <w:t>service mode button</w:t>
            </w:r>
          </w:p>
        </w:tc>
      </w:tr>
      <w:tr w:rsidR="00AA00D9" w:rsidRPr="00D12A79">
        <w:trPr>
          <w:trHeight w:hRule="exact" w:val="682"/>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jc w:val="center"/>
            </w:pPr>
            <w:r w:rsidRPr="00D12A79">
              <w:t>4</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b/>
                <w:bCs/>
              </w:rPr>
              <w:t xml:space="preserve">MODE </w:t>
            </w:r>
            <w:r w:rsidR="00096DC8" w:rsidRPr="00D12A79">
              <w:t>–</w:t>
            </w:r>
            <w:r w:rsidRPr="00D12A79">
              <w:t xml:space="preserve"> </w:t>
            </w:r>
            <w:r w:rsidR="00096DC8" w:rsidRPr="00D12A79">
              <w:t>mode selection</w:t>
            </w:r>
            <w:r w:rsidRPr="00D12A79">
              <w:t xml:space="preserve"> ON, AUTO ON, OFF, AUTO OFF</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jc w:val="center"/>
            </w:pPr>
            <w:r w:rsidRPr="00D12A79">
              <w:t>5</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pPr>
            <w:r w:rsidRPr="00D12A79">
              <w:rPr>
                <w:b/>
                <w:bCs/>
              </w:rPr>
              <w:t xml:space="preserve">TIME </w:t>
            </w:r>
            <w:r w:rsidR="00096DC8" w:rsidRPr="00D12A79">
              <w:t>–</w:t>
            </w:r>
            <w:r w:rsidRPr="00D12A79">
              <w:t xml:space="preserve"> </w:t>
            </w:r>
            <w:r w:rsidR="00096DC8" w:rsidRPr="00D12A79">
              <w:t>switch to time mode</w:t>
            </w:r>
          </w:p>
        </w:tc>
      </w:tr>
      <w:tr w:rsidR="00AA00D9" w:rsidRPr="00D12A79">
        <w:trPr>
          <w:trHeight w:hRule="exact" w:val="682"/>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jc w:val="center"/>
            </w:pPr>
            <w:r w:rsidRPr="00D12A79">
              <w:t>6</w:t>
            </w:r>
          </w:p>
        </w:tc>
        <w:tc>
          <w:tcPr>
            <w:tcW w:w="6371" w:type="dxa"/>
            <w:tcBorders>
              <w:top w:val="single" w:sz="4" w:space="0" w:color="000000"/>
              <w:left w:val="single" w:sz="4" w:space="0" w:color="000000"/>
              <w:bottom w:val="single" w:sz="4" w:space="0" w:color="000000"/>
              <w:right w:val="single" w:sz="4" w:space="0" w:color="000000"/>
            </w:tcBorders>
          </w:tcPr>
          <w:p w:rsidR="00096DC8" w:rsidRPr="00D12A79" w:rsidRDefault="00AA00D9" w:rsidP="00096DC8">
            <w:pPr>
              <w:pStyle w:val="TableParagraph"/>
              <w:kinsoku w:val="0"/>
              <w:overflowPunct w:val="0"/>
              <w:spacing w:line="275" w:lineRule="exact"/>
              <w:rPr>
                <w:b/>
                <w:bCs/>
              </w:rPr>
            </w:pPr>
            <w:r w:rsidRPr="00D12A79">
              <w:rPr>
                <w:b/>
                <w:bCs/>
              </w:rPr>
              <w:t xml:space="preserve">&lt; </w:t>
            </w:r>
            <w:r w:rsidR="00096DC8" w:rsidRPr="00D12A79">
              <w:t>– change time, days of the week, select SYS2 mode</w:t>
            </w:r>
          </w:p>
          <w:p w:rsidR="00AA00D9" w:rsidRPr="00D12A79" w:rsidRDefault="00096DC8" w:rsidP="00096DC8">
            <w:pPr>
              <w:pStyle w:val="TableParagraph"/>
              <w:kinsoku w:val="0"/>
              <w:overflowPunct w:val="0"/>
            </w:pPr>
            <w:r w:rsidRPr="00D12A79">
              <w:t>for time programming.</w:t>
            </w:r>
          </w:p>
        </w:tc>
      </w:tr>
      <w:tr w:rsidR="00AA00D9" w:rsidRPr="00D12A79">
        <w:trPr>
          <w:trHeight w:hRule="exact" w:val="685"/>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
              <w:ind w:left="0"/>
              <w:jc w:val="center"/>
            </w:pPr>
            <w:r w:rsidRPr="00D12A79">
              <w:t>7</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
            </w:pPr>
            <w:r w:rsidRPr="00D12A79">
              <w:rPr>
                <w:b/>
                <w:bCs/>
              </w:rPr>
              <w:t xml:space="preserve">&gt; </w:t>
            </w:r>
            <w:r w:rsidRPr="00D12A79">
              <w:t xml:space="preserve">– </w:t>
            </w:r>
            <w:r w:rsidR="00096DC8" w:rsidRPr="00D12A79">
              <w:t>change time, days of the week, choice of program number for time programming.</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jc w:val="center"/>
            </w:pPr>
            <w:r w:rsidRPr="00D12A79">
              <w:t>8</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pPr>
            <w:r w:rsidRPr="00D12A79">
              <w:rPr>
                <w:b/>
                <w:bCs/>
              </w:rPr>
              <w:t xml:space="preserve">RESET </w:t>
            </w:r>
            <w:r w:rsidRPr="00D12A79">
              <w:t xml:space="preserve">- </w:t>
            </w:r>
            <w:r w:rsidR="00096DC8" w:rsidRPr="00D12A79">
              <w:t>resetting the console to zero values</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jc w:val="center"/>
            </w:pPr>
            <w:r w:rsidRPr="00D12A79">
              <w:t>9</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096DC8">
            <w:pPr>
              <w:pStyle w:val="TableParagraph"/>
              <w:kinsoku w:val="0"/>
              <w:overflowPunct w:val="0"/>
              <w:spacing w:line="275" w:lineRule="exact"/>
            </w:pPr>
            <w:r w:rsidRPr="00D12A79">
              <w:t>Indicator of connection of the console to the water dispenser.</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264" w:right="264"/>
              <w:jc w:val="center"/>
            </w:pPr>
            <w:r w:rsidRPr="00D12A79">
              <w:t>10</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096DC8">
            <w:pPr>
              <w:pStyle w:val="TableParagraph"/>
              <w:kinsoku w:val="0"/>
              <w:overflowPunct w:val="0"/>
              <w:spacing w:line="275" w:lineRule="exact"/>
            </w:pPr>
            <w:r w:rsidRPr="00D12A79">
              <w:t>Display</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261" w:right="268"/>
              <w:jc w:val="center"/>
            </w:pPr>
            <w:r w:rsidRPr="00D12A79">
              <w:t>11</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096DC8">
            <w:pPr>
              <w:pStyle w:val="TableParagraph"/>
              <w:kinsoku w:val="0"/>
              <w:overflowPunct w:val="0"/>
              <w:spacing w:line="275" w:lineRule="exact"/>
            </w:pPr>
            <w:r w:rsidRPr="00D12A79">
              <w:t>Plugging connector of the console</w:t>
            </w:r>
          </w:p>
        </w:tc>
      </w:tr>
      <w:tr w:rsidR="00AA00D9" w:rsidRPr="00D12A79">
        <w:trPr>
          <w:trHeight w:hRule="exact" w:val="406"/>
        </w:trPr>
        <w:tc>
          <w:tcPr>
            <w:tcW w:w="82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264" w:right="264"/>
              <w:jc w:val="center"/>
            </w:pPr>
            <w:r w:rsidRPr="00D12A79">
              <w:t>12</w:t>
            </w:r>
          </w:p>
        </w:tc>
        <w:tc>
          <w:tcPr>
            <w:tcW w:w="6371" w:type="dxa"/>
            <w:tcBorders>
              <w:top w:val="single" w:sz="4" w:space="0" w:color="000000"/>
              <w:left w:val="single" w:sz="4" w:space="0" w:color="000000"/>
              <w:bottom w:val="single" w:sz="4" w:space="0" w:color="000000"/>
              <w:right w:val="single" w:sz="4" w:space="0" w:color="000000"/>
            </w:tcBorders>
          </w:tcPr>
          <w:p w:rsidR="00AA00D9" w:rsidRPr="00D12A79" w:rsidRDefault="00096DC8">
            <w:pPr>
              <w:pStyle w:val="TableParagraph"/>
              <w:kinsoku w:val="0"/>
              <w:overflowPunct w:val="0"/>
              <w:spacing w:line="275" w:lineRule="exact"/>
            </w:pPr>
            <w:r w:rsidRPr="00D12A79">
              <w:t>Plugging wire of the console</w:t>
            </w:r>
          </w:p>
        </w:tc>
      </w:tr>
    </w:tbl>
    <w:p w:rsidR="00AA00D9" w:rsidRPr="00D12A79" w:rsidRDefault="00AA00D9">
      <w:pPr>
        <w:sectPr w:rsidR="00AA00D9" w:rsidRPr="00D12A79" w:rsidSect="00A43EE5">
          <w:footerReference w:type="default" r:id="rId37"/>
          <w:pgSz w:w="11910" w:h="16840"/>
          <w:pgMar w:top="284" w:right="600" w:bottom="1276" w:left="620" w:header="0" w:footer="1051" w:gutter="0"/>
          <w:cols w:space="720"/>
          <w:noEndnote/>
        </w:sectPr>
      </w:pPr>
    </w:p>
    <w:p w:rsidR="00AA00D9" w:rsidRPr="00D12A79" w:rsidRDefault="00622FDC">
      <w:pPr>
        <w:pStyle w:val="BodyText"/>
        <w:kinsoku w:val="0"/>
        <w:overflowPunct w:val="0"/>
        <w:ind w:left="2997"/>
        <w:rPr>
          <w:sz w:val="20"/>
          <w:szCs w:val="20"/>
        </w:rPr>
      </w:pPr>
      <w:r w:rsidRPr="00D12A79">
        <w:rPr>
          <w:noProof/>
          <w:sz w:val="20"/>
          <w:szCs w:val="20"/>
        </w:rPr>
        <w:lastRenderedPageBreak/>
        <w:drawing>
          <wp:inline distT="0" distB="0" distL="0" distR="0" wp14:anchorId="53A3B6C5" wp14:editId="12C4FC15">
            <wp:extent cx="2986405" cy="2243455"/>
            <wp:effectExtent l="0" t="0" r="0" b="0"/>
            <wp:docPr id="2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Rot="1" noChangeAspect="1" noEditPoints="1" noChangeArrowheads="1" noCrop="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6405" cy="2243455"/>
                    </a:xfrm>
                    <a:prstGeom prst="rect">
                      <a:avLst/>
                    </a:prstGeom>
                    <a:noFill/>
                    <a:ln>
                      <a:noFill/>
                    </a:ln>
                  </pic:spPr>
                </pic:pic>
              </a:graphicData>
            </a:graphic>
          </wp:inline>
        </w:drawing>
      </w:r>
    </w:p>
    <w:p w:rsidR="00AA00D9" w:rsidRPr="00D12A79" w:rsidRDefault="00AA00D9">
      <w:pPr>
        <w:pStyle w:val="BodyText"/>
        <w:kinsoku w:val="0"/>
        <w:overflowPunct w:val="0"/>
        <w:spacing w:before="6"/>
        <w:rPr>
          <w:sz w:val="16"/>
          <w:szCs w:val="16"/>
        </w:rPr>
      </w:pPr>
    </w:p>
    <w:p w:rsidR="00AA00D9" w:rsidRPr="00214086" w:rsidRDefault="00427867" w:rsidP="00214086">
      <w:pPr>
        <w:pStyle w:val="BodyText"/>
        <w:kinsoku w:val="0"/>
        <w:overflowPunct w:val="0"/>
        <w:spacing w:before="90"/>
        <w:ind w:left="109" w:right="124"/>
        <w:jc w:val="center"/>
      </w:pPr>
      <w:r w:rsidRPr="00D12A79">
        <w:rPr>
          <w:b/>
          <w:bCs/>
        </w:rPr>
        <w:t>Figure</w:t>
      </w:r>
      <w:r w:rsidR="00AA00D9" w:rsidRPr="00D12A79">
        <w:rPr>
          <w:b/>
          <w:bCs/>
        </w:rPr>
        <w:t xml:space="preserve"> </w:t>
      </w:r>
      <w:r w:rsidR="00214086">
        <w:rPr>
          <w:b/>
          <w:bCs/>
        </w:rPr>
        <w:t>2</w:t>
      </w:r>
      <w:r w:rsidR="00E63AEE">
        <w:rPr>
          <w:b/>
          <w:bCs/>
        </w:rPr>
        <w:t>1</w:t>
      </w:r>
      <w:r w:rsidR="00AA00D9" w:rsidRPr="00D12A79">
        <w:rPr>
          <w:b/>
          <w:bCs/>
        </w:rPr>
        <w:t xml:space="preserve">. </w:t>
      </w:r>
      <w:r w:rsidR="0045645F" w:rsidRPr="00D12A79">
        <w:t>Energy saving console</w:t>
      </w:r>
      <w:r w:rsidR="00AA00D9" w:rsidRPr="00D12A79">
        <w:t>.</w:t>
      </w:r>
    </w:p>
    <w:p w:rsidR="00AA00D9" w:rsidRPr="00D12A79" w:rsidRDefault="00C91CE7" w:rsidP="00153A2C">
      <w:pPr>
        <w:pStyle w:val="Heading1"/>
        <w:numPr>
          <w:ilvl w:val="2"/>
          <w:numId w:val="26"/>
        </w:numPr>
        <w:tabs>
          <w:tab w:val="left" w:pos="701"/>
        </w:tabs>
        <w:kinsoku w:val="0"/>
        <w:overflowPunct w:val="0"/>
        <w:spacing w:before="178"/>
        <w:ind w:right="257" w:firstLine="0"/>
        <w:rPr>
          <w:spacing w:val="-3"/>
        </w:rPr>
      </w:pPr>
      <w:r w:rsidRPr="00D12A79">
        <w:rPr>
          <w:spacing w:val="-3"/>
        </w:rPr>
        <w:t>General recommendations on the use of water dispenser energy</w:t>
      </w:r>
      <w:r w:rsidR="00514404" w:rsidRPr="00D12A79">
        <w:rPr>
          <w:spacing w:val="-3"/>
        </w:rPr>
        <w:t xml:space="preserve"> </w:t>
      </w:r>
      <w:r w:rsidRPr="00D12A79">
        <w:rPr>
          <w:spacing w:val="-3"/>
        </w:rPr>
        <w:t>saving mode:</w:t>
      </w:r>
    </w:p>
    <w:p w:rsidR="00891AF1" w:rsidRPr="00D12A79" w:rsidRDefault="00891AF1" w:rsidP="00153A2C">
      <w:pPr>
        <w:pStyle w:val="ListParagraph"/>
        <w:numPr>
          <w:ilvl w:val="0"/>
          <w:numId w:val="24"/>
        </w:numPr>
        <w:tabs>
          <w:tab w:val="left" w:pos="821"/>
        </w:tabs>
        <w:kinsoku w:val="0"/>
        <w:overflowPunct w:val="0"/>
        <w:spacing w:before="120"/>
        <w:ind w:right="116" w:hanging="360"/>
        <w:jc w:val="both"/>
      </w:pPr>
      <w:r w:rsidRPr="00D12A79">
        <w:t>Define the responsible person who will program or connect the energy saving console.</w:t>
      </w:r>
    </w:p>
    <w:p w:rsidR="00891AF1" w:rsidRPr="00D12A79" w:rsidRDefault="00891AF1" w:rsidP="00153A2C">
      <w:pPr>
        <w:pStyle w:val="ListParagraph"/>
        <w:numPr>
          <w:ilvl w:val="0"/>
          <w:numId w:val="24"/>
        </w:numPr>
        <w:tabs>
          <w:tab w:val="left" w:pos="821"/>
        </w:tabs>
        <w:kinsoku w:val="0"/>
        <w:overflowPunct w:val="0"/>
        <w:ind w:right="120" w:hanging="360"/>
        <w:jc w:val="both"/>
      </w:pPr>
      <w:r w:rsidRPr="00D12A79">
        <w:t xml:space="preserve">Use as less of </w:t>
      </w:r>
      <w:proofErr w:type="gramStart"/>
      <w:r w:rsidRPr="00D12A79">
        <w:t>remote control</w:t>
      </w:r>
      <w:proofErr w:type="gramEnd"/>
      <w:r w:rsidRPr="00D12A79">
        <w:t xml:space="preserve"> timers as possible: this will </w:t>
      </w:r>
      <w:r w:rsidR="00A3193C" w:rsidRPr="00D12A79">
        <w:t xml:space="preserve">let to </w:t>
      </w:r>
      <w:r w:rsidRPr="00D12A79">
        <w:t xml:space="preserve">avoid errors when programming the </w:t>
      </w:r>
      <w:r w:rsidR="00A3193C" w:rsidRPr="00D12A79">
        <w:t>console</w:t>
      </w:r>
      <w:r w:rsidRPr="00D12A79">
        <w:t xml:space="preserve"> and </w:t>
      </w:r>
      <w:r w:rsidR="00A3193C" w:rsidRPr="00D12A79">
        <w:t xml:space="preserve">will let to </w:t>
      </w:r>
      <w:r w:rsidRPr="00D12A79">
        <w:t xml:space="preserve">use the </w:t>
      </w:r>
      <w:r w:rsidR="00A3193C" w:rsidRPr="00D12A79">
        <w:t>energy</w:t>
      </w:r>
      <w:r w:rsidRPr="00D12A79">
        <w:t xml:space="preserve"> saving mode as efficiently as possible.</w:t>
      </w:r>
    </w:p>
    <w:p w:rsidR="00A3193C" w:rsidRPr="00D12A79" w:rsidRDefault="00A3193C" w:rsidP="00153A2C">
      <w:pPr>
        <w:pStyle w:val="ListParagraph"/>
        <w:numPr>
          <w:ilvl w:val="0"/>
          <w:numId w:val="24"/>
        </w:numPr>
        <w:tabs>
          <w:tab w:val="left" w:pos="821"/>
        </w:tabs>
        <w:kinsoku w:val="0"/>
        <w:overflowPunct w:val="0"/>
        <w:ind w:right="118" w:hanging="360"/>
        <w:jc w:val="both"/>
      </w:pPr>
      <w:r w:rsidRPr="00D12A79">
        <w:t>Before programming the energy saving console, make the most convenient schedule for all users of the water dispenser, to avoid future conflict situations.</w:t>
      </w:r>
    </w:p>
    <w:p w:rsidR="00A3193C" w:rsidRPr="00D12A79" w:rsidRDefault="00A3193C" w:rsidP="00153A2C">
      <w:pPr>
        <w:pStyle w:val="ListParagraph"/>
        <w:numPr>
          <w:ilvl w:val="0"/>
          <w:numId w:val="24"/>
        </w:numPr>
        <w:tabs>
          <w:tab w:val="left" w:pos="821"/>
        </w:tabs>
        <w:kinsoku w:val="0"/>
        <w:overflowPunct w:val="0"/>
        <w:ind w:right="119" w:hanging="360"/>
        <w:jc w:val="both"/>
      </w:pPr>
      <w:r w:rsidRPr="00D12A79">
        <w:t>Set the energy saving mode to switch off one hour before the possible use of the water dispenser. This time is necessary for heating and cooling water before use.</w:t>
      </w:r>
    </w:p>
    <w:p w:rsidR="00AE41BF" w:rsidRPr="00D12A79" w:rsidRDefault="00AE41BF" w:rsidP="00153A2C">
      <w:pPr>
        <w:pStyle w:val="ListParagraph"/>
        <w:numPr>
          <w:ilvl w:val="0"/>
          <w:numId w:val="24"/>
        </w:numPr>
        <w:tabs>
          <w:tab w:val="left" w:pos="821"/>
        </w:tabs>
        <w:kinsoku w:val="0"/>
        <w:overflowPunct w:val="0"/>
        <w:ind w:right="121" w:hanging="360"/>
        <w:jc w:val="both"/>
      </w:pPr>
      <w:r w:rsidRPr="00D12A79">
        <w:t>It is recommended to switch off the power saving mode after possible use of the water dispenser, for example, at the end of the working day.</w:t>
      </w:r>
    </w:p>
    <w:p w:rsidR="00AE41BF" w:rsidRPr="00D12A79" w:rsidRDefault="00AE41BF">
      <w:pPr>
        <w:pStyle w:val="BodyText"/>
        <w:kinsoku w:val="0"/>
        <w:overflowPunct w:val="0"/>
        <w:spacing w:before="120"/>
        <w:ind w:left="100" w:right="51" w:firstLine="360"/>
      </w:pPr>
      <w:r w:rsidRPr="00D12A79">
        <w:t xml:space="preserve">Applying these recommendations will ensure that you are </w:t>
      </w:r>
      <w:proofErr w:type="spellStart"/>
      <w:r w:rsidRPr="00D12A79">
        <w:t>comfortly</w:t>
      </w:r>
      <w:proofErr w:type="spellEnd"/>
      <w:r w:rsidRPr="00D12A79">
        <w:t xml:space="preserve"> using water dispenser with the highest possible energy efficiency.</w:t>
      </w:r>
    </w:p>
    <w:p w:rsidR="00AA00D9" w:rsidRPr="00D12A79" w:rsidRDefault="00AE41BF" w:rsidP="00153A2C">
      <w:pPr>
        <w:pStyle w:val="Heading1"/>
        <w:numPr>
          <w:ilvl w:val="2"/>
          <w:numId w:val="26"/>
        </w:numPr>
        <w:tabs>
          <w:tab w:val="left" w:pos="1181"/>
        </w:tabs>
        <w:kinsoku w:val="0"/>
        <w:overflowPunct w:val="0"/>
        <w:spacing w:before="120"/>
        <w:ind w:left="1180" w:hanging="720"/>
      </w:pPr>
      <w:r w:rsidRPr="00D12A79">
        <w:t>Programming energy saving console</w:t>
      </w:r>
      <w:r w:rsidR="00AA00D9" w:rsidRPr="00D12A79">
        <w:t>:</w:t>
      </w:r>
    </w:p>
    <w:p w:rsidR="00AA00D9" w:rsidRPr="00D12A79" w:rsidRDefault="00622FDC">
      <w:pPr>
        <w:pStyle w:val="BodyText"/>
        <w:kinsoku w:val="0"/>
        <w:overflowPunct w:val="0"/>
        <w:spacing w:before="120"/>
        <w:ind w:left="1180" w:right="115"/>
        <w:jc w:val="both"/>
        <w:rPr>
          <w:spacing w:val="-4"/>
        </w:rPr>
      </w:pPr>
      <w:r w:rsidRPr="00D12A79">
        <w:rPr>
          <w:noProof/>
        </w:rPr>
        <mc:AlternateContent>
          <mc:Choice Requires="wps">
            <w:drawing>
              <wp:anchor distT="0" distB="0" distL="0" distR="0" simplePos="0" relativeHeight="251622400" behindDoc="0" locked="0" layoutInCell="0" allowOverlap="1" wp14:anchorId="1D471A82" wp14:editId="6809616B">
                <wp:simplePos x="0" y="0"/>
                <wp:positionH relativeFrom="page">
                  <wp:posOffset>2713355</wp:posOffset>
                </wp:positionH>
                <wp:positionV relativeFrom="paragraph">
                  <wp:posOffset>684530</wp:posOffset>
                </wp:positionV>
                <wp:extent cx="2133600" cy="2514600"/>
                <wp:effectExtent l="0" t="0" r="0" b="0"/>
                <wp:wrapTopAndBottom/>
                <wp:docPr id="1195" name="Rectangle 5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1336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3960" w:lineRule="atLeast"/>
                            </w:pPr>
                            <w:r>
                              <w:rPr>
                                <w:b/>
                                <w:noProof/>
                              </w:rPr>
                              <w:drawing>
                                <wp:inline distT="0" distB="0" distL="0" distR="0" wp14:anchorId="3566DF3E" wp14:editId="7DF0A728">
                                  <wp:extent cx="2157730" cy="2500630"/>
                                  <wp:effectExtent l="0" t="0" r="0" b="0"/>
                                  <wp:docPr id="2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Rot="1" noChangeAspect="1" noEditPoints="1" noChangeArrowheads="1" noCrop="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7730" cy="2500630"/>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71A82" id="Rectangle 557" o:spid="_x0000_s1033" style="position:absolute;left:0;text-align:left;margin-left:213.65pt;margin-top:53.9pt;width:168pt;height:198pt;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" o:allowincell="f" filled="f" stroked="f">
                <o:lock v:ext="edit" aspectratio="t" verticies="t" text="t" shapetype="t"/>
                <v:textbox inset="0,0,0,0">
                  <w:txbxContent>
                    <w:p w:rsidR="006F2C74" w:rsidRDefault="006F2C74">
                      <w:pPr>
                        <w:widowControl/>
                        <w:autoSpaceDE/>
                        <w:autoSpaceDN/>
                        <w:adjustRightInd/>
                        <w:spacing w:line="3960" w:lineRule="atLeast"/>
                      </w:pPr>
                      <w:r>
                        <w:rPr>
                          <w:b/>
                          <w:noProof/>
                        </w:rPr>
                        <w:drawing>
                          <wp:inline distT="0" distB="0" distL="0" distR="0" wp14:anchorId="3566DF3E" wp14:editId="7DF0A728">
                            <wp:extent cx="2157730" cy="2500630"/>
                            <wp:effectExtent l="0" t="0" r="0" b="0"/>
                            <wp:docPr id="25"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Rot="1" noChangeAspect="1" noEditPoints="1" noChangeArrowheads="1" noCrop="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7730" cy="2500630"/>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00AE41BF" w:rsidRPr="00D12A79">
        <w:rPr>
          <w:spacing w:val="-4"/>
        </w:rPr>
        <w:t>Programming of the energy saving console can be performed both if it is connected to the water dispenser or when it is not connected - this will not affect the performance of the console.</w:t>
      </w:r>
    </w:p>
    <w:p w:rsidR="00AA00D9" w:rsidRPr="00D12A79" w:rsidRDefault="00427867">
      <w:pPr>
        <w:pStyle w:val="BodyText"/>
        <w:kinsoku w:val="0"/>
        <w:overflowPunct w:val="0"/>
        <w:spacing w:before="168"/>
        <w:ind w:left="109" w:right="65"/>
        <w:jc w:val="center"/>
      </w:pPr>
      <w:r w:rsidRPr="00D12A79">
        <w:rPr>
          <w:b/>
          <w:bCs/>
        </w:rPr>
        <w:t>Figure</w:t>
      </w:r>
      <w:r w:rsidR="00AA00D9" w:rsidRPr="00D12A79">
        <w:rPr>
          <w:b/>
          <w:bCs/>
        </w:rPr>
        <w:t xml:space="preserve"> </w:t>
      </w:r>
      <w:r w:rsidR="00214086">
        <w:rPr>
          <w:b/>
          <w:bCs/>
        </w:rPr>
        <w:t>2</w:t>
      </w:r>
      <w:r w:rsidR="007C29AA">
        <w:rPr>
          <w:b/>
          <w:bCs/>
        </w:rPr>
        <w:t>2</w:t>
      </w:r>
      <w:r w:rsidR="00AA00D9" w:rsidRPr="00D12A79">
        <w:rPr>
          <w:b/>
          <w:bCs/>
        </w:rPr>
        <w:t xml:space="preserve">. </w:t>
      </w:r>
      <w:r w:rsidR="000723E0" w:rsidRPr="00D12A79">
        <w:t>View of the energy saving console</w:t>
      </w:r>
      <w:r w:rsidR="00AA00D9" w:rsidRPr="00D12A79">
        <w:t>.</w:t>
      </w:r>
    </w:p>
    <w:p w:rsidR="00AA00D9" w:rsidRPr="00D12A79" w:rsidRDefault="00460EC5">
      <w:pPr>
        <w:pStyle w:val="BodyText"/>
        <w:kinsoku w:val="0"/>
        <w:overflowPunct w:val="0"/>
        <w:spacing w:before="76"/>
        <w:ind w:left="460"/>
      </w:pPr>
      <w:r>
        <w:t>Buttons of energy saving console</w:t>
      </w:r>
      <w:r w:rsidR="00AA00D9" w:rsidRPr="00D12A79">
        <w:t>.</w:t>
      </w:r>
    </w:p>
    <w:p w:rsidR="00AA00D9" w:rsidRPr="00D12A79" w:rsidRDefault="00AA00D9" w:rsidP="00153A2C">
      <w:pPr>
        <w:pStyle w:val="ListParagraph"/>
        <w:numPr>
          <w:ilvl w:val="0"/>
          <w:numId w:val="23"/>
        </w:numPr>
        <w:tabs>
          <w:tab w:val="left" w:pos="821"/>
        </w:tabs>
        <w:kinsoku w:val="0"/>
        <w:overflowPunct w:val="0"/>
        <w:spacing w:before="120"/>
        <w:ind w:hanging="360"/>
      </w:pPr>
      <w:r w:rsidRPr="00D12A79">
        <w:t xml:space="preserve">SET — </w:t>
      </w:r>
      <w:r w:rsidR="000723E0" w:rsidRPr="00D12A79">
        <w:t>selection of the parameter to be set.</w:t>
      </w:r>
    </w:p>
    <w:p w:rsidR="00AA00D9" w:rsidRPr="00D12A79" w:rsidRDefault="006325EF" w:rsidP="00153A2C">
      <w:pPr>
        <w:pStyle w:val="ListParagraph"/>
        <w:numPr>
          <w:ilvl w:val="0"/>
          <w:numId w:val="23"/>
        </w:numPr>
        <w:tabs>
          <w:tab w:val="left" w:pos="821"/>
        </w:tabs>
        <w:kinsoku w:val="0"/>
        <w:overflowPunct w:val="0"/>
        <w:spacing w:before="120"/>
        <w:ind w:hanging="360"/>
      </w:pPr>
      <w:r w:rsidRPr="006325EF">
        <w:rPr>
          <w:noProof/>
          <w:sz w:val="20"/>
          <w:szCs w:val="20"/>
        </w:rPr>
        <mc:AlternateContent>
          <mc:Choice Requires="wps">
            <w:drawing>
              <wp:anchor distT="45720" distB="45720" distL="114300" distR="114300" simplePos="0" relativeHeight="251765760" behindDoc="0" locked="0" layoutInCell="1" allowOverlap="1">
                <wp:simplePos x="0" y="0"/>
                <wp:positionH relativeFrom="margin">
                  <wp:posOffset>6426200</wp:posOffset>
                </wp:positionH>
                <wp:positionV relativeFrom="paragraph">
                  <wp:posOffset>268605</wp:posOffset>
                </wp:positionV>
                <wp:extent cx="361950" cy="1404620"/>
                <wp:effectExtent l="0" t="0" r="0" b="0"/>
                <wp:wrapNone/>
                <wp:docPr id="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pPr>
                              <w:rPr>
                                <w:color w:val="767171" w:themeColor="background2" w:themeShade="80"/>
                              </w:rPr>
                            </w:pPr>
                            <w:r w:rsidRPr="006325EF">
                              <w:rPr>
                                <w:color w:val="767171" w:themeColor="background2" w:themeShade="80"/>
                              </w:rPr>
                              <w:t>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kstlodziņš 2" o:spid="_x0000_s1034" type="#_x0000_t202" style="position:absolute;left:0;text-align:left;margin-left:506pt;margin-top:21.15pt;width:28.5pt;height:110.6pt;z-index:2517657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" stroked="f">
                <v:textbox style="mso-fit-shape-to-text:t">
                  <w:txbxContent>
                    <w:p w:rsidR="006F2C74" w:rsidRPr="006325EF" w:rsidRDefault="006F2C74">
                      <w:pPr>
                        <w:rPr>
                          <w:color w:val="767171" w:themeColor="background2" w:themeShade="80"/>
                        </w:rPr>
                      </w:pPr>
                      <w:r w:rsidRPr="006325EF">
                        <w:rPr>
                          <w:color w:val="767171" w:themeColor="background2" w:themeShade="80"/>
                        </w:rPr>
                        <w:t>34</w:t>
                      </w:r>
                    </w:p>
                  </w:txbxContent>
                </v:textbox>
                <w10:wrap anchorx="margin"/>
              </v:shape>
            </w:pict>
          </mc:Fallback>
        </mc:AlternateContent>
      </w:r>
      <w:r w:rsidR="00AA00D9" w:rsidRPr="00D12A79">
        <w:t xml:space="preserve">SYS1 — </w:t>
      </w:r>
      <w:r w:rsidR="000723E0" w:rsidRPr="00D12A79">
        <w:t>service mode button</w:t>
      </w:r>
    </w:p>
    <w:p w:rsidR="00AA00D9" w:rsidRPr="00D12A79" w:rsidRDefault="00AA00D9" w:rsidP="00153A2C">
      <w:pPr>
        <w:pStyle w:val="ListParagraph"/>
        <w:numPr>
          <w:ilvl w:val="0"/>
          <w:numId w:val="23"/>
        </w:numPr>
        <w:tabs>
          <w:tab w:val="left" w:pos="821"/>
        </w:tabs>
        <w:kinsoku w:val="0"/>
        <w:overflowPunct w:val="0"/>
        <w:spacing w:before="120"/>
        <w:ind w:hanging="360"/>
      </w:pPr>
      <w:r w:rsidRPr="00D12A79">
        <w:lastRenderedPageBreak/>
        <w:t xml:space="preserve">SYS2 — </w:t>
      </w:r>
      <w:r w:rsidR="000723E0" w:rsidRPr="00D12A79">
        <w:t>service mode button</w:t>
      </w:r>
    </w:p>
    <w:p w:rsidR="00AA00D9" w:rsidRPr="00D12A79" w:rsidRDefault="00AA00D9" w:rsidP="00153A2C">
      <w:pPr>
        <w:pStyle w:val="ListParagraph"/>
        <w:numPr>
          <w:ilvl w:val="0"/>
          <w:numId w:val="23"/>
        </w:numPr>
        <w:tabs>
          <w:tab w:val="left" w:pos="821"/>
        </w:tabs>
        <w:kinsoku w:val="0"/>
        <w:overflowPunct w:val="0"/>
        <w:spacing w:before="120"/>
        <w:ind w:hanging="360"/>
      </w:pPr>
      <w:r w:rsidRPr="00D12A79">
        <w:t xml:space="preserve">MODE — </w:t>
      </w:r>
      <w:r w:rsidR="000723E0" w:rsidRPr="00D12A79">
        <w:t xml:space="preserve">mode selection </w:t>
      </w:r>
      <w:r w:rsidRPr="00D12A79">
        <w:t>ON,</w:t>
      </w:r>
      <w:r w:rsidRPr="00D12A79">
        <w:rPr>
          <w:spacing w:val="-42"/>
        </w:rPr>
        <w:t xml:space="preserve"> </w:t>
      </w:r>
      <w:r w:rsidRPr="00D12A79">
        <w:t xml:space="preserve">AUTO ON, </w:t>
      </w:r>
      <w:r w:rsidRPr="00D12A79">
        <w:rPr>
          <w:spacing w:val="-6"/>
        </w:rPr>
        <w:t xml:space="preserve">OFF, </w:t>
      </w:r>
      <w:r w:rsidRPr="00D12A79">
        <w:t>AUTO OFF</w:t>
      </w:r>
    </w:p>
    <w:p w:rsidR="000723E0" w:rsidRPr="00D12A79" w:rsidRDefault="00AA00D9" w:rsidP="00153A2C">
      <w:pPr>
        <w:pStyle w:val="ListParagraph"/>
        <w:numPr>
          <w:ilvl w:val="0"/>
          <w:numId w:val="23"/>
        </w:numPr>
        <w:tabs>
          <w:tab w:val="left" w:pos="821"/>
        </w:tabs>
        <w:kinsoku w:val="0"/>
        <w:overflowPunct w:val="0"/>
        <w:spacing w:before="120"/>
        <w:ind w:hanging="360"/>
      </w:pPr>
      <w:r w:rsidRPr="00D12A79">
        <w:t xml:space="preserve">TIME – </w:t>
      </w:r>
      <w:r w:rsidR="000723E0" w:rsidRPr="00D12A79">
        <w:t xml:space="preserve">switch to time mode </w:t>
      </w:r>
    </w:p>
    <w:p w:rsidR="00214086" w:rsidRDefault="00AA00D9" w:rsidP="00153A2C">
      <w:pPr>
        <w:pStyle w:val="ListParagraph"/>
        <w:numPr>
          <w:ilvl w:val="0"/>
          <w:numId w:val="23"/>
        </w:numPr>
        <w:tabs>
          <w:tab w:val="left" w:pos="821"/>
        </w:tabs>
        <w:kinsoku w:val="0"/>
        <w:overflowPunct w:val="0"/>
        <w:spacing w:before="120"/>
        <w:ind w:hanging="360"/>
      </w:pPr>
      <w:r w:rsidRPr="00D12A79">
        <w:t>&lt; –</w:t>
      </w:r>
      <w:r w:rsidR="000723E0" w:rsidRPr="00D12A79">
        <w:t xml:space="preserve"> change time, days of the week, select SYS2 mode for time programming</w:t>
      </w:r>
      <w:r w:rsidRPr="00D12A79">
        <w:t>.</w:t>
      </w:r>
    </w:p>
    <w:p w:rsidR="00214086" w:rsidRDefault="00AA00D9" w:rsidP="00153A2C">
      <w:pPr>
        <w:pStyle w:val="ListParagraph"/>
        <w:numPr>
          <w:ilvl w:val="0"/>
          <w:numId w:val="23"/>
        </w:numPr>
        <w:tabs>
          <w:tab w:val="left" w:pos="821"/>
        </w:tabs>
        <w:kinsoku w:val="0"/>
        <w:overflowPunct w:val="0"/>
        <w:spacing w:before="120"/>
        <w:ind w:hanging="360"/>
      </w:pPr>
      <w:r w:rsidRPr="00D12A79">
        <w:t xml:space="preserve">&gt; – </w:t>
      </w:r>
      <w:r w:rsidR="000723E0" w:rsidRPr="00D12A79">
        <w:t>change time, days of the week, choice of program number for time programming</w:t>
      </w:r>
      <w:r w:rsidRPr="00D12A79">
        <w:t>.</w:t>
      </w:r>
    </w:p>
    <w:p w:rsidR="00AA00D9" w:rsidRPr="00D12A79" w:rsidRDefault="00AA00D9" w:rsidP="00153A2C">
      <w:pPr>
        <w:pStyle w:val="ListParagraph"/>
        <w:numPr>
          <w:ilvl w:val="0"/>
          <w:numId w:val="23"/>
        </w:numPr>
        <w:tabs>
          <w:tab w:val="left" w:pos="821"/>
        </w:tabs>
        <w:kinsoku w:val="0"/>
        <w:overflowPunct w:val="0"/>
        <w:spacing w:before="120"/>
        <w:ind w:hanging="360"/>
      </w:pPr>
      <w:r w:rsidRPr="00D12A79">
        <w:t xml:space="preserve">RESET — </w:t>
      </w:r>
      <w:r w:rsidR="000723E0" w:rsidRPr="00D12A79">
        <w:t>resetting the console to zero values</w:t>
      </w:r>
      <w:r w:rsidRPr="00D12A79">
        <w:t>.</w:t>
      </w:r>
    </w:p>
    <w:p w:rsidR="00AA00D9" w:rsidRPr="00D12A79" w:rsidRDefault="00AA00D9">
      <w:pPr>
        <w:pStyle w:val="BodyText"/>
        <w:kinsoku w:val="0"/>
        <w:overflowPunct w:val="0"/>
        <w:rPr>
          <w:sz w:val="26"/>
          <w:szCs w:val="26"/>
        </w:rPr>
      </w:pPr>
    </w:p>
    <w:p w:rsidR="00AA00D9" w:rsidRPr="00D12A79" w:rsidRDefault="000723E0">
      <w:pPr>
        <w:pStyle w:val="Heading1"/>
        <w:kinsoku w:val="0"/>
        <w:overflowPunct w:val="0"/>
        <w:spacing w:before="176"/>
      </w:pPr>
      <w:r w:rsidRPr="00D12A79">
        <w:t>Set the current time</w:t>
      </w:r>
      <w:r w:rsidR="00AA00D9" w:rsidRPr="00D12A79">
        <w:t>.</w:t>
      </w:r>
    </w:p>
    <w:p w:rsidR="00AA00D9" w:rsidRPr="00D12A79" w:rsidRDefault="000723E0" w:rsidP="00153A2C">
      <w:pPr>
        <w:pStyle w:val="ListParagraph"/>
        <w:numPr>
          <w:ilvl w:val="0"/>
          <w:numId w:val="22"/>
        </w:numPr>
        <w:tabs>
          <w:tab w:val="left" w:pos="410"/>
        </w:tabs>
        <w:kinsoku w:val="0"/>
        <w:overflowPunct w:val="0"/>
        <w:ind w:right="118" w:firstLine="0"/>
      </w:pPr>
      <w:r w:rsidRPr="00D12A79">
        <w:t>In the time display mode, press and hold the SET button for at least 3 seconds – the days of the week indicator will appear.</w:t>
      </w:r>
    </w:p>
    <w:p w:rsidR="00AA00D9" w:rsidRPr="00D12A79" w:rsidRDefault="00622FDC">
      <w:pPr>
        <w:pStyle w:val="BodyText"/>
        <w:kinsoku w:val="0"/>
        <w:overflowPunct w:val="0"/>
        <w:rPr>
          <w:sz w:val="20"/>
          <w:szCs w:val="20"/>
        </w:rPr>
      </w:pPr>
      <w:r w:rsidRPr="00D12A79">
        <w:rPr>
          <w:noProof/>
        </w:rPr>
        <w:drawing>
          <wp:anchor distT="0" distB="0" distL="114300" distR="114300" simplePos="0" relativeHeight="251660288" behindDoc="0" locked="0" layoutInCell="1" allowOverlap="1" wp14:anchorId="40A9815E" wp14:editId="53C2835E">
            <wp:simplePos x="0" y="0"/>
            <wp:positionH relativeFrom="column">
              <wp:posOffset>1981835</wp:posOffset>
            </wp:positionH>
            <wp:positionV relativeFrom="paragraph">
              <wp:posOffset>117475</wp:posOffset>
            </wp:positionV>
            <wp:extent cx="2667000" cy="1443990"/>
            <wp:effectExtent l="0" t="0" r="0" b="0"/>
            <wp:wrapTopAndBottom/>
            <wp:docPr id="7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EditPoints="1" noChangeArrowheads="1" noCrop="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67000" cy="144399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pPr>
        <w:pStyle w:val="Heading1"/>
        <w:kinsoku w:val="0"/>
        <w:overflowPunct w:val="0"/>
        <w:ind w:left="109" w:right="127"/>
        <w:jc w:val="center"/>
        <w:rPr>
          <w:b w:val="0"/>
          <w:bCs w:val="0"/>
          <w:w w:val="95"/>
        </w:rPr>
      </w:pPr>
      <w:r w:rsidRPr="00D12A79">
        <w:rPr>
          <w:w w:val="95"/>
        </w:rPr>
        <w:t>Figure</w:t>
      </w:r>
      <w:r w:rsidR="00AA00D9" w:rsidRPr="00D12A79">
        <w:rPr>
          <w:w w:val="95"/>
        </w:rPr>
        <w:t xml:space="preserve"> </w:t>
      </w:r>
      <w:r w:rsidR="00214086">
        <w:rPr>
          <w:w w:val="95"/>
        </w:rPr>
        <w:t>2</w:t>
      </w:r>
      <w:r w:rsidR="008D680E">
        <w:rPr>
          <w:w w:val="95"/>
        </w:rPr>
        <w:t>3</w:t>
      </w:r>
      <w:r w:rsidR="00AA00D9" w:rsidRPr="00D12A79">
        <w:rPr>
          <w:b w:val="0"/>
          <w:bCs w:val="0"/>
          <w:w w:val="95"/>
        </w:rPr>
        <w:t>.</w:t>
      </w:r>
    </w:p>
    <w:p w:rsidR="00AA00D9" w:rsidRPr="00D12A79" w:rsidRDefault="00AA00D9">
      <w:pPr>
        <w:pStyle w:val="BodyText"/>
        <w:kinsoku w:val="0"/>
        <w:overflowPunct w:val="0"/>
        <w:spacing w:before="6"/>
        <w:rPr>
          <w:sz w:val="21"/>
          <w:szCs w:val="21"/>
        </w:rPr>
      </w:pPr>
    </w:p>
    <w:p w:rsidR="00AA00D9" w:rsidRPr="00214086" w:rsidRDefault="000723E0" w:rsidP="00153A2C">
      <w:pPr>
        <w:pStyle w:val="ListParagraph"/>
        <w:numPr>
          <w:ilvl w:val="0"/>
          <w:numId w:val="22"/>
        </w:numPr>
        <w:tabs>
          <w:tab w:val="left" w:pos="744"/>
        </w:tabs>
        <w:kinsoku w:val="0"/>
        <w:overflowPunct w:val="0"/>
        <w:ind w:left="743" w:right="122" w:hanging="360"/>
      </w:pPr>
      <w:r w:rsidRPr="00D12A79">
        <w:t>Using the button "&lt;" or "&gt;" select the current day of the week:</w:t>
      </w:r>
      <w:r w:rsidR="00AA00D9" w:rsidRPr="00D12A79">
        <w:t xml:space="preserve"> MO, TU, WE, TH, FR, SA, SU.</w:t>
      </w:r>
    </w:p>
    <w:p w:rsidR="00AA00D9" w:rsidRPr="00D12A79" w:rsidRDefault="00622FDC" w:rsidP="00F35DC6">
      <w:pPr>
        <w:pStyle w:val="BodyText"/>
        <w:kinsoku w:val="0"/>
        <w:overflowPunct w:val="0"/>
        <w:rPr>
          <w:sz w:val="15"/>
          <w:szCs w:val="15"/>
        </w:rPr>
      </w:pPr>
      <w:r w:rsidRPr="00D12A79">
        <w:rPr>
          <w:noProof/>
        </w:rPr>
        <w:drawing>
          <wp:anchor distT="0" distB="0" distL="114300" distR="114300" simplePos="0" relativeHeight="251661312" behindDoc="0" locked="0" layoutInCell="1" allowOverlap="1" wp14:anchorId="05B46489" wp14:editId="726EDEE7">
            <wp:simplePos x="0" y="0"/>
            <wp:positionH relativeFrom="column">
              <wp:posOffset>1981835</wp:posOffset>
            </wp:positionH>
            <wp:positionV relativeFrom="paragraph">
              <wp:posOffset>102235</wp:posOffset>
            </wp:positionV>
            <wp:extent cx="2743200" cy="1548130"/>
            <wp:effectExtent l="0" t="0" r="0" b="0"/>
            <wp:wrapTopAndBottom/>
            <wp:docPr id="7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EditPoints="1" noChangeArrowheads="1" noCrop="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54813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pPr>
        <w:pStyle w:val="Heading1"/>
        <w:kinsoku w:val="0"/>
        <w:overflowPunct w:val="0"/>
        <w:spacing w:line="249" w:lineRule="exact"/>
        <w:ind w:left="109" w:right="124"/>
        <w:jc w:val="center"/>
        <w:rPr>
          <w:w w:val="95"/>
        </w:rPr>
      </w:pPr>
      <w:r w:rsidRPr="00D12A79">
        <w:rPr>
          <w:w w:val="95"/>
        </w:rPr>
        <w:t>Figure</w:t>
      </w:r>
      <w:r w:rsidR="000723E0" w:rsidRPr="00D12A79">
        <w:rPr>
          <w:w w:val="95"/>
        </w:rPr>
        <w:t xml:space="preserve"> </w:t>
      </w:r>
      <w:r w:rsidR="00214086">
        <w:rPr>
          <w:w w:val="95"/>
        </w:rPr>
        <w:t>2</w:t>
      </w:r>
      <w:r w:rsidR="008D680E">
        <w:rPr>
          <w:w w:val="95"/>
        </w:rPr>
        <w:t>4</w:t>
      </w:r>
      <w:r w:rsidR="00AA00D9" w:rsidRPr="00D12A79">
        <w:rPr>
          <w:w w:val="95"/>
        </w:rPr>
        <w:t>.</w:t>
      </w:r>
    </w:p>
    <w:p w:rsidR="00F35DC6" w:rsidRPr="002F00AA" w:rsidRDefault="00622FDC" w:rsidP="00153A2C">
      <w:pPr>
        <w:pStyle w:val="ListParagraph"/>
        <w:numPr>
          <w:ilvl w:val="0"/>
          <w:numId w:val="22"/>
        </w:numPr>
        <w:tabs>
          <w:tab w:val="left" w:pos="419"/>
        </w:tabs>
        <w:kinsoku w:val="0"/>
        <w:overflowPunct w:val="0"/>
        <w:spacing w:before="120"/>
        <w:ind w:right="116" w:firstLine="0"/>
      </w:pPr>
      <w:r w:rsidRPr="00D12A79">
        <w:rPr>
          <w:noProof/>
        </w:rPr>
        <w:drawing>
          <wp:anchor distT="0" distB="0" distL="114300" distR="114300" simplePos="0" relativeHeight="251662336" behindDoc="0" locked="0" layoutInCell="1" allowOverlap="1" wp14:anchorId="51163C2A" wp14:editId="66D878FC">
            <wp:simplePos x="0" y="0"/>
            <wp:positionH relativeFrom="column">
              <wp:posOffset>2362835</wp:posOffset>
            </wp:positionH>
            <wp:positionV relativeFrom="paragraph">
              <wp:posOffset>470535</wp:posOffset>
            </wp:positionV>
            <wp:extent cx="2362200" cy="1010285"/>
            <wp:effectExtent l="0" t="0" r="0" b="0"/>
            <wp:wrapTopAndBottom/>
            <wp:docPr id="7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EditPoints="1" noChangeArrowheads="1" noCrop="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62200" cy="1010285"/>
                    </a:xfrm>
                    <a:prstGeom prst="rect">
                      <a:avLst/>
                    </a:prstGeom>
                    <a:noFill/>
                  </pic:spPr>
                </pic:pic>
              </a:graphicData>
            </a:graphic>
            <wp14:sizeRelH relativeFrom="page">
              <wp14:pctWidth>0</wp14:pctWidth>
            </wp14:sizeRelH>
            <wp14:sizeRelV relativeFrom="page">
              <wp14:pctHeight>0</wp14:pctHeight>
            </wp14:sizeRelV>
          </wp:anchor>
        </w:drawing>
      </w:r>
      <w:r w:rsidR="000723E0" w:rsidRPr="00D12A79">
        <w:t>Press the SET button to save the current day of the week and to select the current time - the clock indicator will start to blink.</w:t>
      </w:r>
    </w:p>
    <w:p w:rsidR="00AA00D9" w:rsidRDefault="00427867">
      <w:pPr>
        <w:pStyle w:val="Heading1"/>
        <w:kinsoku w:val="0"/>
        <w:overflowPunct w:val="0"/>
        <w:ind w:left="109" w:right="127"/>
        <w:jc w:val="center"/>
        <w:rPr>
          <w:w w:val="95"/>
        </w:rPr>
      </w:pPr>
      <w:r w:rsidRPr="00D12A79">
        <w:rPr>
          <w:w w:val="95"/>
        </w:rPr>
        <w:t>Figure</w:t>
      </w:r>
      <w:r w:rsidR="000723E0" w:rsidRPr="00D12A79">
        <w:rPr>
          <w:w w:val="95"/>
        </w:rPr>
        <w:t xml:space="preserve"> </w:t>
      </w:r>
      <w:r w:rsidR="00214086">
        <w:rPr>
          <w:w w:val="95"/>
        </w:rPr>
        <w:t>2</w:t>
      </w:r>
      <w:r w:rsidR="008D680E">
        <w:rPr>
          <w:w w:val="95"/>
        </w:rPr>
        <w:t>5</w:t>
      </w:r>
      <w:r w:rsidR="00AA00D9" w:rsidRPr="00D12A79">
        <w:rPr>
          <w:w w:val="95"/>
        </w:rPr>
        <w:t>.</w:t>
      </w:r>
    </w:p>
    <w:p w:rsidR="002F00AA" w:rsidRPr="002F00AA" w:rsidRDefault="006325EF" w:rsidP="002F00AA">
      <w:r w:rsidRPr="006325EF">
        <w:rPr>
          <w:noProof/>
          <w:sz w:val="20"/>
          <w:szCs w:val="20"/>
        </w:rPr>
        <mc:AlternateContent>
          <mc:Choice Requires="wps">
            <w:drawing>
              <wp:anchor distT="45720" distB="45720" distL="114300" distR="114300" simplePos="0" relativeHeight="251767808" behindDoc="0" locked="0" layoutInCell="1" allowOverlap="1" wp14:anchorId="186374CB" wp14:editId="3A846132">
                <wp:simplePos x="0" y="0"/>
                <wp:positionH relativeFrom="margin">
                  <wp:posOffset>6467475</wp:posOffset>
                </wp:positionH>
                <wp:positionV relativeFrom="paragraph">
                  <wp:posOffset>1407795</wp:posOffset>
                </wp:positionV>
                <wp:extent cx="361950" cy="1404620"/>
                <wp:effectExtent l="0" t="0" r="0" b="0"/>
                <wp:wrapNone/>
                <wp:docPr id="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374CB" id="_x0000_s1035" type="#_x0000_t202" style="position:absolute;margin-left:509.25pt;margin-top:110.85pt;width:28.5pt;height:110.6pt;z-index:2517678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" stroked="f">
                <v:textbox style="mso-fit-shape-to-text:t">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5</w:t>
                      </w:r>
                    </w:p>
                  </w:txbxContent>
                </v:textbox>
                <w10:wrap anchorx="margin"/>
              </v:shape>
            </w:pict>
          </mc:Fallback>
        </mc:AlternateContent>
      </w:r>
    </w:p>
    <w:p w:rsidR="00AA00D9" w:rsidRPr="00214086" w:rsidRDefault="00622FDC" w:rsidP="00153A2C">
      <w:pPr>
        <w:pStyle w:val="ListParagraph"/>
        <w:numPr>
          <w:ilvl w:val="0"/>
          <w:numId w:val="22"/>
        </w:numPr>
        <w:tabs>
          <w:tab w:val="left" w:pos="340"/>
        </w:tabs>
        <w:kinsoku w:val="0"/>
        <w:overflowPunct w:val="0"/>
        <w:spacing w:line="257" w:lineRule="exact"/>
        <w:ind w:left="340" w:hanging="240"/>
      </w:pPr>
      <w:r w:rsidRPr="00D12A79">
        <w:rPr>
          <w:noProof/>
        </w:rPr>
        <w:lastRenderedPageBreak/>
        <w:drawing>
          <wp:anchor distT="0" distB="0" distL="114300" distR="114300" simplePos="0" relativeHeight="251663360" behindDoc="0" locked="0" layoutInCell="1" allowOverlap="1" wp14:anchorId="077C1C8A" wp14:editId="3FB5D239">
            <wp:simplePos x="0" y="0"/>
            <wp:positionH relativeFrom="column">
              <wp:posOffset>2120900</wp:posOffset>
            </wp:positionH>
            <wp:positionV relativeFrom="paragraph">
              <wp:posOffset>269240</wp:posOffset>
            </wp:positionV>
            <wp:extent cx="2756535" cy="1231265"/>
            <wp:effectExtent l="0" t="0" r="0" b="0"/>
            <wp:wrapTopAndBottom/>
            <wp:docPr id="7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EditPoints="1" noChangeArrowheads="1" noCrop="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6535" cy="1231265"/>
                    </a:xfrm>
                    <a:prstGeom prst="rect">
                      <a:avLst/>
                    </a:prstGeom>
                    <a:noFill/>
                  </pic:spPr>
                </pic:pic>
              </a:graphicData>
            </a:graphic>
            <wp14:sizeRelH relativeFrom="page">
              <wp14:pctWidth>0</wp14:pctWidth>
            </wp14:sizeRelH>
            <wp14:sizeRelV relativeFrom="page">
              <wp14:pctHeight>0</wp14:pctHeight>
            </wp14:sizeRelV>
          </wp:anchor>
        </w:drawing>
      </w:r>
      <w:r w:rsidR="000723E0" w:rsidRPr="00D12A79">
        <w:t xml:space="preserve">Using the button "&lt;" or "&gt;" set the current hour 1, 2, 3, 4, </w:t>
      </w:r>
      <w:proofErr w:type="gramStart"/>
      <w:r w:rsidR="000723E0" w:rsidRPr="00D12A79">
        <w:t>…..</w:t>
      </w:r>
      <w:proofErr w:type="gramEnd"/>
      <w:r w:rsidR="000723E0" w:rsidRPr="00D12A79">
        <w:t xml:space="preserve"> 23,</w:t>
      </w:r>
      <w:r w:rsidR="000723E0" w:rsidRPr="00D12A79">
        <w:rPr>
          <w:spacing w:val="-28"/>
        </w:rPr>
        <w:t xml:space="preserve"> </w:t>
      </w:r>
      <w:r w:rsidR="000723E0" w:rsidRPr="00D12A79">
        <w:t>24.</w:t>
      </w:r>
    </w:p>
    <w:p w:rsidR="00AA00D9" w:rsidRPr="00D12A79" w:rsidRDefault="00427867">
      <w:pPr>
        <w:pStyle w:val="Heading1"/>
        <w:kinsoku w:val="0"/>
        <w:overflowPunct w:val="0"/>
        <w:spacing w:before="99"/>
        <w:ind w:left="109" w:right="127"/>
        <w:jc w:val="center"/>
        <w:rPr>
          <w:w w:val="95"/>
        </w:rPr>
      </w:pPr>
      <w:r w:rsidRPr="00D12A79">
        <w:rPr>
          <w:w w:val="95"/>
        </w:rPr>
        <w:t>Figure</w:t>
      </w:r>
      <w:r w:rsidR="00AA00D9" w:rsidRPr="00D12A79">
        <w:rPr>
          <w:w w:val="95"/>
        </w:rPr>
        <w:t xml:space="preserve"> </w:t>
      </w:r>
      <w:r w:rsidR="00214086">
        <w:rPr>
          <w:w w:val="95"/>
        </w:rPr>
        <w:t>2</w:t>
      </w:r>
      <w:r w:rsidR="008D680E">
        <w:rPr>
          <w:w w:val="95"/>
        </w:rPr>
        <w:t>6</w:t>
      </w:r>
      <w:r w:rsidR="00AA00D9" w:rsidRPr="00D12A79">
        <w:rPr>
          <w:w w:val="95"/>
        </w:rPr>
        <w:t>.</w:t>
      </w:r>
    </w:p>
    <w:p w:rsidR="00AA00D9" w:rsidRPr="002F00AA" w:rsidRDefault="002F00AA" w:rsidP="00153A2C">
      <w:pPr>
        <w:pStyle w:val="ListParagraph"/>
        <w:numPr>
          <w:ilvl w:val="0"/>
          <w:numId w:val="22"/>
        </w:numPr>
        <w:tabs>
          <w:tab w:val="left" w:pos="427"/>
          <w:tab w:val="left" w:pos="1320"/>
          <w:tab w:val="left" w:pos="1737"/>
          <w:tab w:val="left" w:pos="2908"/>
          <w:tab w:val="left" w:pos="8523"/>
          <w:tab w:val="left" w:pos="9761"/>
        </w:tabs>
        <w:kinsoku w:val="0"/>
        <w:overflowPunct w:val="0"/>
        <w:spacing w:before="125" w:line="274" w:lineRule="exact"/>
        <w:ind w:right="119" w:firstLine="60"/>
      </w:pPr>
      <w:r w:rsidRPr="00D12A79">
        <w:rPr>
          <w:noProof/>
        </w:rPr>
        <w:drawing>
          <wp:anchor distT="0" distB="0" distL="114300" distR="114300" simplePos="0" relativeHeight="251664384" behindDoc="0" locked="0" layoutInCell="1" allowOverlap="1" wp14:anchorId="3B7A6223" wp14:editId="55FE7EF0">
            <wp:simplePos x="0" y="0"/>
            <wp:positionH relativeFrom="column">
              <wp:posOffset>2182300</wp:posOffset>
            </wp:positionH>
            <wp:positionV relativeFrom="paragraph">
              <wp:posOffset>387399</wp:posOffset>
            </wp:positionV>
            <wp:extent cx="2485390" cy="1098550"/>
            <wp:effectExtent l="0" t="0" r="0" b="0"/>
            <wp:wrapTopAndBottom/>
            <wp:docPr id="7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EditPoints="1" noChangeArrowheads="1" noCrop="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5390" cy="1098550"/>
                    </a:xfrm>
                    <a:prstGeom prst="rect">
                      <a:avLst/>
                    </a:prstGeom>
                    <a:noFill/>
                  </pic:spPr>
                </pic:pic>
              </a:graphicData>
            </a:graphic>
            <wp14:sizeRelH relativeFrom="page">
              <wp14:pctWidth>0</wp14:pctWidth>
            </wp14:sizeRelH>
            <wp14:sizeRelV relativeFrom="page">
              <wp14:pctHeight>0</wp14:pctHeight>
            </wp14:sizeRelV>
          </wp:anchor>
        </w:drawing>
      </w:r>
      <w:r w:rsidR="004456AD" w:rsidRPr="00D12A79">
        <w:t>Press the SET button to save the current hour, and then proceed to setting minutes – the minutes indicator will start blinking</w:t>
      </w:r>
      <w:r>
        <w:t>.</w:t>
      </w:r>
    </w:p>
    <w:p w:rsidR="00AA00D9" w:rsidRPr="0038659B" w:rsidRDefault="00427867">
      <w:pPr>
        <w:pStyle w:val="BodyText"/>
        <w:kinsoku w:val="0"/>
        <w:overflowPunct w:val="0"/>
        <w:ind w:left="109" w:right="127"/>
        <w:jc w:val="center"/>
        <w:rPr>
          <w:b/>
          <w:bCs/>
        </w:rPr>
      </w:pPr>
      <w:r w:rsidRPr="0038659B">
        <w:rPr>
          <w:b/>
          <w:bCs/>
          <w:noProof/>
        </w:rPr>
        <w:t>Figure</w:t>
      </w:r>
      <w:r w:rsidR="00AA00D9" w:rsidRPr="0038659B">
        <w:rPr>
          <w:b/>
          <w:bCs/>
        </w:rPr>
        <w:t xml:space="preserve"> </w:t>
      </w:r>
      <w:r w:rsidR="008D680E" w:rsidRPr="0038659B">
        <w:rPr>
          <w:b/>
          <w:bCs/>
        </w:rPr>
        <w:t>27</w:t>
      </w:r>
      <w:r w:rsidR="00AA00D9" w:rsidRPr="0038659B">
        <w:rPr>
          <w:b/>
          <w:bCs/>
        </w:rPr>
        <w:t>.</w:t>
      </w:r>
    </w:p>
    <w:p w:rsidR="00AA00D9" w:rsidRPr="002F00AA" w:rsidRDefault="002F00AA" w:rsidP="00153A2C">
      <w:pPr>
        <w:pStyle w:val="ListParagraph"/>
        <w:numPr>
          <w:ilvl w:val="0"/>
          <w:numId w:val="22"/>
        </w:numPr>
        <w:tabs>
          <w:tab w:val="left" w:pos="821"/>
        </w:tabs>
        <w:kinsoku w:val="0"/>
        <w:overflowPunct w:val="0"/>
        <w:spacing w:before="120"/>
        <w:ind w:left="820" w:hanging="360"/>
      </w:pPr>
      <w:r w:rsidRPr="00D12A79">
        <w:rPr>
          <w:noProof/>
        </w:rPr>
        <w:drawing>
          <wp:anchor distT="0" distB="0" distL="114300" distR="114300" simplePos="0" relativeHeight="251665408" behindDoc="0" locked="0" layoutInCell="1" allowOverlap="1" wp14:anchorId="580C6642" wp14:editId="152A5A92">
            <wp:simplePos x="0" y="0"/>
            <wp:positionH relativeFrom="column">
              <wp:posOffset>2175265</wp:posOffset>
            </wp:positionH>
            <wp:positionV relativeFrom="paragraph">
              <wp:posOffset>325364</wp:posOffset>
            </wp:positionV>
            <wp:extent cx="2438400" cy="1096010"/>
            <wp:effectExtent l="0" t="0" r="0" b="0"/>
            <wp:wrapTopAndBottom/>
            <wp:docPr id="7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EditPoints="1" noChangeArrowheads="1" noCrop="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38400" cy="1096010"/>
                    </a:xfrm>
                    <a:prstGeom prst="rect">
                      <a:avLst/>
                    </a:prstGeom>
                    <a:noFill/>
                  </pic:spPr>
                </pic:pic>
              </a:graphicData>
            </a:graphic>
            <wp14:sizeRelH relativeFrom="page">
              <wp14:pctWidth>0</wp14:pctWidth>
            </wp14:sizeRelH>
            <wp14:sizeRelV relativeFrom="page">
              <wp14:pctHeight>0</wp14:pctHeight>
            </wp14:sizeRelV>
          </wp:anchor>
        </w:drawing>
      </w:r>
      <w:r w:rsidR="004456AD" w:rsidRPr="00D12A79">
        <w:t xml:space="preserve">Using the button "&lt;" or "&gt;" set the current minutes 00, </w:t>
      </w:r>
      <w:r w:rsidR="004456AD" w:rsidRPr="00D12A79">
        <w:rPr>
          <w:spacing w:val="2"/>
        </w:rPr>
        <w:t xml:space="preserve">01, </w:t>
      </w:r>
      <w:r w:rsidR="004456AD" w:rsidRPr="00D12A79">
        <w:t xml:space="preserve">02, 03, </w:t>
      </w:r>
      <w:proofErr w:type="gramStart"/>
      <w:r w:rsidR="004456AD" w:rsidRPr="00D12A79">
        <w:t>… ,</w:t>
      </w:r>
      <w:proofErr w:type="gramEnd"/>
      <w:r w:rsidR="004456AD" w:rsidRPr="00D12A79">
        <w:t xml:space="preserve"> 58,</w:t>
      </w:r>
      <w:r w:rsidR="004456AD" w:rsidRPr="00D12A79">
        <w:rPr>
          <w:spacing w:val="-22"/>
        </w:rPr>
        <w:t xml:space="preserve"> </w:t>
      </w:r>
      <w:r w:rsidR="004456AD" w:rsidRPr="00D12A79">
        <w:t>59.</w:t>
      </w:r>
    </w:p>
    <w:p w:rsidR="00AA00D9" w:rsidRPr="002F00AA" w:rsidRDefault="00427867" w:rsidP="002F00AA">
      <w:pPr>
        <w:pStyle w:val="Heading1"/>
        <w:kinsoku w:val="0"/>
        <w:overflowPunct w:val="0"/>
        <w:spacing w:before="187"/>
        <w:ind w:left="109" w:right="127"/>
        <w:jc w:val="center"/>
        <w:rPr>
          <w:w w:val="95"/>
        </w:rPr>
      </w:pPr>
      <w:r w:rsidRPr="00D12A79">
        <w:rPr>
          <w:w w:val="95"/>
        </w:rPr>
        <w:t>Figure</w:t>
      </w:r>
      <w:r w:rsidR="00AA00D9" w:rsidRPr="00D12A79">
        <w:rPr>
          <w:w w:val="95"/>
        </w:rPr>
        <w:t xml:space="preserve"> </w:t>
      </w:r>
      <w:r w:rsidR="008D680E">
        <w:rPr>
          <w:w w:val="95"/>
        </w:rPr>
        <w:t>28</w:t>
      </w:r>
      <w:r w:rsidR="00AA00D9" w:rsidRPr="00D12A79">
        <w:rPr>
          <w:w w:val="95"/>
        </w:rPr>
        <w:t>.</w:t>
      </w:r>
    </w:p>
    <w:p w:rsidR="00AA00D9" w:rsidRPr="00D12A79" w:rsidRDefault="00622FDC" w:rsidP="00153A2C">
      <w:pPr>
        <w:pStyle w:val="ListParagraph"/>
        <w:numPr>
          <w:ilvl w:val="0"/>
          <w:numId w:val="22"/>
        </w:numPr>
        <w:tabs>
          <w:tab w:val="left" w:pos="340"/>
        </w:tabs>
        <w:kinsoku w:val="0"/>
        <w:overflowPunct w:val="0"/>
        <w:spacing w:before="217"/>
        <w:ind w:left="340" w:hanging="240"/>
      </w:pPr>
      <w:r w:rsidRPr="00D12A79">
        <w:rPr>
          <w:noProof/>
        </w:rPr>
        <mc:AlternateContent>
          <mc:Choice Requires="wps">
            <w:drawing>
              <wp:anchor distT="0" distB="0" distL="0" distR="0" simplePos="0" relativeHeight="251623424" behindDoc="0" locked="0" layoutInCell="0" allowOverlap="1" wp14:anchorId="1DE86ABE" wp14:editId="74D579FB">
                <wp:simplePos x="0" y="0"/>
                <wp:positionH relativeFrom="page">
                  <wp:posOffset>2652395</wp:posOffset>
                </wp:positionH>
                <wp:positionV relativeFrom="paragraph">
                  <wp:posOffset>393065</wp:posOffset>
                </wp:positionV>
                <wp:extent cx="2298700" cy="1104900"/>
                <wp:effectExtent l="0" t="0" r="0" b="0"/>
                <wp:wrapTopAndBottom/>
                <wp:docPr id="1193" name="Rectangle 5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298700" cy="110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1740" w:lineRule="atLeast"/>
                            </w:pPr>
                            <w:r>
                              <w:rPr>
                                <w:noProof/>
                              </w:rPr>
                              <w:drawing>
                                <wp:inline distT="0" distB="0" distL="0" distR="0" wp14:anchorId="1163B650" wp14:editId="6220DD55">
                                  <wp:extent cx="2243455" cy="1085850"/>
                                  <wp:effectExtent l="0" t="0" r="0" b="0"/>
                                  <wp:docPr id="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Rot="1" noChangeAspect="1" noEditPoints="1" noChangeArrowheads="1" noCrop="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43455" cy="1085850"/>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86ABE" id="Rectangle 550" o:spid="_x0000_s1036" style="position:absolute;left:0;text-align:left;margin-left:208.85pt;margin-top:30.95pt;width:181pt;height:87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" o:allowincell="f" filled="f" stroked="f">
                <o:lock v:ext="edit" aspectratio="t" verticies="t" text="t" shapetype="t"/>
                <v:textbox inset="0,0,0,0">
                  <w:txbxContent>
                    <w:p w:rsidR="006F2C74" w:rsidRDefault="006F2C74">
                      <w:pPr>
                        <w:widowControl/>
                        <w:autoSpaceDE/>
                        <w:autoSpaceDN/>
                        <w:adjustRightInd/>
                        <w:spacing w:line="1740" w:lineRule="atLeast"/>
                      </w:pPr>
                      <w:r>
                        <w:rPr>
                          <w:noProof/>
                        </w:rPr>
                        <w:drawing>
                          <wp:inline distT="0" distB="0" distL="0" distR="0" wp14:anchorId="1163B650" wp14:editId="6220DD55">
                            <wp:extent cx="2243455" cy="1085850"/>
                            <wp:effectExtent l="0" t="0" r="0" b="0"/>
                            <wp:docPr id="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Rot="1" noChangeAspect="1" noEditPoints="1" noChangeArrowheads="1" noCrop="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43455" cy="1085850"/>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004456AD" w:rsidRPr="00D12A79">
        <w:t>Press the SET button to save the selected values and switch to time mode.</w:t>
      </w:r>
    </w:p>
    <w:p w:rsidR="00AA00D9" w:rsidRPr="002F00AA" w:rsidRDefault="00427867" w:rsidP="002F00AA">
      <w:pPr>
        <w:pStyle w:val="Heading1"/>
        <w:kinsoku w:val="0"/>
        <w:overflowPunct w:val="0"/>
        <w:spacing w:before="196"/>
        <w:ind w:left="109" w:right="127"/>
        <w:jc w:val="center"/>
        <w:rPr>
          <w:w w:val="95"/>
        </w:rPr>
      </w:pPr>
      <w:r w:rsidRPr="00D12A79">
        <w:rPr>
          <w:w w:val="95"/>
        </w:rPr>
        <w:t>Figure</w:t>
      </w:r>
      <w:r w:rsidR="00AA00D9" w:rsidRPr="00D12A79">
        <w:rPr>
          <w:w w:val="95"/>
        </w:rPr>
        <w:t xml:space="preserve"> </w:t>
      </w:r>
      <w:r w:rsidR="008D680E">
        <w:rPr>
          <w:w w:val="95"/>
        </w:rPr>
        <w:t>29</w:t>
      </w:r>
      <w:r w:rsidR="00AA00D9" w:rsidRPr="00D12A79">
        <w:rPr>
          <w:w w:val="95"/>
        </w:rPr>
        <w:t>.</w:t>
      </w:r>
    </w:p>
    <w:p w:rsidR="00AA00D9" w:rsidRPr="00D12A79" w:rsidRDefault="004456AD" w:rsidP="004456AD">
      <w:pPr>
        <w:pStyle w:val="BodyText"/>
        <w:kinsoku w:val="0"/>
        <w:overflowPunct w:val="0"/>
        <w:spacing w:before="120"/>
        <w:ind w:left="100" w:right="101"/>
        <w:rPr>
          <w:b/>
          <w:bCs/>
        </w:rPr>
      </w:pPr>
      <w:r w:rsidRPr="00D12A79">
        <w:rPr>
          <w:b/>
          <w:bCs/>
        </w:rPr>
        <w:t>Set winter / summer time</w:t>
      </w:r>
    </w:p>
    <w:p w:rsidR="00AA00D9" w:rsidRPr="002F00AA" w:rsidRDefault="00A72AB9" w:rsidP="002F00AA">
      <w:pPr>
        <w:pStyle w:val="BodyText"/>
        <w:kinsoku w:val="0"/>
        <w:overflowPunct w:val="0"/>
        <w:spacing w:before="120"/>
        <w:ind w:left="100" w:right="101"/>
        <w:rPr>
          <w:spacing w:val="65"/>
          <w:sz w:val="20"/>
          <w:szCs w:val="20"/>
        </w:rPr>
      </w:pPr>
      <w:r w:rsidRPr="006325EF">
        <w:rPr>
          <w:noProof/>
          <w:sz w:val="20"/>
          <w:szCs w:val="20"/>
        </w:rPr>
        <mc:AlternateContent>
          <mc:Choice Requires="wps">
            <w:drawing>
              <wp:anchor distT="45720" distB="45720" distL="114300" distR="114300" simplePos="0" relativeHeight="251769856" behindDoc="0" locked="0" layoutInCell="1" allowOverlap="1" wp14:anchorId="186374CB" wp14:editId="3A846132">
                <wp:simplePos x="0" y="0"/>
                <wp:positionH relativeFrom="margin">
                  <wp:posOffset>6435725</wp:posOffset>
                </wp:positionH>
                <wp:positionV relativeFrom="paragraph">
                  <wp:posOffset>2181860</wp:posOffset>
                </wp:positionV>
                <wp:extent cx="361950" cy="1404620"/>
                <wp:effectExtent l="0" t="0" r="0" b="0"/>
                <wp:wrapNone/>
                <wp:docPr id="1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374CB" id="_x0000_s1037" type="#_x0000_t202" style="position:absolute;left:0;text-align:left;margin-left:506.75pt;margin-top:171.8pt;width:28.5pt;height:110.6pt;z-index:2517698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" stroked="f">
                <v:textbox style="mso-fit-shape-to-text:t">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6</w:t>
                      </w:r>
                    </w:p>
                  </w:txbxContent>
                </v:textbox>
                <w10:wrap anchorx="margin"/>
              </v:shape>
            </w:pict>
          </mc:Fallback>
        </mc:AlternateContent>
      </w:r>
      <w:r w:rsidR="002F00AA" w:rsidRPr="00D12A79">
        <w:rPr>
          <w:noProof/>
        </w:rPr>
        <w:drawing>
          <wp:anchor distT="0" distB="0" distL="114300" distR="114300" simplePos="0" relativeHeight="251666432" behindDoc="0" locked="0" layoutInCell="1" allowOverlap="1" wp14:anchorId="529124C0" wp14:editId="43D6FAA7">
            <wp:simplePos x="0" y="0"/>
            <wp:positionH relativeFrom="column">
              <wp:posOffset>763270</wp:posOffset>
            </wp:positionH>
            <wp:positionV relativeFrom="paragraph">
              <wp:posOffset>470535</wp:posOffset>
            </wp:positionV>
            <wp:extent cx="4781550" cy="1548130"/>
            <wp:effectExtent l="0" t="0" r="0" b="0"/>
            <wp:wrapTopAndBottom/>
            <wp:docPr id="70"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EditPoints="1" noChangeArrowheads="1" noCrop="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81550" cy="1548130"/>
                    </a:xfrm>
                    <a:prstGeom prst="rect">
                      <a:avLst/>
                    </a:prstGeom>
                    <a:noFill/>
                  </pic:spPr>
                </pic:pic>
              </a:graphicData>
            </a:graphic>
            <wp14:sizeRelH relativeFrom="page">
              <wp14:pctWidth>0</wp14:pctWidth>
            </wp14:sizeRelH>
            <wp14:sizeRelV relativeFrom="page">
              <wp14:pctHeight>0</wp14:pctHeight>
            </wp14:sizeRelV>
          </wp:anchor>
        </w:drawing>
      </w:r>
      <w:r w:rsidR="004456AD" w:rsidRPr="00D12A79">
        <w:t>In time mode, press and hold the TIME button. Using the “&lt;” button, set the summer time to +1 hour or remove summer time.</w:t>
      </w:r>
    </w:p>
    <w:p w:rsidR="002F00AA" w:rsidRPr="002F00AA" w:rsidRDefault="00427867" w:rsidP="002F00AA">
      <w:pPr>
        <w:pStyle w:val="BodyText"/>
        <w:tabs>
          <w:tab w:val="left" w:pos="5726"/>
        </w:tabs>
        <w:kinsoku w:val="0"/>
        <w:overflowPunct w:val="0"/>
        <w:spacing w:before="90" w:line="343" w:lineRule="auto"/>
        <w:ind w:left="4728" w:right="1951" w:hanging="3308"/>
        <w:jc w:val="center"/>
        <w:rPr>
          <w:b/>
          <w:bCs/>
          <w:w w:val="95"/>
        </w:rPr>
      </w:pPr>
      <w:r w:rsidRPr="00D12A79">
        <w:rPr>
          <w:b/>
          <w:bCs/>
          <w:w w:val="95"/>
        </w:rPr>
        <w:lastRenderedPageBreak/>
        <w:t>Figure</w:t>
      </w:r>
      <w:r w:rsidR="00AA00D9" w:rsidRPr="00D12A79">
        <w:rPr>
          <w:b/>
          <w:bCs/>
          <w:spacing w:val="1"/>
          <w:w w:val="95"/>
        </w:rPr>
        <w:t xml:space="preserve"> </w:t>
      </w:r>
      <w:r w:rsidR="00AA00D9" w:rsidRPr="00D12A79">
        <w:rPr>
          <w:b/>
          <w:bCs/>
          <w:w w:val="95"/>
        </w:rPr>
        <w:t>3</w:t>
      </w:r>
      <w:r w:rsidR="008D680E">
        <w:rPr>
          <w:b/>
          <w:bCs/>
          <w:w w:val="95"/>
        </w:rPr>
        <w:t>0</w:t>
      </w:r>
      <w:r w:rsidR="00AA00D9" w:rsidRPr="00D12A79">
        <w:rPr>
          <w:b/>
          <w:bCs/>
          <w:w w:val="95"/>
        </w:rPr>
        <w:t>.</w:t>
      </w:r>
    </w:p>
    <w:p w:rsidR="002F00AA" w:rsidRDefault="002F00AA">
      <w:pPr>
        <w:pStyle w:val="Heading1"/>
        <w:kinsoku w:val="0"/>
        <w:overflowPunct w:val="0"/>
        <w:jc w:val="both"/>
      </w:pPr>
    </w:p>
    <w:p w:rsidR="002F00AA" w:rsidRDefault="002F00AA">
      <w:pPr>
        <w:pStyle w:val="Heading1"/>
        <w:kinsoku w:val="0"/>
        <w:overflowPunct w:val="0"/>
        <w:jc w:val="both"/>
      </w:pPr>
    </w:p>
    <w:p w:rsidR="002F00AA" w:rsidRDefault="002F00AA">
      <w:pPr>
        <w:pStyle w:val="Heading1"/>
        <w:kinsoku w:val="0"/>
        <w:overflowPunct w:val="0"/>
        <w:jc w:val="both"/>
      </w:pPr>
    </w:p>
    <w:p w:rsidR="002F00AA" w:rsidRDefault="002F00AA">
      <w:pPr>
        <w:pStyle w:val="Heading1"/>
        <w:kinsoku w:val="0"/>
        <w:overflowPunct w:val="0"/>
        <w:jc w:val="both"/>
      </w:pPr>
    </w:p>
    <w:p w:rsidR="002F00AA" w:rsidRDefault="002F00AA">
      <w:pPr>
        <w:pStyle w:val="Heading1"/>
        <w:kinsoku w:val="0"/>
        <w:overflowPunct w:val="0"/>
        <w:jc w:val="both"/>
      </w:pPr>
    </w:p>
    <w:p w:rsidR="002F00AA" w:rsidRDefault="002F00AA">
      <w:pPr>
        <w:pStyle w:val="Heading1"/>
        <w:kinsoku w:val="0"/>
        <w:overflowPunct w:val="0"/>
        <w:jc w:val="both"/>
      </w:pPr>
    </w:p>
    <w:p w:rsidR="002F00AA" w:rsidRDefault="002F00AA">
      <w:pPr>
        <w:pStyle w:val="Heading1"/>
        <w:kinsoku w:val="0"/>
        <w:overflowPunct w:val="0"/>
        <w:jc w:val="both"/>
      </w:pPr>
    </w:p>
    <w:p w:rsidR="002F00AA" w:rsidRDefault="002F00AA">
      <w:pPr>
        <w:pStyle w:val="Heading1"/>
        <w:kinsoku w:val="0"/>
        <w:overflowPunct w:val="0"/>
        <w:jc w:val="both"/>
      </w:pPr>
    </w:p>
    <w:p w:rsidR="002F00AA" w:rsidRDefault="002F00AA">
      <w:pPr>
        <w:pStyle w:val="Heading1"/>
        <w:kinsoku w:val="0"/>
        <w:overflowPunct w:val="0"/>
        <w:jc w:val="both"/>
      </w:pPr>
    </w:p>
    <w:p w:rsidR="00AA00D9" w:rsidRPr="00D12A79" w:rsidRDefault="00E80D5E">
      <w:pPr>
        <w:pStyle w:val="Heading1"/>
        <w:kinsoku w:val="0"/>
        <w:overflowPunct w:val="0"/>
        <w:jc w:val="both"/>
      </w:pPr>
      <w:r w:rsidRPr="00D12A79">
        <w:t>Selecting the time display mode 12 HOURS (12-hour) or 24 HOURS (24-hour)</w:t>
      </w:r>
    </w:p>
    <w:p w:rsidR="00AA00D9" w:rsidRPr="00D12A79" w:rsidRDefault="00622FDC">
      <w:pPr>
        <w:pStyle w:val="BodyText"/>
        <w:kinsoku w:val="0"/>
        <w:overflowPunct w:val="0"/>
        <w:spacing w:before="120"/>
        <w:ind w:left="100" w:right="128"/>
        <w:jc w:val="both"/>
      </w:pPr>
      <w:r w:rsidRPr="00D12A79">
        <w:rPr>
          <w:noProof/>
        </w:rPr>
        <mc:AlternateContent>
          <mc:Choice Requires="wps">
            <w:drawing>
              <wp:anchor distT="0" distB="0" distL="0" distR="0" simplePos="0" relativeHeight="251624448" behindDoc="0" locked="0" layoutInCell="0" allowOverlap="1" wp14:anchorId="505CD39A" wp14:editId="492BE174">
                <wp:simplePos x="0" y="0"/>
                <wp:positionH relativeFrom="page">
                  <wp:posOffset>838200</wp:posOffset>
                </wp:positionH>
                <wp:positionV relativeFrom="paragraph">
                  <wp:posOffset>466090</wp:posOffset>
                </wp:positionV>
                <wp:extent cx="2425700" cy="1193800"/>
                <wp:effectExtent l="0" t="0" r="0" b="0"/>
                <wp:wrapTopAndBottom/>
                <wp:docPr id="1191" name="Rectangle 5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425700"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1880" w:lineRule="atLeast"/>
                            </w:pPr>
                            <w:r>
                              <w:rPr>
                                <w:b/>
                                <w:noProof/>
                              </w:rPr>
                              <w:drawing>
                                <wp:inline distT="0" distB="0" distL="0" distR="0" wp14:anchorId="5520B31C" wp14:editId="20221E13">
                                  <wp:extent cx="2414905" cy="1157605"/>
                                  <wp:effectExtent l="0" t="0" r="0" b="0"/>
                                  <wp:docPr id="2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Rot="1" noChangeAspect="1" noEditPoints="1" noChangeArrowheads="1" noCrop="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4905" cy="115760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CD39A" id="Rectangle 548" o:spid="_x0000_s1038" style="position:absolute;left:0;text-align:left;margin-left:66pt;margin-top:36.7pt;width:191pt;height:94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" o:allowincell="f" filled="f" stroked="f">
                <o:lock v:ext="edit" aspectratio="t" verticies="t" text="t" shapetype="t"/>
                <v:textbox inset="0,0,0,0">
                  <w:txbxContent>
                    <w:p w:rsidR="006F2C74" w:rsidRDefault="006F2C74">
                      <w:pPr>
                        <w:widowControl/>
                        <w:autoSpaceDE/>
                        <w:autoSpaceDN/>
                        <w:adjustRightInd/>
                        <w:spacing w:line="1880" w:lineRule="atLeast"/>
                      </w:pPr>
                      <w:r>
                        <w:rPr>
                          <w:b/>
                          <w:noProof/>
                        </w:rPr>
                        <w:drawing>
                          <wp:inline distT="0" distB="0" distL="0" distR="0" wp14:anchorId="5520B31C" wp14:editId="20221E13">
                            <wp:extent cx="2414905" cy="1157605"/>
                            <wp:effectExtent l="0" t="0" r="0" b="0"/>
                            <wp:docPr id="2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Rot="1" noChangeAspect="1" noEditPoints="1" noChangeArrowheads="1" noCrop="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4905" cy="1157605"/>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Pr="00D12A79">
        <w:rPr>
          <w:noProof/>
        </w:rPr>
        <mc:AlternateContent>
          <mc:Choice Requires="wps">
            <w:drawing>
              <wp:anchor distT="0" distB="0" distL="0" distR="0" simplePos="0" relativeHeight="251625472" behindDoc="0" locked="0" layoutInCell="0" allowOverlap="1" wp14:anchorId="469E56B8" wp14:editId="4D1A27AD">
                <wp:simplePos x="0" y="0"/>
                <wp:positionH relativeFrom="page">
                  <wp:posOffset>3733800</wp:posOffset>
                </wp:positionH>
                <wp:positionV relativeFrom="paragraph">
                  <wp:posOffset>498475</wp:posOffset>
                </wp:positionV>
                <wp:extent cx="2324100" cy="1117600"/>
                <wp:effectExtent l="0" t="0" r="0" b="0"/>
                <wp:wrapTopAndBottom/>
                <wp:docPr id="1189" name="Rectangle 5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324100"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1760" w:lineRule="atLeast"/>
                            </w:pPr>
                            <w:r>
                              <w:rPr>
                                <w:b/>
                                <w:noProof/>
                              </w:rPr>
                              <w:drawing>
                                <wp:inline distT="0" distB="0" distL="0" distR="0" wp14:anchorId="761C88BB" wp14:editId="2EE65558">
                                  <wp:extent cx="2329180" cy="1081405"/>
                                  <wp:effectExtent l="0" t="0" r="0" b="0"/>
                                  <wp:docPr id="3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Rot="1" noChangeAspect="1" noEditPoints="1" noChangeArrowheads="1" noCrop="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29180" cy="108140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9E56B8" id="Rectangle 547" o:spid="_x0000_s1039" style="position:absolute;left:0;text-align:left;margin-left:294pt;margin-top:39.25pt;width:183pt;height:88pt;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" o:allowincell="f" filled="f" stroked="f">
                <o:lock v:ext="edit" aspectratio="t" verticies="t" text="t" shapetype="t"/>
                <v:textbox inset="0,0,0,0">
                  <w:txbxContent>
                    <w:p w:rsidR="006F2C74" w:rsidRDefault="006F2C74">
                      <w:pPr>
                        <w:widowControl/>
                        <w:autoSpaceDE/>
                        <w:autoSpaceDN/>
                        <w:adjustRightInd/>
                        <w:spacing w:line="1760" w:lineRule="atLeast"/>
                      </w:pPr>
                      <w:r>
                        <w:rPr>
                          <w:b/>
                          <w:noProof/>
                        </w:rPr>
                        <w:drawing>
                          <wp:inline distT="0" distB="0" distL="0" distR="0" wp14:anchorId="761C88BB" wp14:editId="2EE65558">
                            <wp:extent cx="2329180" cy="1081405"/>
                            <wp:effectExtent l="0" t="0" r="0" b="0"/>
                            <wp:docPr id="3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Rot="1" noChangeAspect="1" noEditPoints="1" noChangeArrowheads="1" noCrop="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29180" cy="1081405"/>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007C2448" w:rsidRPr="00D12A79">
        <w:t>To change and switch to a new mode, press and hold the TIME button for 3 seconds, and then release it.</w:t>
      </w:r>
    </w:p>
    <w:p w:rsidR="002D5CD7" w:rsidRPr="00D12A79" w:rsidRDefault="002D5CD7" w:rsidP="002D5CD7">
      <w:pPr>
        <w:pStyle w:val="BodyText"/>
        <w:kinsoku w:val="0"/>
        <w:overflowPunct w:val="0"/>
        <w:spacing w:before="121" w:line="343" w:lineRule="auto"/>
        <w:ind w:left="4728" w:hanging="3288"/>
      </w:pPr>
      <w:r w:rsidRPr="00D12A79">
        <w:t xml:space="preserve">12-hour time mode selected </w:t>
      </w:r>
      <w:r w:rsidRPr="00D12A79">
        <w:tab/>
      </w:r>
      <w:r w:rsidRPr="00D12A79">
        <w:tab/>
      </w:r>
      <w:r w:rsidRPr="00D12A79">
        <w:tab/>
        <w:t xml:space="preserve">24-hour time mode selected </w:t>
      </w:r>
    </w:p>
    <w:p w:rsidR="00AA00D9" w:rsidRPr="00D12A79" w:rsidRDefault="00427867" w:rsidP="002D5CD7">
      <w:pPr>
        <w:pStyle w:val="BodyText"/>
        <w:kinsoku w:val="0"/>
        <w:overflowPunct w:val="0"/>
        <w:spacing w:before="121" w:line="343" w:lineRule="auto"/>
        <w:ind w:left="4728" w:hanging="4569"/>
        <w:jc w:val="center"/>
        <w:rPr>
          <w:b/>
          <w:bCs/>
          <w:w w:val="95"/>
        </w:rPr>
      </w:pPr>
      <w:r w:rsidRPr="00D12A79">
        <w:rPr>
          <w:b/>
          <w:bCs/>
          <w:w w:val="95"/>
        </w:rPr>
        <w:t>Figure</w:t>
      </w:r>
      <w:r w:rsidR="00AA00D9" w:rsidRPr="00D12A79">
        <w:rPr>
          <w:b/>
          <w:bCs/>
          <w:w w:val="95"/>
        </w:rPr>
        <w:t xml:space="preserve"> </w:t>
      </w:r>
      <w:r w:rsidR="002F00AA">
        <w:rPr>
          <w:b/>
          <w:bCs/>
          <w:w w:val="95"/>
        </w:rPr>
        <w:t>3</w:t>
      </w:r>
      <w:r w:rsidR="008D680E">
        <w:rPr>
          <w:b/>
          <w:bCs/>
          <w:w w:val="95"/>
        </w:rPr>
        <w:t>1</w:t>
      </w:r>
      <w:r w:rsidR="00AA00D9" w:rsidRPr="00D12A79">
        <w:rPr>
          <w:b/>
          <w:bCs/>
          <w:w w:val="95"/>
        </w:rPr>
        <w:t>.</w:t>
      </w:r>
    </w:p>
    <w:p w:rsidR="00AA00D9" w:rsidRPr="00D12A79" w:rsidRDefault="00AA00D9">
      <w:pPr>
        <w:pStyle w:val="BodyText"/>
        <w:kinsoku w:val="0"/>
        <w:overflowPunct w:val="0"/>
        <w:spacing w:before="10"/>
        <w:rPr>
          <w:b/>
          <w:bCs/>
          <w:sz w:val="34"/>
          <w:szCs w:val="34"/>
        </w:rPr>
      </w:pPr>
    </w:p>
    <w:p w:rsidR="00AA00D9" w:rsidRPr="00D12A79" w:rsidRDefault="002D5CD7">
      <w:pPr>
        <w:pStyle w:val="Heading1"/>
        <w:kinsoku w:val="0"/>
        <w:overflowPunct w:val="0"/>
        <w:jc w:val="both"/>
      </w:pPr>
      <w:r w:rsidRPr="00D12A79">
        <w:t>Mode selection</w:t>
      </w:r>
      <w:r w:rsidR="00AA00D9" w:rsidRPr="00D12A79">
        <w:t xml:space="preserve"> ON, AUTO ON, OFF, AUTO OFF</w:t>
      </w:r>
    </w:p>
    <w:p w:rsidR="00AA00D9" w:rsidRPr="00D12A79" w:rsidRDefault="002D5CD7">
      <w:pPr>
        <w:pStyle w:val="BodyText"/>
        <w:kinsoku w:val="0"/>
        <w:overflowPunct w:val="0"/>
        <w:spacing w:before="120"/>
        <w:ind w:left="100"/>
        <w:jc w:val="both"/>
      </w:pPr>
      <w:r w:rsidRPr="00D12A79">
        <w:t>Energy saving console modes</w:t>
      </w:r>
      <w:r w:rsidR="00AA00D9" w:rsidRPr="00D12A79">
        <w:t>.</w:t>
      </w:r>
    </w:p>
    <w:p w:rsidR="00AA00D9" w:rsidRPr="00D12A79" w:rsidRDefault="00AA00D9">
      <w:pPr>
        <w:pStyle w:val="BodyText"/>
        <w:kinsoku w:val="0"/>
        <w:overflowPunct w:val="0"/>
        <w:spacing w:before="120"/>
        <w:ind w:left="100" w:right="123"/>
        <w:jc w:val="both"/>
      </w:pPr>
      <w:r w:rsidRPr="00D12A79">
        <w:rPr>
          <w:b/>
          <w:bCs/>
        </w:rPr>
        <w:t xml:space="preserve">ON </w:t>
      </w:r>
      <w:r w:rsidR="00C656E1" w:rsidRPr="00D12A79">
        <w:t xml:space="preserve">– </w:t>
      </w:r>
      <w:r w:rsidR="002D5CD7" w:rsidRPr="00D12A79">
        <w:t xml:space="preserve">the water dispenser is constantly on in normal </w:t>
      </w:r>
      <w:r w:rsidR="003A03AC" w:rsidRPr="00D12A79">
        <w:t>operation</w:t>
      </w:r>
      <w:r w:rsidR="002D5CD7" w:rsidRPr="00D12A79">
        <w:t xml:space="preserve"> mode with the function of heating and cooling </w:t>
      </w:r>
      <w:r w:rsidR="00C656E1" w:rsidRPr="00D12A79">
        <w:t xml:space="preserve">of </w:t>
      </w:r>
      <w:r w:rsidR="002D5CD7" w:rsidRPr="00D12A79">
        <w:t xml:space="preserve">water; </w:t>
      </w:r>
      <w:r w:rsidR="00C656E1" w:rsidRPr="00D12A79">
        <w:t xml:space="preserve">console </w:t>
      </w:r>
      <w:r w:rsidR="002D5CD7" w:rsidRPr="00D12A79">
        <w:t>software settings do not work</w:t>
      </w:r>
      <w:r w:rsidR="00C656E1" w:rsidRPr="00D12A79">
        <w:t>.</w:t>
      </w:r>
    </w:p>
    <w:p w:rsidR="00AA00D9" w:rsidRPr="00D12A79" w:rsidRDefault="00AA00D9">
      <w:pPr>
        <w:pStyle w:val="BodyText"/>
        <w:kinsoku w:val="0"/>
        <w:overflowPunct w:val="0"/>
        <w:spacing w:before="120"/>
        <w:ind w:left="100" w:right="115"/>
        <w:jc w:val="both"/>
      </w:pPr>
      <w:r w:rsidRPr="00D12A79">
        <w:rPr>
          <w:b/>
          <w:bCs/>
        </w:rPr>
        <w:t xml:space="preserve">AUTO ON </w:t>
      </w:r>
      <w:r w:rsidRPr="00D12A79">
        <w:t>–</w:t>
      </w:r>
      <w:r w:rsidR="00C656E1" w:rsidRPr="00D12A79">
        <w:t xml:space="preserve"> the water dispenser is controlled using the console software settings. The priority setting is heating and cooling of water. So, for example, if in the program No. 1, according to the schedule, the device must be in the energy saving mode, and in the program No. 2 </w:t>
      </w:r>
      <w:r w:rsidR="00AB2CAA" w:rsidRPr="00D12A79">
        <w:t>–</w:t>
      </w:r>
      <w:r w:rsidR="00C656E1" w:rsidRPr="00D12A79">
        <w:t xml:space="preserve"> in the working mode, then in this case the priority will be to the working mode of the water dispenser.</w:t>
      </w:r>
    </w:p>
    <w:p w:rsidR="00AA00D9" w:rsidRPr="00D12A79" w:rsidRDefault="00AA00D9">
      <w:pPr>
        <w:pStyle w:val="BodyText"/>
        <w:kinsoku w:val="0"/>
        <w:overflowPunct w:val="0"/>
        <w:spacing w:before="120"/>
        <w:ind w:left="100" w:right="125"/>
        <w:jc w:val="both"/>
      </w:pPr>
      <w:r w:rsidRPr="00D12A79">
        <w:rPr>
          <w:b/>
          <w:bCs/>
        </w:rPr>
        <w:t xml:space="preserve">OFF </w:t>
      </w:r>
      <w:r w:rsidR="00C656E1" w:rsidRPr="00D12A79">
        <w:t>– the water dispenser is constantly on in energy saving mode, and the function of heating and cooling of water is turned off; console software settings do not work.</w:t>
      </w:r>
    </w:p>
    <w:p w:rsidR="00C656E1" w:rsidRDefault="00AA00D9" w:rsidP="00AB2CAA">
      <w:pPr>
        <w:pStyle w:val="BodyText"/>
        <w:kinsoku w:val="0"/>
        <w:overflowPunct w:val="0"/>
        <w:spacing w:before="120"/>
        <w:ind w:left="100" w:right="117"/>
        <w:jc w:val="both"/>
      </w:pPr>
      <w:r w:rsidRPr="00D12A79">
        <w:rPr>
          <w:b/>
          <w:bCs/>
        </w:rPr>
        <w:t xml:space="preserve">AUTO OFF </w:t>
      </w:r>
      <w:r w:rsidRPr="00D12A79">
        <w:t xml:space="preserve">– </w:t>
      </w:r>
      <w:r w:rsidR="00C656E1" w:rsidRPr="00D12A79">
        <w:t xml:space="preserve">the water dispenser is controlled using the console software settings. The priority setting is the </w:t>
      </w:r>
      <w:r w:rsidR="00AB2CAA" w:rsidRPr="00D12A79">
        <w:t>energy</w:t>
      </w:r>
      <w:r w:rsidR="00C656E1" w:rsidRPr="00D12A79">
        <w:t xml:space="preserve"> saving mode, in which the </w:t>
      </w:r>
      <w:r w:rsidR="00AB2CAA" w:rsidRPr="00D12A79">
        <w:t xml:space="preserve">function of </w:t>
      </w:r>
      <w:r w:rsidR="00C656E1" w:rsidRPr="00D12A79">
        <w:t xml:space="preserve">heating and cooling </w:t>
      </w:r>
      <w:r w:rsidR="00AB2CAA" w:rsidRPr="00D12A79">
        <w:t xml:space="preserve">of </w:t>
      </w:r>
      <w:r w:rsidR="00C656E1" w:rsidRPr="00D12A79">
        <w:t xml:space="preserve">water is disabled. So, for example, if in program No. 1, according to the schedule, the </w:t>
      </w:r>
      <w:r w:rsidR="00AB2CAA" w:rsidRPr="00D12A79">
        <w:t>device</w:t>
      </w:r>
      <w:r w:rsidR="00C656E1" w:rsidRPr="00D12A79">
        <w:t xml:space="preserve"> must be in </w:t>
      </w:r>
      <w:r w:rsidR="00AB2CAA" w:rsidRPr="00D12A79">
        <w:t>energy</w:t>
      </w:r>
      <w:r w:rsidR="00C656E1" w:rsidRPr="00D12A79">
        <w:t xml:space="preserve"> saving mode, and in program No. 2</w:t>
      </w:r>
      <w:r w:rsidR="00AB2CAA" w:rsidRPr="00D12A79">
        <w:t xml:space="preserve"> – </w:t>
      </w:r>
      <w:r w:rsidR="00C656E1" w:rsidRPr="00D12A79">
        <w:t xml:space="preserve">in </w:t>
      </w:r>
      <w:r w:rsidR="00AB2CAA" w:rsidRPr="00D12A79">
        <w:t>the working</w:t>
      </w:r>
      <w:r w:rsidR="00C656E1" w:rsidRPr="00D12A79">
        <w:t xml:space="preserve"> mode, then with this setting</w:t>
      </w:r>
      <w:r w:rsidR="00AB2CAA" w:rsidRPr="00D12A79">
        <w:t xml:space="preserve"> the priority will be to </w:t>
      </w:r>
      <w:r w:rsidR="00C656E1" w:rsidRPr="00D12A79">
        <w:t xml:space="preserve">the </w:t>
      </w:r>
      <w:r w:rsidR="00AB2CAA" w:rsidRPr="00D12A79">
        <w:t>energy</w:t>
      </w:r>
      <w:r w:rsidR="00C656E1" w:rsidRPr="00D12A79">
        <w:t xml:space="preserve"> saving mode with the</w:t>
      </w:r>
      <w:r w:rsidR="00AB2CAA" w:rsidRPr="00D12A79">
        <w:t xml:space="preserve"> </w:t>
      </w:r>
      <w:proofErr w:type="spellStart"/>
      <w:r w:rsidR="00AB2CAA" w:rsidRPr="00D12A79">
        <w:t>functon</w:t>
      </w:r>
      <w:proofErr w:type="spellEnd"/>
      <w:r w:rsidR="00AB2CAA" w:rsidRPr="00D12A79">
        <w:t xml:space="preserve"> of</w:t>
      </w:r>
      <w:r w:rsidR="00C656E1" w:rsidRPr="00D12A79">
        <w:t xml:space="preserve"> heating and cooling </w:t>
      </w:r>
      <w:r w:rsidR="00AB2CAA" w:rsidRPr="00D12A79">
        <w:t xml:space="preserve">of </w:t>
      </w:r>
      <w:r w:rsidR="00C656E1" w:rsidRPr="00D12A79">
        <w:t>water</w:t>
      </w:r>
      <w:r w:rsidR="00AB2CAA" w:rsidRPr="00D12A79">
        <w:t xml:space="preserve"> turned off</w:t>
      </w:r>
      <w:r w:rsidR="00C656E1" w:rsidRPr="00D12A79">
        <w:t>.</w:t>
      </w:r>
    </w:p>
    <w:p w:rsidR="002F00AA" w:rsidRPr="00D12A79" w:rsidRDefault="006325EF" w:rsidP="00AB2CAA">
      <w:pPr>
        <w:pStyle w:val="BodyText"/>
        <w:kinsoku w:val="0"/>
        <w:overflowPunct w:val="0"/>
        <w:spacing w:before="120"/>
        <w:ind w:left="100" w:right="117"/>
        <w:jc w:val="both"/>
      </w:pPr>
      <w:r w:rsidRPr="006325EF">
        <w:rPr>
          <w:noProof/>
          <w:sz w:val="20"/>
          <w:szCs w:val="20"/>
        </w:rPr>
        <mc:AlternateContent>
          <mc:Choice Requires="wps">
            <w:drawing>
              <wp:anchor distT="45720" distB="45720" distL="114300" distR="114300" simplePos="0" relativeHeight="251771904" behindDoc="0" locked="0" layoutInCell="1" allowOverlap="1" wp14:anchorId="186374CB" wp14:editId="3A846132">
                <wp:simplePos x="0" y="0"/>
                <wp:positionH relativeFrom="margin">
                  <wp:posOffset>6530975</wp:posOffset>
                </wp:positionH>
                <wp:positionV relativeFrom="paragraph">
                  <wp:posOffset>1944370</wp:posOffset>
                </wp:positionV>
                <wp:extent cx="390525" cy="1404620"/>
                <wp:effectExtent l="0" t="0" r="9525" b="0"/>
                <wp:wrapNone/>
                <wp:docPr id="1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374CB" id="_x0000_s1040" type="#_x0000_t202" style="position:absolute;left:0;text-align:left;margin-left:514.25pt;margin-top:153.1pt;width:30.75pt;height:110.6pt;z-index:2517719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" stroked="f">
                <v:textbox style="mso-fit-shape-to-text:t">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7</w:t>
                      </w:r>
                    </w:p>
                  </w:txbxContent>
                </v:textbox>
                <w10:wrap anchorx="margin"/>
              </v:shape>
            </w:pict>
          </mc:Fallback>
        </mc:AlternateContent>
      </w:r>
    </w:p>
    <w:tbl>
      <w:tblPr>
        <w:tblW w:w="0" w:type="auto"/>
        <w:tblInd w:w="455" w:type="dxa"/>
        <w:tblLayout w:type="fixed"/>
        <w:tblCellMar>
          <w:left w:w="0" w:type="dxa"/>
          <w:right w:w="0" w:type="dxa"/>
        </w:tblCellMar>
        <w:tblLook w:val="0000" w:firstRow="0" w:lastRow="0" w:firstColumn="0" w:lastColumn="0" w:noHBand="0" w:noVBand="0"/>
      </w:tblPr>
      <w:tblGrid>
        <w:gridCol w:w="5479"/>
        <w:gridCol w:w="4280"/>
      </w:tblGrid>
      <w:tr w:rsidR="00AA00D9" w:rsidRPr="00D12A79">
        <w:trPr>
          <w:trHeight w:hRule="exact" w:val="2021"/>
        </w:trPr>
        <w:tc>
          <w:tcPr>
            <w:tcW w:w="5479" w:type="dxa"/>
            <w:tcBorders>
              <w:top w:val="single" w:sz="4" w:space="0" w:color="000000"/>
              <w:left w:val="single" w:sz="4" w:space="0" w:color="000000"/>
              <w:bottom w:val="single" w:sz="4" w:space="0" w:color="000000"/>
              <w:right w:val="single" w:sz="4" w:space="0" w:color="000000"/>
            </w:tcBorders>
          </w:tcPr>
          <w:p w:rsidR="00AA00D9" w:rsidRPr="00D12A79" w:rsidRDefault="00433022">
            <w:pPr>
              <w:pStyle w:val="TableParagraph"/>
              <w:kinsoku w:val="0"/>
              <w:overflowPunct w:val="0"/>
              <w:ind w:left="0"/>
              <w:rPr>
                <w:sz w:val="20"/>
                <w:szCs w:val="20"/>
              </w:rPr>
            </w:pPr>
            <w:r w:rsidRPr="00D12A79">
              <w:rPr>
                <w:noProof/>
              </w:rPr>
              <w:drawing>
                <wp:anchor distT="0" distB="0" distL="114300" distR="114300" simplePos="0" relativeHeight="251667456" behindDoc="0" locked="0" layoutInCell="1" allowOverlap="1" wp14:anchorId="49146006" wp14:editId="5B65F268">
                  <wp:simplePos x="0" y="0"/>
                  <wp:positionH relativeFrom="column">
                    <wp:posOffset>960437</wp:posOffset>
                  </wp:positionH>
                  <wp:positionV relativeFrom="paragraph">
                    <wp:posOffset>953</wp:posOffset>
                  </wp:positionV>
                  <wp:extent cx="1676400" cy="950595"/>
                  <wp:effectExtent l="0" t="0" r="0" b="0"/>
                  <wp:wrapTopAndBottom/>
                  <wp:docPr id="69"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EditPoints="1" noChangeArrowheads="1" noCrop="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76400" cy="950595"/>
                          </a:xfrm>
                          <a:prstGeom prst="rect">
                            <a:avLst/>
                          </a:prstGeom>
                          <a:noFill/>
                        </pic:spPr>
                      </pic:pic>
                    </a:graphicData>
                  </a:graphic>
                  <wp14:sizeRelH relativeFrom="page">
                    <wp14:pctWidth>0</wp14:pctWidth>
                  </wp14:sizeRelH>
                  <wp14:sizeRelV relativeFrom="page">
                    <wp14:pctHeight>0</wp14:pctHeight>
                  </wp14:sizeRelV>
                </wp:anchor>
              </w:drawing>
            </w:r>
            <w:r w:rsidR="00AB2CAA" w:rsidRPr="00D12A79">
              <w:t>The choice of the mode is made by pressing the MODE button in the time mode on the console.</w:t>
            </w:r>
          </w:p>
          <w:p w:rsidR="00AA00D9" w:rsidRPr="00D12A79" w:rsidRDefault="00AA00D9">
            <w:pPr>
              <w:pStyle w:val="TableParagraph"/>
              <w:kinsoku w:val="0"/>
              <w:overflowPunct w:val="0"/>
              <w:spacing w:before="7"/>
              <w:ind w:left="0"/>
              <w:rPr>
                <w:sz w:val="22"/>
                <w:szCs w:val="22"/>
              </w:rPr>
            </w:pPr>
          </w:p>
          <w:p w:rsidR="00AA00D9" w:rsidRPr="00D12A79" w:rsidRDefault="00AA00D9">
            <w:pPr>
              <w:pStyle w:val="TableParagraph"/>
              <w:kinsoku w:val="0"/>
              <w:overflowPunct w:val="0"/>
              <w:ind w:left="763"/>
            </w:pPr>
          </w:p>
        </w:tc>
        <w:tc>
          <w:tcPr>
            <w:tcW w:w="4280"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left="0"/>
              <w:rPr>
                <w:sz w:val="26"/>
                <w:szCs w:val="26"/>
              </w:rPr>
            </w:pPr>
          </w:p>
          <w:p w:rsidR="00AA00D9" w:rsidRPr="00D12A79" w:rsidRDefault="00AA00D9">
            <w:pPr>
              <w:pStyle w:val="TableParagraph"/>
              <w:kinsoku w:val="0"/>
              <w:overflowPunct w:val="0"/>
              <w:spacing w:before="8"/>
              <w:ind w:left="0"/>
              <w:rPr>
                <w:sz w:val="35"/>
                <w:szCs w:val="35"/>
              </w:rPr>
            </w:pPr>
          </w:p>
          <w:p w:rsidR="00AA00D9" w:rsidRPr="00D12A79" w:rsidRDefault="00AB2CAA">
            <w:pPr>
              <w:pStyle w:val="TableParagraph"/>
              <w:tabs>
                <w:tab w:val="left" w:pos="1175"/>
                <w:tab w:val="left" w:pos="2295"/>
                <w:tab w:val="left" w:pos="3029"/>
                <w:tab w:val="left" w:pos="3494"/>
              </w:tabs>
              <w:kinsoku w:val="0"/>
              <w:overflowPunct w:val="0"/>
              <w:spacing w:before="1"/>
              <w:ind w:right="101"/>
            </w:pPr>
            <w:r w:rsidRPr="00D12A79">
              <w:t xml:space="preserve">Mode </w:t>
            </w:r>
            <w:r w:rsidR="00AA00D9" w:rsidRPr="00D12A79">
              <w:t>ON</w:t>
            </w:r>
            <w:r w:rsidRPr="00D12A79">
              <w:t xml:space="preserve"> – energy saving mode off</w:t>
            </w:r>
          </w:p>
        </w:tc>
      </w:tr>
      <w:tr w:rsidR="00AA00D9" w:rsidRPr="00D12A79">
        <w:trPr>
          <w:trHeight w:hRule="exact" w:val="1975"/>
        </w:trPr>
        <w:tc>
          <w:tcPr>
            <w:tcW w:w="5479" w:type="dxa"/>
            <w:tcBorders>
              <w:top w:val="single" w:sz="4" w:space="0" w:color="000000"/>
              <w:left w:val="single" w:sz="4" w:space="0" w:color="000000"/>
              <w:bottom w:val="single" w:sz="4" w:space="0" w:color="000000"/>
              <w:right w:val="single" w:sz="4" w:space="0" w:color="000000"/>
            </w:tcBorders>
          </w:tcPr>
          <w:p w:rsidR="00AA00D9" w:rsidRPr="00D12A79" w:rsidRDefault="00622FDC">
            <w:pPr>
              <w:pStyle w:val="TableParagraph"/>
              <w:kinsoku w:val="0"/>
              <w:overflowPunct w:val="0"/>
              <w:spacing w:before="7"/>
              <w:ind w:left="0"/>
              <w:rPr>
                <w:sz w:val="19"/>
                <w:szCs w:val="19"/>
              </w:rPr>
            </w:pPr>
            <w:r w:rsidRPr="00D12A79">
              <w:rPr>
                <w:noProof/>
              </w:rPr>
              <w:lastRenderedPageBreak/>
              <w:drawing>
                <wp:anchor distT="0" distB="0" distL="114300" distR="114300" simplePos="0" relativeHeight="251668480" behindDoc="0" locked="0" layoutInCell="1" allowOverlap="1" wp14:anchorId="10BB5697" wp14:editId="3280559D">
                  <wp:simplePos x="0" y="0"/>
                  <wp:positionH relativeFrom="column">
                    <wp:posOffset>862330</wp:posOffset>
                  </wp:positionH>
                  <wp:positionV relativeFrom="paragraph">
                    <wp:posOffset>122555</wp:posOffset>
                  </wp:positionV>
                  <wp:extent cx="1760220" cy="942975"/>
                  <wp:effectExtent l="0" t="0" r="0" b="0"/>
                  <wp:wrapTopAndBottom/>
                  <wp:docPr id="68"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EditPoints="1" noChangeArrowheads="1" noCrop="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60220" cy="942975"/>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pPr>
              <w:pStyle w:val="TableParagraph"/>
              <w:kinsoku w:val="0"/>
              <w:overflowPunct w:val="0"/>
              <w:ind w:left="703"/>
              <w:rPr>
                <w:sz w:val="20"/>
                <w:szCs w:val="20"/>
              </w:rPr>
            </w:pPr>
          </w:p>
          <w:p w:rsidR="00AA00D9" w:rsidRPr="00D12A79" w:rsidRDefault="00AA00D9">
            <w:pPr>
              <w:pStyle w:val="TableParagraph"/>
              <w:kinsoku w:val="0"/>
              <w:overflowPunct w:val="0"/>
              <w:spacing w:before="4"/>
              <w:ind w:left="0"/>
            </w:pPr>
          </w:p>
        </w:tc>
        <w:tc>
          <w:tcPr>
            <w:tcW w:w="4280"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7"/>
              <w:ind w:left="0"/>
              <w:rPr>
                <w:sz w:val="35"/>
                <w:szCs w:val="35"/>
              </w:rPr>
            </w:pPr>
          </w:p>
          <w:p w:rsidR="00AA00D9" w:rsidRPr="00D12A79" w:rsidRDefault="00AB2CAA" w:rsidP="00AB2CAA">
            <w:pPr>
              <w:pStyle w:val="TableParagraph"/>
              <w:kinsoku w:val="0"/>
              <w:overflowPunct w:val="0"/>
              <w:spacing w:before="1"/>
              <w:ind w:right="103"/>
            </w:pPr>
            <w:r w:rsidRPr="00D12A79">
              <w:t>Mode</w:t>
            </w:r>
            <w:r w:rsidR="00AA00D9" w:rsidRPr="00D12A79">
              <w:t xml:space="preserve"> AUTO ON </w:t>
            </w:r>
            <w:r w:rsidR="00C107B8" w:rsidRPr="00D12A79">
              <w:t xml:space="preserve">– energy saving mode on in auto mode </w:t>
            </w:r>
            <w:r w:rsidR="00AA00D9" w:rsidRPr="00D12A79">
              <w:t>(</w:t>
            </w:r>
            <w:r w:rsidR="00C107B8" w:rsidRPr="00D12A79">
              <w:t>see</w:t>
            </w:r>
            <w:r w:rsidR="00AA00D9" w:rsidRPr="00D12A79">
              <w:t xml:space="preserve"> AUTO ON</w:t>
            </w:r>
            <w:r w:rsidR="00C107B8" w:rsidRPr="00D12A79">
              <w:t xml:space="preserve"> mode description</w:t>
            </w:r>
            <w:r w:rsidR="00AA00D9" w:rsidRPr="00D12A79">
              <w:t>)</w:t>
            </w:r>
          </w:p>
        </w:tc>
      </w:tr>
      <w:tr w:rsidR="00AA00D9" w:rsidRPr="00D12A79">
        <w:trPr>
          <w:trHeight w:hRule="exact" w:val="1856"/>
        </w:trPr>
        <w:tc>
          <w:tcPr>
            <w:tcW w:w="5479" w:type="dxa"/>
            <w:tcBorders>
              <w:top w:val="single" w:sz="4" w:space="0" w:color="000000"/>
              <w:left w:val="single" w:sz="4" w:space="0" w:color="000000"/>
              <w:bottom w:val="single" w:sz="4" w:space="0" w:color="000000"/>
              <w:right w:val="single" w:sz="4" w:space="0" w:color="000000"/>
            </w:tcBorders>
          </w:tcPr>
          <w:p w:rsidR="00AA00D9" w:rsidRPr="00D12A79" w:rsidRDefault="00622FDC">
            <w:pPr>
              <w:pStyle w:val="TableParagraph"/>
              <w:kinsoku w:val="0"/>
              <w:overflowPunct w:val="0"/>
              <w:ind w:left="703"/>
              <w:rPr>
                <w:sz w:val="20"/>
                <w:szCs w:val="20"/>
              </w:rPr>
            </w:pPr>
            <w:r w:rsidRPr="00D12A79">
              <w:rPr>
                <w:noProof/>
              </w:rPr>
              <w:drawing>
                <wp:anchor distT="0" distB="0" distL="114300" distR="114300" simplePos="0" relativeHeight="251669504" behindDoc="0" locked="0" layoutInCell="1" allowOverlap="1" wp14:anchorId="0E1EF936" wp14:editId="5049DFEA">
                  <wp:simplePos x="0" y="0"/>
                  <wp:positionH relativeFrom="column">
                    <wp:posOffset>854710</wp:posOffset>
                  </wp:positionH>
                  <wp:positionV relativeFrom="paragraph">
                    <wp:posOffset>87630</wp:posOffset>
                  </wp:positionV>
                  <wp:extent cx="1767840" cy="1012190"/>
                  <wp:effectExtent l="0" t="0" r="0" b="0"/>
                  <wp:wrapTopAndBottom/>
                  <wp:docPr id="67"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EditPoints="1" noChangeArrowheads="1" noCrop="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67840" cy="101219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pPr>
              <w:pStyle w:val="TableParagraph"/>
              <w:kinsoku w:val="0"/>
              <w:overflowPunct w:val="0"/>
              <w:spacing w:before="5"/>
              <w:ind w:left="0"/>
            </w:pPr>
          </w:p>
        </w:tc>
        <w:tc>
          <w:tcPr>
            <w:tcW w:w="4280"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left="0"/>
              <w:rPr>
                <w:sz w:val="26"/>
                <w:szCs w:val="26"/>
              </w:rPr>
            </w:pPr>
          </w:p>
          <w:p w:rsidR="00AA00D9" w:rsidRPr="00D12A79" w:rsidRDefault="00AA00D9">
            <w:pPr>
              <w:pStyle w:val="TableParagraph"/>
              <w:kinsoku w:val="0"/>
              <w:overflowPunct w:val="0"/>
              <w:spacing w:before="5"/>
              <w:ind w:left="0"/>
              <w:rPr>
                <w:sz w:val="28"/>
                <w:szCs w:val="28"/>
              </w:rPr>
            </w:pPr>
          </w:p>
          <w:p w:rsidR="00AA00D9" w:rsidRPr="00D12A79" w:rsidRDefault="00AB2CAA" w:rsidP="00AB2CAA">
            <w:pPr>
              <w:pStyle w:val="TableParagraph"/>
              <w:tabs>
                <w:tab w:val="left" w:pos="1151"/>
                <w:tab w:val="left" w:pos="2247"/>
                <w:tab w:val="left" w:pos="3050"/>
                <w:tab w:val="left" w:pos="3492"/>
              </w:tabs>
              <w:kinsoku w:val="0"/>
              <w:overflowPunct w:val="0"/>
              <w:ind w:right="103"/>
              <w:jc w:val="both"/>
            </w:pPr>
            <w:r w:rsidRPr="00D12A79">
              <w:t xml:space="preserve">Mode </w:t>
            </w:r>
            <w:r w:rsidR="00AA00D9" w:rsidRPr="00D12A79">
              <w:t>OFF</w:t>
            </w:r>
            <w:r w:rsidR="00C107B8" w:rsidRPr="00D12A79">
              <w:t xml:space="preserve"> – </w:t>
            </w:r>
            <w:r w:rsidRPr="00D12A79">
              <w:t>energy saving mode on</w:t>
            </w:r>
          </w:p>
        </w:tc>
      </w:tr>
      <w:tr w:rsidR="00AA00D9" w:rsidRPr="00D12A79">
        <w:trPr>
          <w:trHeight w:hRule="exact" w:val="1930"/>
        </w:trPr>
        <w:tc>
          <w:tcPr>
            <w:tcW w:w="5479"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0"/>
              <w:ind w:left="0"/>
              <w:rPr>
                <w:sz w:val="7"/>
                <w:szCs w:val="7"/>
              </w:rPr>
            </w:pPr>
          </w:p>
          <w:p w:rsidR="00AA00D9" w:rsidRPr="00D12A79" w:rsidRDefault="00622FDC">
            <w:pPr>
              <w:pStyle w:val="TableParagraph"/>
              <w:kinsoku w:val="0"/>
              <w:overflowPunct w:val="0"/>
              <w:ind w:left="523"/>
              <w:rPr>
                <w:sz w:val="20"/>
                <w:szCs w:val="20"/>
              </w:rPr>
            </w:pPr>
            <w:r w:rsidRPr="00D12A79">
              <w:rPr>
                <w:noProof/>
              </w:rPr>
              <w:drawing>
                <wp:anchor distT="0" distB="0" distL="114300" distR="114300" simplePos="0" relativeHeight="251670528" behindDoc="0" locked="0" layoutInCell="1" allowOverlap="1" wp14:anchorId="4E792F1B" wp14:editId="6B8F5A2E">
                  <wp:simplePos x="0" y="0"/>
                  <wp:positionH relativeFrom="column">
                    <wp:posOffset>854710</wp:posOffset>
                  </wp:positionH>
                  <wp:positionV relativeFrom="paragraph">
                    <wp:posOffset>71120</wp:posOffset>
                  </wp:positionV>
                  <wp:extent cx="1755140" cy="981075"/>
                  <wp:effectExtent l="0" t="0" r="0" b="0"/>
                  <wp:wrapTopAndBottom/>
                  <wp:docPr id="66"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EditPoints="1" noChangeArrowheads="1" noCrop="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55140" cy="981075"/>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pPr>
              <w:pStyle w:val="TableParagraph"/>
              <w:kinsoku w:val="0"/>
              <w:overflowPunct w:val="0"/>
              <w:spacing w:before="4"/>
              <w:ind w:left="0"/>
            </w:pPr>
          </w:p>
        </w:tc>
        <w:tc>
          <w:tcPr>
            <w:tcW w:w="4280"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9"/>
              <w:ind w:left="0"/>
              <w:rPr>
                <w:sz w:val="33"/>
                <w:szCs w:val="33"/>
              </w:rPr>
            </w:pPr>
          </w:p>
          <w:p w:rsidR="00AA00D9" w:rsidRPr="00D12A79" w:rsidRDefault="00C107B8" w:rsidP="00AB2CAA">
            <w:pPr>
              <w:pStyle w:val="TableParagraph"/>
              <w:kinsoku w:val="0"/>
              <w:overflowPunct w:val="0"/>
              <w:ind w:right="101"/>
            </w:pPr>
            <w:r w:rsidRPr="00D12A79">
              <w:t>Mode AUTO OFF – energy saving mode off in auto mode (see AUTO OFF mode description)</w:t>
            </w:r>
          </w:p>
        </w:tc>
      </w:tr>
    </w:tbl>
    <w:p w:rsidR="00AA00D9" w:rsidRPr="00D12A79" w:rsidRDefault="00AA00D9">
      <w:pPr>
        <w:pStyle w:val="BodyText"/>
        <w:kinsoku w:val="0"/>
        <w:overflowPunct w:val="0"/>
        <w:spacing w:before="10"/>
      </w:pPr>
    </w:p>
    <w:p w:rsidR="00AA00D9" w:rsidRPr="00D12A79" w:rsidRDefault="00427867">
      <w:pPr>
        <w:pStyle w:val="Heading1"/>
        <w:kinsoku w:val="0"/>
        <w:overflowPunct w:val="0"/>
        <w:spacing w:before="90"/>
        <w:ind w:left="109" w:right="127"/>
        <w:jc w:val="center"/>
        <w:rPr>
          <w:w w:val="95"/>
        </w:rPr>
      </w:pPr>
      <w:r w:rsidRPr="00D12A79">
        <w:rPr>
          <w:w w:val="95"/>
        </w:rPr>
        <w:t>Figure</w:t>
      </w:r>
      <w:r w:rsidR="00AA00D9" w:rsidRPr="00D12A79">
        <w:rPr>
          <w:w w:val="95"/>
        </w:rPr>
        <w:t xml:space="preserve"> </w:t>
      </w:r>
      <w:r w:rsidR="002F00AA">
        <w:rPr>
          <w:w w:val="95"/>
        </w:rPr>
        <w:t>3</w:t>
      </w:r>
      <w:r w:rsidR="008D680E">
        <w:rPr>
          <w:w w:val="95"/>
        </w:rPr>
        <w:t>2</w:t>
      </w:r>
      <w:r w:rsidR="00AA00D9" w:rsidRPr="00D12A79">
        <w:rPr>
          <w:w w:val="95"/>
        </w:rPr>
        <w:t>.</w:t>
      </w:r>
    </w:p>
    <w:p w:rsidR="00AA00D9" w:rsidRPr="00D12A79" w:rsidRDefault="00C107B8">
      <w:pPr>
        <w:pStyle w:val="BodyText"/>
        <w:kinsoku w:val="0"/>
        <w:overflowPunct w:val="0"/>
        <w:spacing w:before="120"/>
        <w:ind w:left="100"/>
        <w:rPr>
          <w:b/>
          <w:bCs/>
        </w:rPr>
      </w:pPr>
      <w:r w:rsidRPr="00D12A79">
        <w:rPr>
          <w:b/>
          <w:bCs/>
        </w:rPr>
        <w:t>Reset all console settings</w:t>
      </w:r>
    </w:p>
    <w:p w:rsidR="00AA00D9" w:rsidRPr="00D12A79" w:rsidRDefault="00622FDC">
      <w:pPr>
        <w:pStyle w:val="BodyText"/>
        <w:kinsoku w:val="0"/>
        <w:overflowPunct w:val="0"/>
        <w:spacing w:before="120"/>
        <w:ind w:left="820" w:right="101" w:hanging="721"/>
      </w:pPr>
      <w:r w:rsidRPr="00D12A79">
        <w:rPr>
          <w:noProof/>
        </w:rPr>
        <mc:AlternateContent>
          <mc:Choice Requires="wps">
            <w:drawing>
              <wp:anchor distT="0" distB="0" distL="114300" distR="114300" simplePos="0" relativeHeight="251702272" behindDoc="1" locked="0" layoutInCell="0" allowOverlap="1" wp14:anchorId="77516364" wp14:editId="58B7341E">
                <wp:simplePos x="0" y="0"/>
                <wp:positionH relativeFrom="page">
                  <wp:posOffset>2887980</wp:posOffset>
                </wp:positionH>
                <wp:positionV relativeFrom="paragraph">
                  <wp:posOffset>337185</wp:posOffset>
                </wp:positionV>
                <wp:extent cx="1397000" cy="1676400"/>
                <wp:effectExtent l="0" t="0" r="0" b="0"/>
                <wp:wrapNone/>
                <wp:docPr id="1187" name="Rectangle 5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139700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2640" w:lineRule="atLeast"/>
                            </w:pPr>
                            <w:r>
                              <w:rPr>
                                <w:noProof/>
                              </w:rPr>
                              <w:drawing>
                                <wp:inline distT="0" distB="0" distL="0" distR="0" wp14:anchorId="4895A1CD" wp14:editId="7E90F3C2">
                                  <wp:extent cx="1414780" cy="1657350"/>
                                  <wp:effectExtent l="0" t="0" r="0" b="0"/>
                                  <wp:docPr id="3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Rot="1" noChangeAspect="1" noEditPoints="1" noChangeArrowheads="1" noCrop="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14780" cy="1657350"/>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516364" id="Rectangle 542" o:spid="_x0000_s1041" style="position:absolute;left:0;text-align:left;margin-left:227.4pt;margin-top:26.55pt;width:110pt;height:132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" o:allowincell="f" filled="f" stroked="f">
                <o:lock v:ext="edit" aspectratio="t" verticies="t" text="t" shapetype="t"/>
                <v:textbox inset="0,0,0,0">
                  <w:txbxContent>
                    <w:p w:rsidR="006F2C74" w:rsidRDefault="006F2C74">
                      <w:pPr>
                        <w:widowControl/>
                        <w:autoSpaceDE/>
                        <w:autoSpaceDN/>
                        <w:adjustRightInd/>
                        <w:spacing w:line="2640" w:lineRule="atLeast"/>
                      </w:pPr>
                      <w:r>
                        <w:rPr>
                          <w:noProof/>
                        </w:rPr>
                        <w:drawing>
                          <wp:inline distT="0" distB="0" distL="0" distR="0" wp14:anchorId="4895A1CD" wp14:editId="7E90F3C2">
                            <wp:extent cx="1414780" cy="1657350"/>
                            <wp:effectExtent l="0" t="0" r="0" b="0"/>
                            <wp:docPr id="33"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Rot="1" noChangeAspect="1" noEditPoints="1" noChangeArrowheads="1" noCrop="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14780" cy="1657350"/>
                                    </a:xfrm>
                                    <a:prstGeom prst="rect">
                                      <a:avLst/>
                                    </a:prstGeom>
                                    <a:noFill/>
                                    <a:ln>
                                      <a:noFill/>
                                    </a:ln>
                                  </pic:spPr>
                                </pic:pic>
                              </a:graphicData>
                            </a:graphic>
                          </wp:inline>
                        </w:drawing>
                      </w:r>
                    </w:p>
                    <w:p w:rsidR="006F2C74" w:rsidRDefault="006F2C74"/>
                  </w:txbxContent>
                </v:textbox>
                <w10:wrap anchorx="page"/>
              </v:rect>
            </w:pict>
          </mc:Fallback>
        </mc:AlternateContent>
      </w:r>
      <w:r w:rsidR="00C107B8" w:rsidRPr="00D12A79">
        <w:t>Using a thin object, press the RESET button, after which all console settings will be reset.</w:t>
      </w:r>
    </w:p>
    <w:p w:rsidR="00C107B8" w:rsidRPr="00D12A79" w:rsidRDefault="00C107B8">
      <w:pPr>
        <w:pStyle w:val="BodyText"/>
        <w:kinsoku w:val="0"/>
        <w:overflowPunct w:val="0"/>
        <w:spacing w:before="120"/>
        <w:ind w:left="820" w:right="101" w:hanging="721"/>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spacing w:before="4"/>
        <w:rPr>
          <w:sz w:val="20"/>
          <w:szCs w:val="20"/>
        </w:rPr>
      </w:pPr>
    </w:p>
    <w:p w:rsidR="00AA00D9" w:rsidRPr="00D12A79" w:rsidRDefault="00427867">
      <w:pPr>
        <w:pStyle w:val="Heading1"/>
        <w:kinsoku w:val="0"/>
        <w:overflowPunct w:val="0"/>
        <w:ind w:left="590" w:right="131"/>
        <w:jc w:val="center"/>
        <w:rPr>
          <w:w w:val="95"/>
        </w:rPr>
      </w:pPr>
      <w:r w:rsidRPr="00D12A79">
        <w:rPr>
          <w:w w:val="95"/>
        </w:rPr>
        <w:t>Figure</w:t>
      </w:r>
      <w:r w:rsidR="00AA00D9" w:rsidRPr="00D12A79">
        <w:rPr>
          <w:w w:val="95"/>
        </w:rPr>
        <w:t xml:space="preserve"> </w:t>
      </w:r>
      <w:r w:rsidR="002F00AA">
        <w:rPr>
          <w:w w:val="95"/>
        </w:rPr>
        <w:t>3</w:t>
      </w:r>
      <w:r w:rsidR="00EA7EBD">
        <w:rPr>
          <w:w w:val="95"/>
        </w:rPr>
        <w:t>3</w:t>
      </w:r>
      <w:r w:rsidR="00AA00D9" w:rsidRPr="00D12A79">
        <w:rPr>
          <w:w w:val="95"/>
        </w:rPr>
        <w:t>.</w:t>
      </w:r>
    </w:p>
    <w:p w:rsidR="00C84CE5" w:rsidRPr="00D12A79" w:rsidRDefault="00C84CE5">
      <w:pPr>
        <w:pStyle w:val="BodyText"/>
        <w:kinsoku w:val="0"/>
        <w:overflowPunct w:val="0"/>
        <w:spacing w:before="120"/>
        <w:ind w:left="100" w:right="101"/>
        <w:rPr>
          <w:b/>
          <w:bCs/>
        </w:rPr>
      </w:pPr>
      <w:r w:rsidRPr="00D12A79">
        <w:rPr>
          <w:b/>
          <w:bCs/>
        </w:rPr>
        <w:t>Console Timer Programming</w:t>
      </w:r>
    </w:p>
    <w:p w:rsidR="007659EC" w:rsidRPr="00D12A79" w:rsidRDefault="007659EC">
      <w:pPr>
        <w:pStyle w:val="BodyText"/>
        <w:kinsoku w:val="0"/>
        <w:overflowPunct w:val="0"/>
        <w:spacing w:before="120"/>
        <w:ind w:left="100" w:right="101"/>
      </w:pPr>
      <w:r w:rsidRPr="00D12A79">
        <w:t>The energy saving console allows to program 20 independent timers to control the operation of the water dispenser.</w:t>
      </w:r>
    </w:p>
    <w:p w:rsidR="00AA00D9" w:rsidRPr="00D12A79" w:rsidRDefault="007659EC">
      <w:pPr>
        <w:pStyle w:val="Heading1"/>
        <w:kinsoku w:val="0"/>
        <w:overflowPunct w:val="0"/>
        <w:spacing w:before="120"/>
      </w:pPr>
      <w:r w:rsidRPr="00D12A79">
        <w:t>What can be set up</w:t>
      </w:r>
      <w:r w:rsidR="00AA00D9" w:rsidRPr="00D12A79">
        <w:t>:</w:t>
      </w:r>
    </w:p>
    <w:p w:rsidR="00AA00D9" w:rsidRPr="00D12A79" w:rsidRDefault="00FF6D97" w:rsidP="00153A2C">
      <w:pPr>
        <w:pStyle w:val="ListParagraph"/>
        <w:numPr>
          <w:ilvl w:val="0"/>
          <w:numId w:val="21"/>
        </w:numPr>
        <w:tabs>
          <w:tab w:val="left" w:pos="458"/>
        </w:tabs>
        <w:kinsoku w:val="0"/>
        <w:overflowPunct w:val="0"/>
        <w:spacing w:before="120"/>
        <w:ind w:right="124" w:firstLine="0"/>
      </w:pPr>
      <w:r w:rsidRPr="00D12A79">
        <w:t>Day of the week or a combination of days of the week when the energy saving mode is on or off.</w:t>
      </w:r>
    </w:p>
    <w:p w:rsidR="00AA00D9" w:rsidRPr="00D12A79" w:rsidRDefault="00FF6D97">
      <w:pPr>
        <w:pStyle w:val="BodyText"/>
        <w:kinsoku w:val="0"/>
        <w:overflowPunct w:val="0"/>
        <w:spacing w:before="120"/>
        <w:ind w:left="100"/>
      </w:pPr>
      <w:r w:rsidRPr="00D12A79">
        <w:t>Possible combinations of days of the week</w:t>
      </w:r>
      <w:r w:rsidR="00AA00D9" w:rsidRPr="00D12A79">
        <w:t>: MO, TU, WE, TH, FR, SA, SU</w:t>
      </w:r>
    </w:p>
    <w:p w:rsidR="002F00AA" w:rsidRDefault="00FF6D97" w:rsidP="00153A2C">
      <w:pPr>
        <w:pStyle w:val="ListParagraph"/>
        <w:numPr>
          <w:ilvl w:val="1"/>
          <w:numId w:val="21"/>
        </w:numPr>
        <w:tabs>
          <w:tab w:val="left" w:pos="1541"/>
        </w:tabs>
        <w:kinsoku w:val="0"/>
        <w:overflowPunct w:val="0"/>
        <w:spacing w:before="120"/>
        <w:ind w:left="2160" w:hanging="980"/>
      </w:pPr>
      <w:r w:rsidRPr="00D12A79">
        <w:t>Specific day of the week</w:t>
      </w:r>
      <w:r w:rsidR="00AA00D9" w:rsidRPr="00D12A79">
        <w:t xml:space="preserve"> </w:t>
      </w:r>
      <w:r w:rsidRPr="00D12A79">
        <w:t>– for example</w:t>
      </w:r>
      <w:r w:rsidR="00AA00D9" w:rsidRPr="00D12A79">
        <w:t>,</w:t>
      </w:r>
      <w:r w:rsidR="00AA00D9" w:rsidRPr="00D12A79">
        <w:rPr>
          <w:spacing w:val="-32"/>
        </w:rPr>
        <w:t xml:space="preserve"> </w:t>
      </w:r>
      <w:r w:rsidR="00AA00D9" w:rsidRPr="00D12A79">
        <w:t>MO</w:t>
      </w:r>
    </w:p>
    <w:p w:rsidR="00AA00D9" w:rsidRPr="00D12A79" w:rsidRDefault="00FF6D97" w:rsidP="00153A2C">
      <w:pPr>
        <w:pStyle w:val="ListParagraph"/>
        <w:numPr>
          <w:ilvl w:val="1"/>
          <w:numId w:val="21"/>
        </w:numPr>
        <w:tabs>
          <w:tab w:val="left" w:pos="1541"/>
        </w:tabs>
        <w:kinsoku w:val="0"/>
        <w:overflowPunct w:val="0"/>
        <w:spacing w:before="120"/>
        <w:ind w:left="2160" w:hanging="980"/>
      </w:pPr>
      <w:r w:rsidRPr="00D12A79">
        <w:t>Weekdays from Monday to Friday</w:t>
      </w:r>
      <w:r w:rsidR="00AA00D9" w:rsidRPr="002F00AA">
        <w:rPr>
          <w:spacing w:val="-9"/>
        </w:rPr>
        <w:t xml:space="preserve"> </w:t>
      </w:r>
      <w:r w:rsidR="00AA00D9" w:rsidRPr="00D12A79">
        <w:t>-</w:t>
      </w:r>
      <w:r w:rsidR="00AA00D9" w:rsidRPr="002F00AA">
        <w:rPr>
          <w:spacing w:val="-3"/>
        </w:rPr>
        <w:t xml:space="preserve"> </w:t>
      </w:r>
      <w:r w:rsidR="00AA00D9" w:rsidRPr="00D12A79">
        <w:t>MO,</w:t>
      </w:r>
      <w:r w:rsidR="00AA00D9" w:rsidRPr="002F00AA">
        <w:rPr>
          <w:spacing w:val="-5"/>
        </w:rPr>
        <w:t xml:space="preserve"> </w:t>
      </w:r>
      <w:r w:rsidR="00AA00D9" w:rsidRPr="00D12A79">
        <w:t>TU,</w:t>
      </w:r>
      <w:r w:rsidR="00AA00D9" w:rsidRPr="002F00AA">
        <w:rPr>
          <w:spacing w:val="-7"/>
        </w:rPr>
        <w:t xml:space="preserve"> </w:t>
      </w:r>
      <w:r w:rsidR="00AA00D9" w:rsidRPr="00D12A79">
        <w:t>WE,</w:t>
      </w:r>
      <w:r w:rsidR="00AA00D9" w:rsidRPr="002F00AA">
        <w:rPr>
          <w:spacing w:val="-8"/>
        </w:rPr>
        <w:t xml:space="preserve"> </w:t>
      </w:r>
      <w:r w:rsidR="00AA00D9" w:rsidRPr="00D12A79">
        <w:t>TH,</w:t>
      </w:r>
      <w:r w:rsidR="00AA00D9" w:rsidRPr="002F00AA">
        <w:rPr>
          <w:spacing w:val="-2"/>
        </w:rPr>
        <w:t xml:space="preserve"> </w:t>
      </w:r>
      <w:r w:rsidR="00AA00D9" w:rsidRPr="00D12A79">
        <w:t>FR</w:t>
      </w:r>
    </w:p>
    <w:p w:rsidR="00AA00D9" w:rsidRPr="00D12A79" w:rsidRDefault="00FF6D97" w:rsidP="00153A2C">
      <w:pPr>
        <w:pStyle w:val="ListParagraph"/>
        <w:numPr>
          <w:ilvl w:val="1"/>
          <w:numId w:val="21"/>
        </w:numPr>
        <w:tabs>
          <w:tab w:val="left" w:pos="1541"/>
        </w:tabs>
        <w:kinsoku w:val="0"/>
        <w:overflowPunct w:val="0"/>
        <w:spacing w:before="120"/>
      </w:pPr>
      <w:r w:rsidRPr="00D12A79">
        <w:t>Saturday, Sunday</w:t>
      </w:r>
      <w:r w:rsidR="00AA00D9" w:rsidRPr="00D12A79">
        <w:t xml:space="preserve"> - SA,</w:t>
      </w:r>
      <w:r w:rsidR="00AA00D9" w:rsidRPr="00D12A79">
        <w:rPr>
          <w:spacing w:val="-3"/>
        </w:rPr>
        <w:t xml:space="preserve"> </w:t>
      </w:r>
      <w:r w:rsidR="00AA00D9" w:rsidRPr="00D12A79">
        <w:t>SU</w:t>
      </w:r>
    </w:p>
    <w:p w:rsidR="00AA00D9" w:rsidRPr="00D12A79" w:rsidRDefault="00FF6D97" w:rsidP="00153A2C">
      <w:pPr>
        <w:pStyle w:val="ListParagraph"/>
        <w:numPr>
          <w:ilvl w:val="1"/>
          <w:numId w:val="21"/>
        </w:numPr>
        <w:tabs>
          <w:tab w:val="left" w:pos="1541"/>
        </w:tabs>
        <w:kinsoku w:val="0"/>
        <w:overflowPunct w:val="0"/>
        <w:spacing w:before="120"/>
      </w:pPr>
      <w:r w:rsidRPr="00D12A79">
        <w:t>Weekdays from Monday to Saturday</w:t>
      </w:r>
      <w:r w:rsidR="00AA00D9" w:rsidRPr="00D12A79">
        <w:rPr>
          <w:spacing w:val="-4"/>
        </w:rPr>
        <w:t xml:space="preserve"> </w:t>
      </w:r>
      <w:r w:rsidR="00AA00D9" w:rsidRPr="00D12A79">
        <w:t>-</w:t>
      </w:r>
      <w:r w:rsidR="00AA00D9" w:rsidRPr="00D12A79">
        <w:rPr>
          <w:spacing w:val="-4"/>
        </w:rPr>
        <w:t xml:space="preserve"> </w:t>
      </w:r>
      <w:r w:rsidR="00AA00D9" w:rsidRPr="00D12A79">
        <w:t>MO,</w:t>
      </w:r>
      <w:r w:rsidR="00AA00D9" w:rsidRPr="00D12A79">
        <w:rPr>
          <w:spacing w:val="-6"/>
        </w:rPr>
        <w:t xml:space="preserve"> </w:t>
      </w:r>
      <w:r w:rsidR="00AA00D9" w:rsidRPr="00D12A79">
        <w:t>TU,</w:t>
      </w:r>
      <w:r w:rsidR="00AA00D9" w:rsidRPr="00D12A79">
        <w:rPr>
          <w:spacing w:val="-8"/>
        </w:rPr>
        <w:t xml:space="preserve"> </w:t>
      </w:r>
      <w:r w:rsidR="00AA00D9" w:rsidRPr="00D12A79">
        <w:t>WE,</w:t>
      </w:r>
      <w:r w:rsidR="00AA00D9" w:rsidRPr="00D12A79">
        <w:rPr>
          <w:spacing w:val="-9"/>
        </w:rPr>
        <w:t xml:space="preserve"> </w:t>
      </w:r>
      <w:r w:rsidR="00AA00D9" w:rsidRPr="00D12A79">
        <w:t>TH,</w:t>
      </w:r>
      <w:r w:rsidR="00AA00D9" w:rsidRPr="00D12A79">
        <w:rPr>
          <w:spacing w:val="-3"/>
        </w:rPr>
        <w:t xml:space="preserve"> </w:t>
      </w:r>
      <w:r w:rsidR="00AA00D9" w:rsidRPr="00D12A79">
        <w:t>FR,</w:t>
      </w:r>
      <w:r w:rsidR="00AA00D9" w:rsidRPr="00D12A79">
        <w:rPr>
          <w:spacing w:val="-3"/>
        </w:rPr>
        <w:t xml:space="preserve"> </w:t>
      </w:r>
      <w:r w:rsidR="00AA00D9" w:rsidRPr="00D12A79">
        <w:t>SA.</w:t>
      </w:r>
    </w:p>
    <w:p w:rsidR="00AA00D9" w:rsidRPr="00D12A79" w:rsidRDefault="00A72AB9" w:rsidP="00153A2C">
      <w:pPr>
        <w:pStyle w:val="ListParagraph"/>
        <w:numPr>
          <w:ilvl w:val="1"/>
          <w:numId w:val="21"/>
        </w:numPr>
        <w:tabs>
          <w:tab w:val="left" w:pos="1541"/>
        </w:tabs>
        <w:kinsoku w:val="0"/>
        <w:overflowPunct w:val="0"/>
        <w:spacing w:before="120"/>
      </w:pPr>
      <w:r w:rsidRPr="006325EF">
        <w:rPr>
          <w:noProof/>
          <w:sz w:val="20"/>
          <w:szCs w:val="20"/>
        </w:rPr>
        <mc:AlternateContent>
          <mc:Choice Requires="wps">
            <w:drawing>
              <wp:anchor distT="45720" distB="45720" distL="114300" distR="114300" simplePos="0" relativeHeight="251773952" behindDoc="0" locked="0" layoutInCell="1" allowOverlap="1" wp14:anchorId="186374CB" wp14:editId="3A846132">
                <wp:simplePos x="0" y="0"/>
                <wp:positionH relativeFrom="margin">
                  <wp:posOffset>6506210</wp:posOffset>
                </wp:positionH>
                <wp:positionV relativeFrom="paragraph">
                  <wp:posOffset>472440</wp:posOffset>
                </wp:positionV>
                <wp:extent cx="361950" cy="1404620"/>
                <wp:effectExtent l="0" t="0" r="0" b="0"/>
                <wp:wrapNone/>
                <wp:docPr id="4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374CB" id="_x0000_s1042" type="#_x0000_t202" style="position:absolute;left:0;text-align:left;margin-left:512.3pt;margin-top:37.2pt;width:28.5pt;height:110.6pt;z-index:251773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" stroked="f">
                <v:textbox style="mso-fit-shape-to-text:t">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8</w:t>
                      </w:r>
                    </w:p>
                  </w:txbxContent>
                </v:textbox>
                <w10:wrap anchorx="margin"/>
              </v:shape>
            </w:pict>
          </mc:Fallback>
        </mc:AlternateContent>
      </w:r>
      <w:r w:rsidR="00FF6D97" w:rsidRPr="00D12A79">
        <w:t>Monday, Wednesday, Friday</w:t>
      </w:r>
      <w:r w:rsidR="00AA00D9" w:rsidRPr="00D12A79">
        <w:t xml:space="preserve"> - MO, WE,</w:t>
      </w:r>
      <w:r w:rsidR="00AA00D9" w:rsidRPr="00D12A79">
        <w:rPr>
          <w:spacing w:val="-24"/>
        </w:rPr>
        <w:t xml:space="preserve"> </w:t>
      </w:r>
      <w:r w:rsidR="00AA00D9" w:rsidRPr="00D12A79">
        <w:t>FR</w:t>
      </w:r>
    </w:p>
    <w:p w:rsidR="00AA00D9" w:rsidRPr="00D12A79" w:rsidRDefault="00FF6D97" w:rsidP="00153A2C">
      <w:pPr>
        <w:pStyle w:val="ListParagraph"/>
        <w:numPr>
          <w:ilvl w:val="1"/>
          <w:numId w:val="21"/>
        </w:numPr>
        <w:tabs>
          <w:tab w:val="left" w:pos="1541"/>
        </w:tabs>
        <w:kinsoku w:val="0"/>
        <w:overflowPunct w:val="0"/>
        <w:spacing w:before="120"/>
      </w:pPr>
      <w:r w:rsidRPr="00D12A79">
        <w:lastRenderedPageBreak/>
        <w:t>Tuesday, Thursday, Saturday</w:t>
      </w:r>
      <w:r w:rsidR="00AA00D9" w:rsidRPr="00D12A79">
        <w:t xml:space="preserve"> — TU, TH,</w:t>
      </w:r>
      <w:r w:rsidR="00AA00D9" w:rsidRPr="00D12A79">
        <w:rPr>
          <w:spacing w:val="-13"/>
        </w:rPr>
        <w:t xml:space="preserve"> </w:t>
      </w:r>
      <w:r w:rsidR="00AA00D9" w:rsidRPr="00D12A79">
        <w:t>SA</w:t>
      </w:r>
    </w:p>
    <w:p w:rsidR="00AA00D9" w:rsidRPr="00D12A79" w:rsidRDefault="00FF6D97" w:rsidP="00153A2C">
      <w:pPr>
        <w:pStyle w:val="ListParagraph"/>
        <w:numPr>
          <w:ilvl w:val="1"/>
          <w:numId w:val="21"/>
        </w:numPr>
        <w:tabs>
          <w:tab w:val="left" w:pos="1541"/>
        </w:tabs>
        <w:kinsoku w:val="0"/>
        <w:overflowPunct w:val="0"/>
        <w:spacing w:before="120"/>
      </w:pPr>
      <w:r w:rsidRPr="00D12A79">
        <w:t>Monday, Tuesday, Wednesday</w:t>
      </w:r>
      <w:r w:rsidR="00AA00D9" w:rsidRPr="00D12A79">
        <w:t xml:space="preserve"> - MO, TU,</w:t>
      </w:r>
      <w:r w:rsidR="00AA00D9" w:rsidRPr="00D12A79">
        <w:rPr>
          <w:spacing w:val="-37"/>
        </w:rPr>
        <w:t xml:space="preserve"> </w:t>
      </w:r>
      <w:r w:rsidR="00AA00D9" w:rsidRPr="00D12A79">
        <w:t>WE</w:t>
      </w:r>
    </w:p>
    <w:p w:rsidR="00AA00D9" w:rsidRPr="00D12A79" w:rsidRDefault="00FF6D97" w:rsidP="00153A2C">
      <w:pPr>
        <w:pStyle w:val="ListParagraph"/>
        <w:numPr>
          <w:ilvl w:val="1"/>
          <w:numId w:val="21"/>
        </w:numPr>
        <w:tabs>
          <w:tab w:val="left" w:pos="1541"/>
        </w:tabs>
        <w:kinsoku w:val="0"/>
        <w:overflowPunct w:val="0"/>
        <w:spacing w:before="120"/>
      </w:pPr>
      <w:r w:rsidRPr="00D12A79">
        <w:rPr>
          <w:spacing w:val="-4"/>
        </w:rPr>
        <w:t>Thursday, Friday, Saturday</w:t>
      </w:r>
      <w:r w:rsidR="00AA00D9" w:rsidRPr="00D12A79">
        <w:t xml:space="preserve"> - TH, FR,</w:t>
      </w:r>
      <w:r w:rsidR="00AA00D9" w:rsidRPr="00D12A79">
        <w:rPr>
          <w:spacing w:val="-16"/>
        </w:rPr>
        <w:t xml:space="preserve"> </w:t>
      </w:r>
      <w:r w:rsidR="00AA00D9" w:rsidRPr="00D12A79">
        <w:t>SA</w:t>
      </w:r>
    </w:p>
    <w:p w:rsidR="00AA00D9" w:rsidRPr="00224B2A" w:rsidRDefault="00FF6D97" w:rsidP="00153A2C">
      <w:pPr>
        <w:pStyle w:val="ListParagraph"/>
        <w:numPr>
          <w:ilvl w:val="1"/>
          <w:numId w:val="21"/>
        </w:numPr>
        <w:tabs>
          <w:tab w:val="left" w:pos="1541"/>
        </w:tabs>
        <w:kinsoku w:val="0"/>
        <w:overflowPunct w:val="0"/>
        <w:spacing w:before="120"/>
      </w:pPr>
      <w:r w:rsidRPr="00D12A79">
        <w:t>All week</w:t>
      </w:r>
      <w:r w:rsidR="00AA00D9" w:rsidRPr="00D12A79">
        <w:t xml:space="preserve"> - MO, TU, WE, TH, FR, SA,</w:t>
      </w:r>
      <w:r w:rsidR="00AA00D9" w:rsidRPr="00D12A79">
        <w:rPr>
          <w:spacing w:val="-25"/>
        </w:rPr>
        <w:t xml:space="preserve"> </w:t>
      </w:r>
      <w:r w:rsidR="00AA00D9" w:rsidRPr="00D12A79">
        <w:t>SU</w:t>
      </w:r>
    </w:p>
    <w:p w:rsidR="00AA00D9" w:rsidRPr="00D12A79" w:rsidRDefault="00880D37" w:rsidP="00153A2C">
      <w:pPr>
        <w:pStyle w:val="ListParagraph"/>
        <w:numPr>
          <w:ilvl w:val="0"/>
          <w:numId w:val="21"/>
        </w:numPr>
        <w:tabs>
          <w:tab w:val="left" w:pos="340"/>
        </w:tabs>
        <w:kinsoku w:val="0"/>
        <w:overflowPunct w:val="0"/>
        <w:spacing w:before="176"/>
        <w:ind w:left="340" w:hanging="240"/>
      </w:pPr>
      <w:r w:rsidRPr="00D12A79">
        <w:t>Time of turning energy saving mode on and off.</w:t>
      </w:r>
    </w:p>
    <w:p w:rsidR="00AA00D9" w:rsidRPr="00D12A79" w:rsidRDefault="00880D37" w:rsidP="00153A2C">
      <w:pPr>
        <w:pStyle w:val="ListParagraph"/>
        <w:numPr>
          <w:ilvl w:val="0"/>
          <w:numId w:val="21"/>
        </w:numPr>
        <w:tabs>
          <w:tab w:val="left" w:pos="340"/>
        </w:tabs>
        <w:kinsoku w:val="0"/>
        <w:overflowPunct w:val="0"/>
        <w:spacing w:before="120"/>
        <w:ind w:left="340" w:hanging="240"/>
      </w:pPr>
      <w:r w:rsidRPr="00D12A79">
        <w:t>Timers programming routine</w:t>
      </w:r>
    </w:p>
    <w:p w:rsidR="00AA00D9" w:rsidRPr="00D12A79" w:rsidRDefault="00880D37" w:rsidP="00153A2C">
      <w:pPr>
        <w:pStyle w:val="ListParagraph"/>
        <w:numPr>
          <w:ilvl w:val="0"/>
          <w:numId w:val="21"/>
        </w:numPr>
        <w:tabs>
          <w:tab w:val="left" w:pos="340"/>
        </w:tabs>
        <w:kinsoku w:val="0"/>
        <w:overflowPunct w:val="0"/>
        <w:spacing w:before="120"/>
        <w:ind w:left="340" w:hanging="240"/>
      </w:pPr>
      <w:r w:rsidRPr="00D12A79">
        <w:t>Programmed timer number</w:t>
      </w:r>
    </w:p>
    <w:p w:rsidR="005C0D7F" w:rsidRPr="00D12A79" w:rsidRDefault="00224B2A" w:rsidP="00224B2A">
      <w:pPr>
        <w:pStyle w:val="BodyText"/>
        <w:kinsoku w:val="0"/>
        <w:overflowPunct w:val="0"/>
        <w:spacing w:before="120"/>
        <w:ind w:left="100"/>
      </w:pPr>
      <w:r w:rsidRPr="00D12A79">
        <w:rPr>
          <w:noProof/>
        </w:rPr>
        <w:drawing>
          <wp:anchor distT="0" distB="0" distL="114300" distR="114300" simplePos="0" relativeHeight="251671552" behindDoc="0" locked="0" layoutInCell="1" allowOverlap="1" wp14:anchorId="3E09F13A" wp14:editId="0A55553A">
            <wp:simplePos x="0" y="0"/>
            <wp:positionH relativeFrom="column">
              <wp:posOffset>179998</wp:posOffset>
            </wp:positionH>
            <wp:positionV relativeFrom="paragraph">
              <wp:posOffset>326097</wp:posOffset>
            </wp:positionV>
            <wp:extent cx="6699885" cy="1200150"/>
            <wp:effectExtent l="0" t="0" r="0" b="0"/>
            <wp:wrapTopAndBottom/>
            <wp:docPr id="65"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EditPoints="1" noChangeArrowheads="1" noCrop="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99885" cy="1200150"/>
                    </a:xfrm>
                    <a:prstGeom prst="rect">
                      <a:avLst/>
                    </a:prstGeom>
                    <a:noFill/>
                  </pic:spPr>
                </pic:pic>
              </a:graphicData>
            </a:graphic>
            <wp14:sizeRelH relativeFrom="page">
              <wp14:pctWidth>0</wp14:pctWidth>
            </wp14:sizeRelH>
            <wp14:sizeRelV relativeFrom="page">
              <wp14:pctHeight>0</wp14:pctHeight>
            </wp14:sizeRelV>
          </wp:anchor>
        </w:drawing>
      </w:r>
      <w:r w:rsidR="00880D37" w:rsidRPr="00D12A79">
        <w:t>Use the "&gt;" button to select the timer number to program. The indicator of the selected timer will blink.</w:t>
      </w:r>
    </w:p>
    <w:p w:rsidR="00AA00D9" w:rsidRPr="00D12A79" w:rsidRDefault="00427867" w:rsidP="00880D37">
      <w:pPr>
        <w:pStyle w:val="Heading1"/>
        <w:kinsoku w:val="0"/>
        <w:overflowPunct w:val="0"/>
        <w:spacing w:before="48"/>
        <w:ind w:left="3861" w:right="4971"/>
        <w:jc w:val="center"/>
        <w:rPr>
          <w:w w:val="95"/>
        </w:rPr>
      </w:pPr>
      <w:r w:rsidRPr="00D12A79">
        <w:rPr>
          <w:w w:val="95"/>
        </w:rPr>
        <w:t>Figure</w:t>
      </w:r>
      <w:r w:rsidR="00AA00D9" w:rsidRPr="00D12A79">
        <w:rPr>
          <w:w w:val="95"/>
        </w:rPr>
        <w:t xml:space="preserve"> </w:t>
      </w:r>
      <w:r w:rsidR="00224B2A">
        <w:rPr>
          <w:w w:val="95"/>
        </w:rPr>
        <w:t>3</w:t>
      </w:r>
      <w:r w:rsidR="00C46610">
        <w:rPr>
          <w:w w:val="95"/>
        </w:rPr>
        <w:t>4</w:t>
      </w:r>
      <w:r w:rsidR="00AA00D9" w:rsidRPr="00D12A79">
        <w:rPr>
          <w:w w:val="95"/>
        </w:rPr>
        <w:t>.</w:t>
      </w:r>
    </w:p>
    <w:p w:rsidR="00880D37" w:rsidRPr="00D12A79" w:rsidRDefault="00224B2A" w:rsidP="00880D37">
      <w:pPr>
        <w:pStyle w:val="BodyText"/>
        <w:kinsoku w:val="0"/>
        <w:overflowPunct w:val="0"/>
        <w:spacing w:before="176"/>
      </w:pPr>
      <w:r w:rsidRPr="00D12A79">
        <w:rPr>
          <w:noProof/>
        </w:rPr>
        <w:drawing>
          <wp:anchor distT="0" distB="0" distL="114300" distR="114300" simplePos="0" relativeHeight="251672576" behindDoc="0" locked="0" layoutInCell="1" allowOverlap="1" wp14:anchorId="0C002A8D" wp14:editId="02C35334">
            <wp:simplePos x="0" y="0"/>
            <wp:positionH relativeFrom="column">
              <wp:posOffset>534231</wp:posOffset>
            </wp:positionH>
            <wp:positionV relativeFrom="paragraph">
              <wp:posOffset>502480</wp:posOffset>
            </wp:positionV>
            <wp:extent cx="5265420" cy="1666875"/>
            <wp:effectExtent l="0" t="0" r="0" b="0"/>
            <wp:wrapTopAndBottom/>
            <wp:docPr id="60"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EditPoints="1" noChangeArrowheads="1" noCrop="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65420" cy="1666875"/>
                    </a:xfrm>
                    <a:prstGeom prst="rect">
                      <a:avLst/>
                    </a:prstGeom>
                    <a:noFill/>
                  </pic:spPr>
                </pic:pic>
              </a:graphicData>
            </a:graphic>
            <wp14:sizeRelH relativeFrom="page">
              <wp14:pctWidth>0</wp14:pctWidth>
            </wp14:sizeRelH>
            <wp14:sizeRelV relativeFrom="page">
              <wp14:pctHeight>0</wp14:pctHeight>
            </wp14:sizeRelV>
          </wp:anchor>
        </w:drawing>
      </w:r>
      <w:r w:rsidR="00880D37" w:rsidRPr="00D12A79">
        <w:t>To start programming, select the 1</w:t>
      </w:r>
      <w:r w:rsidR="00880D37" w:rsidRPr="00224B2A">
        <w:rPr>
          <w:vertAlign w:val="superscript"/>
        </w:rPr>
        <w:t>ON</w:t>
      </w:r>
      <w:r w:rsidR="00880D37" w:rsidRPr="00D12A79">
        <w:t xml:space="preserve"> timer using the “&gt;” button and press the SET button to program the days of the week, while the days of the week indicator blinks.</w:t>
      </w:r>
    </w:p>
    <w:p w:rsidR="00AA00D9" w:rsidRPr="00D12A79" w:rsidRDefault="00427867">
      <w:pPr>
        <w:pStyle w:val="Heading1"/>
        <w:kinsoku w:val="0"/>
        <w:overflowPunct w:val="0"/>
        <w:ind w:left="4287" w:right="4545"/>
        <w:jc w:val="center"/>
        <w:rPr>
          <w:w w:val="95"/>
        </w:rPr>
      </w:pPr>
      <w:r w:rsidRPr="00D12A79">
        <w:rPr>
          <w:w w:val="95"/>
        </w:rPr>
        <w:t>Figure</w:t>
      </w:r>
      <w:r w:rsidR="00AA00D9" w:rsidRPr="00D12A79">
        <w:rPr>
          <w:w w:val="95"/>
        </w:rPr>
        <w:t xml:space="preserve"> </w:t>
      </w:r>
      <w:r w:rsidR="00224B2A">
        <w:rPr>
          <w:w w:val="95"/>
        </w:rPr>
        <w:t>3</w:t>
      </w:r>
      <w:r w:rsidR="00C46610">
        <w:rPr>
          <w:w w:val="95"/>
        </w:rPr>
        <w:t>5</w:t>
      </w:r>
      <w:r w:rsidR="00AA00D9" w:rsidRPr="00D12A79">
        <w:rPr>
          <w:w w:val="95"/>
        </w:rPr>
        <w:t>.</w:t>
      </w:r>
    </w:p>
    <w:p w:rsidR="00224B2A" w:rsidRDefault="005E128B" w:rsidP="00224B2A">
      <w:pPr>
        <w:pStyle w:val="BodyText"/>
        <w:kinsoku w:val="0"/>
        <w:overflowPunct w:val="0"/>
        <w:spacing w:before="120"/>
        <w:ind w:left="100"/>
        <w:jc w:val="center"/>
      </w:pPr>
      <w:r w:rsidRPr="00D12A79">
        <w:rPr>
          <w:noProof/>
        </w:rPr>
        <w:t>Using the button &lt; or &gt; select the required day of the week or a combination of the days of the week</w:t>
      </w:r>
      <w:r w:rsidR="00AA00D9" w:rsidRPr="00D12A79">
        <w:t>.</w:t>
      </w:r>
      <w:r w:rsidR="00224B2A">
        <w:t xml:space="preserve"> </w:t>
      </w:r>
    </w:p>
    <w:p w:rsidR="00224B2A" w:rsidRDefault="00224B2A" w:rsidP="00224B2A">
      <w:pPr>
        <w:pStyle w:val="BodyText"/>
        <w:kinsoku w:val="0"/>
        <w:overflowPunct w:val="0"/>
        <w:spacing w:before="120"/>
        <w:ind w:left="100"/>
        <w:jc w:val="center"/>
        <w:rPr>
          <w:w w:val="95"/>
        </w:rPr>
      </w:pPr>
      <w:r>
        <w:rPr>
          <w:noProof/>
        </w:rPr>
        <w:drawing>
          <wp:inline distT="0" distB="0" distL="0" distR="0" wp14:anchorId="603832E8" wp14:editId="6705E591">
            <wp:extent cx="2033935" cy="1160585"/>
            <wp:effectExtent l="0" t="0" r="0" b="0"/>
            <wp:docPr id="3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Rot="1" noChangeAspect="1" noEditPoints="1" noChangeArrowheads="1" noCrop="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46873" cy="1167968"/>
                    </a:xfrm>
                    <a:prstGeom prst="rect">
                      <a:avLst/>
                    </a:prstGeom>
                    <a:noFill/>
                    <a:ln>
                      <a:noFill/>
                    </a:ln>
                  </pic:spPr>
                </pic:pic>
              </a:graphicData>
            </a:graphic>
          </wp:inline>
        </w:drawing>
      </w:r>
    </w:p>
    <w:p w:rsidR="00AA00D9" w:rsidRPr="00224B2A" w:rsidRDefault="00427867" w:rsidP="00224B2A">
      <w:pPr>
        <w:pStyle w:val="BodyText"/>
        <w:kinsoku w:val="0"/>
        <w:overflowPunct w:val="0"/>
        <w:spacing w:before="120"/>
        <w:ind w:left="100"/>
        <w:jc w:val="center"/>
      </w:pPr>
      <w:r w:rsidRPr="00433022">
        <w:rPr>
          <w:b/>
          <w:bCs/>
          <w:w w:val="95"/>
        </w:rPr>
        <w:t>Figure</w:t>
      </w:r>
      <w:r w:rsidR="00AA00D9" w:rsidRPr="00433022">
        <w:rPr>
          <w:b/>
          <w:bCs/>
          <w:w w:val="95"/>
        </w:rPr>
        <w:t xml:space="preserve"> </w:t>
      </w:r>
      <w:r w:rsidR="00224B2A" w:rsidRPr="00433022">
        <w:rPr>
          <w:b/>
          <w:bCs/>
          <w:w w:val="95"/>
        </w:rPr>
        <w:t>3</w:t>
      </w:r>
      <w:r w:rsidR="00C46610" w:rsidRPr="00433022">
        <w:rPr>
          <w:b/>
          <w:bCs/>
          <w:w w:val="95"/>
        </w:rPr>
        <w:t>6</w:t>
      </w:r>
      <w:r w:rsidR="00AA00D9" w:rsidRPr="00D12A79">
        <w:rPr>
          <w:w w:val="95"/>
        </w:rPr>
        <w:t>.</w:t>
      </w:r>
      <w:r w:rsidR="00224B2A" w:rsidRPr="00224B2A">
        <w:rPr>
          <w:noProof/>
        </w:rPr>
        <w:t xml:space="preserve"> </w:t>
      </w:r>
    </w:p>
    <w:p w:rsidR="00AA00D9" w:rsidRPr="00D12A79" w:rsidRDefault="00622FDC" w:rsidP="00224B2A">
      <w:pPr>
        <w:pStyle w:val="BodyText"/>
        <w:kinsoku w:val="0"/>
        <w:overflowPunct w:val="0"/>
        <w:spacing w:before="120"/>
        <w:rPr>
          <w:sz w:val="20"/>
          <w:szCs w:val="20"/>
        </w:rPr>
      </w:pPr>
      <w:r w:rsidRPr="00D12A79">
        <w:rPr>
          <w:noProof/>
        </w:rPr>
        <w:drawing>
          <wp:anchor distT="0" distB="0" distL="114300" distR="114300" simplePos="0" relativeHeight="251673600" behindDoc="0" locked="0" layoutInCell="1" allowOverlap="1" wp14:anchorId="685F2D7B" wp14:editId="4AC618FA">
            <wp:simplePos x="0" y="0"/>
            <wp:positionH relativeFrom="column">
              <wp:posOffset>2209165</wp:posOffset>
            </wp:positionH>
            <wp:positionV relativeFrom="paragraph">
              <wp:posOffset>601345</wp:posOffset>
            </wp:positionV>
            <wp:extent cx="2394585" cy="1367155"/>
            <wp:effectExtent l="0" t="0" r="0" b="0"/>
            <wp:wrapTopAndBottom/>
            <wp:docPr id="5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EditPoints="1" noChangeArrowheads="1" noCrop="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94585" cy="1367155"/>
                    </a:xfrm>
                    <a:prstGeom prst="rect">
                      <a:avLst/>
                    </a:prstGeom>
                    <a:noFill/>
                  </pic:spPr>
                </pic:pic>
              </a:graphicData>
            </a:graphic>
            <wp14:sizeRelH relativeFrom="page">
              <wp14:pctWidth>0</wp14:pctWidth>
            </wp14:sizeRelH>
            <wp14:sizeRelV relativeFrom="page">
              <wp14:pctHeight>0</wp14:pctHeight>
            </wp14:sizeRelV>
          </wp:anchor>
        </w:drawing>
      </w:r>
      <w:r w:rsidR="009C4238" w:rsidRPr="00D12A79">
        <w:t xml:space="preserve">Press the SET button to save the selected day of the week and go to the setting the </w:t>
      </w:r>
      <w:r w:rsidR="003A03AC" w:rsidRPr="00D12A79">
        <w:t>operation</w:t>
      </w:r>
      <w:r w:rsidR="009C4238" w:rsidRPr="00D12A79">
        <w:t xml:space="preserve"> beginning hour for the device – the hour indicator will start blinking.</w:t>
      </w:r>
    </w:p>
    <w:p w:rsidR="00AA00D9" w:rsidRPr="00D12A79" w:rsidRDefault="00A72AB9">
      <w:pPr>
        <w:pStyle w:val="BodyText"/>
        <w:kinsoku w:val="0"/>
        <w:overflowPunct w:val="0"/>
        <w:spacing w:before="6"/>
        <w:rPr>
          <w:sz w:val="10"/>
          <w:szCs w:val="10"/>
        </w:rPr>
      </w:pPr>
      <w:r w:rsidRPr="006325EF">
        <w:rPr>
          <w:noProof/>
          <w:sz w:val="20"/>
          <w:szCs w:val="20"/>
        </w:rPr>
        <mc:AlternateContent>
          <mc:Choice Requires="wps">
            <w:drawing>
              <wp:anchor distT="45720" distB="45720" distL="114300" distR="114300" simplePos="0" relativeHeight="251776000" behindDoc="0" locked="0" layoutInCell="1" allowOverlap="1" wp14:anchorId="186374CB" wp14:editId="3A846132">
                <wp:simplePos x="0" y="0"/>
                <wp:positionH relativeFrom="margin">
                  <wp:posOffset>6467475</wp:posOffset>
                </wp:positionH>
                <wp:positionV relativeFrom="paragraph">
                  <wp:posOffset>1483360</wp:posOffset>
                </wp:positionV>
                <wp:extent cx="361950" cy="1404620"/>
                <wp:effectExtent l="0" t="0" r="0" b="0"/>
                <wp:wrapNone/>
                <wp:docPr id="6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6374CB" id="_x0000_s1043" type="#_x0000_t202" style="position:absolute;margin-left:509.25pt;margin-top:116.8pt;width:28.5pt;height:110.6pt;z-index:2517760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" stroked="f">
                <v:textbox style="mso-fit-shape-to-text:t">
                  <w:txbxContent>
                    <w:p w:rsidR="006F2C74" w:rsidRPr="006325EF" w:rsidRDefault="006F2C74" w:rsidP="006325EF">
                      <w:pPr>
                        <w:rPr>
                          <w:color w:val="767171" w:themeColor="background2" w:themeShade="80"/>
                        </w:rPr>
                      </w:pPr>
                      <w:r w:rsidRPr="006325EF">
                        <w:rPr>
                          <w:color w:val="767171" w:themeColor="background2" w:themeShade="80"/>
                        </w:rPr>
                        <w:t>3</w:t>
                      </w:r>
                      <w:r>
                        <w:rPr>
                          <w:color w:val="767171" w:themeColor="background2" w:themeShade="80"/>
                        </w:rPr>
                        <w:t>9</w:t>
                      </w:r>
                    </w:p>
                  </w:txbxContent>
                </v:textbox>
                <w10:wrap anchorx="margin"/>
              </v:shape>
            </w:pict>
          </mc:Fallback>
        </mc:AlternateContent>
      </w:r>
    </w:p>
    <w:p w:rsidR="00AA00D9" w:rsidRPr="00D12A79" w:rsidRDefault="00427867">
      <w:pPr>
        <w:pStyle w:val="Heading1"/>
        <w:kinsoku w:val="0"/>
        <w:overflowPunct w:val="0"/>
        <w:spacing w:before="90"/>
        <w:ind w:left="109" w:right="127"/>
        <w:jc w:val="center"/>
        <w:rPr>
          <w:w w:val="95"/>
        </w:rPr>
      </w:pPr>
      <w:r w:rsidRPr="00D12A79">
        <w:rPr>
          <w:w w:val="95"/>
        </w:rPr>
        <w:lastRenderedPageBreak/>
        <w:t>Figure</w:t>
      </w:r>
      <w:r w:rsidR="00AA00D9" w:rsidRPr="00D12A79">
        <w:rPr>
          <w:w w:val="95"/>
        </w:rPr>
        <w:t xml:space="preserve"> </w:t>
      </w:r>
      <w:r w:rsidR="00C46610">
        <w:rPr>
          <w:w w:val="95"/>
        </w:rPr>
        <w:t>37</w:t>
      </w:r>
      <w:r w:rsidR="00AA00D9" w:rsidRPr="00D12A79">
        <w:rPr>
          <w:w w:val="95"/>
        </w:rPr>
        <w:t>.</w:t>
      </w:r>
    </w:p>
    <w:p w:rsidR="00AA00D9" w:rsidRPr="00D12A79" w:rsidRDefault="00622FDC">
      <w:pPr>
        <w:pStyle w:val="BodyText"/>
        <w:kinsoku w:val="0"/>
        <w:overflowPunct w:val="0"/>
        <w:spacing w:before="120"/>
        <w:ind w:left="160"/>
      </w:pPr>
      <w:r w:rsidRPr="00D12A79">
        <w:rPr>
          <w:noProof/>
        </w:rPr>
        <w:drawing>
          <wp:anchor distT="0" distB="0" distL="114300" distR="114300" simplePos="0" relativeHeight="251674624" behindDoc="0" locked="0" layoutInCell="1" allowOverlap="1" wp14:anchorId="7D0C9939" wp14:editId="793FA39E">
            <wp:simplePos x="0" y="0"/>
            <wp:positionH relativeFrom="column">
              <wp:posOffset>2080260</wp:posOffset>
            </wp:positionH>
            <wp:positionV relativeFrom="paragraph">
              <wp:posOffset>457835</wp:posOffset>
            </wp:positionV>
            <wp:extent cx="2523490" cy="1455420"/>
            <wp:effectExtent l="0" t="0" r="0" b="0"/>
            <wp:wrapTopAndBottom/>
            <wp:docPr id="55"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EditPoints="1" noChangeArrowheads="1" noCrop="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23490" cy="1455420"/>
                    </a:xfrm>
                    <a:prstGeom prst="rect">
                      <a:avLst/>
                    </a:prstGeom>
                    <a:noFill/>
                  </pic:spPr>
                </pic:pic>
              </a:graphicData>
            </a:graphic>
            <wp14:sizeRelH relativeFrom="page">
              <wp14:pctWidth>0</wp14:pctWidth>
            </wp14:sizeRelH>
            <wp14:sizeRelV relativeFrom="page">
              <wp14:pctHeight>0</wp14:pctHeight>
            </wp14:sizeRelV>
          </wp:anchor>
        </w:drawing>
      </w:r>
      <w:r w:rsidR="009C4238" w:rsidRPr="00D12A79">
        <w:t xml:space="preserve">Using the &lt; or &gt; button, set the hour for switching on the device, using </w:t>
      </w:r>
      <w:r w:rsidR="002D4F34" w:rsidRPr="00D12A79">
        <w:t>hour range</w:t>
      </w:r>
      <w:r w:rsidR="009C4238" w:rsidRPr="00D12A79">
        <w:t xml:space="preserve"> from 0 to 24 hours.</w:t>
      </w:r>
    </w:p>
    <w:p w:rsidR="00AA00D9" w:rsidRPr="00D12A79" w:rsidRDefault="00AA00D9">
      <w:pPr>
        <w:pStyle w:val="BodyText"/>
        <w:kinsoku w:val="0"/>
        <w:overflowPunct w:val="0"/>
        <w:spacing w:before="8"/>
        <w:rPr>
          <w:sz w:val="21"/>
          <w:szCs w:val="21"/>
        </w:rPr>
      </w:pPr>
    </w:p>
    <w:p w:rsidR="00AA00D9" w:rsidRPr="00D12A79" w:rsidRDefault="00427867">
      <w:pPr>
        <w:pStyle w:val="Heading1"/>
        <w:kinsoku w:val="0"/>
        <w:overflowPunct w:val="0"/>
        <w:spacing w:before="1"/>
        <w:ind w:left="109" w:right="127"/>
        <w:jc w:val="center"/>
        <w:rPr>
          <w:w w:val="95"/>
        </w:rPr>
      </w:pPr>
      <w:r w:rsidRPr="00D12A79">
        <w:rPr>
          <w:w w:val="95"/>
        </w:rPr>
        <w:t>Figure</w:t>
      </w:r>
      <w:r w:rsidR="00AA00D9" w:rsidRPr="00D12A79">
        <w:rPr>
          <w:w w:val="95"/>
        </w:rPr>
        <w:t xml:space="preserve"> </w:t>
      </w:r>
      <w:r w:rsidR="00C46610">
        <w:rPr>
          <w:w w:val="95"/>
        </w:rPr>
        <w:t>38</w:t>
      </w:r>
      <w:r w:rsidR="00AA00D9" w:rsidRPr="00D12A79">
        <w:rPr>
          <w:w w:val="95"/>
        </w:rPr>
        <w:t>.</w:t>
      </w:r>
    </w:p>
    <w:p w:rsidR="009C4238" w:rsidRPr="00D12A79" w:rsidRDefault="009C4238" w:rsidP="002D4F34">
      <w:pPr>
        <w:pStyle w:val="BodyText"/>
        <w:kinsoku w:val="0"/>
        <w:overflowPunct w:val="0"/>
        <w:spacing w:before="125" w:line="274" w:lineRule="exact"/>
        <w:ind w:left="100"/>
      </w:pPr>
      <w:r w:rsidRPr="00D12A79">
        <w:t xml:space="preserve">Press the SET button to save the hour and go to the setting the </w:t>
      </w:r>
      <w:r w:rsidR="003A03AC" w:rsidRPr="00D12A79">
        <w:t>operation</w:t>
      </w:r>
      <w:r w:rsidRPr="00D12A79">
        <w:t xml:space="preserve"> </w:t>
      </w:r>
      <w:r w:rsidR="002D4F34" w:rsidRPr="00D12A79">
        <w:t>start</w:t>
      </w:r>
      <w:r w:rsidRPr="00D12A79">
        <w:t xml:space="preserve"> minute for the device – the minutes indicator will start blinking.</w:t>
      </w:r>
    </w:p>
    <w:p w:rsidR="00AA00D9" w:rsidRPr="00D12A79" w:rsidRDefault="00622FDC" w:rsidP="00B730E4">
      <w:pPr>
        <w:pStyle w:val="BodyText"/>
        <w:kinsoku w:val="0"/>
        <w:overflowPunct w:val="0"/>
        <w:rPr>
          <w:sz w:val="36"/>
          <w:szCs w:val="36"/>
        </w:rPr>
      </w:pPr>
      <w:r w:rsidRPr="00D12A79">
        <w:rPr>
          <w:noProof/>
        </w:rPr>
        <w:drawing>
          <wp:anchor distT="0" distB="0" distL="114300" distR="114300" simplePos="0" relativeHeight="251675648" behindDoc="0" locked="0" layoutInCell="1" allowOverlap="1" wp14:anchorId="34C98164" wp14:editId="75D693C3">
            <wp:simplePos x="0" y="0"/>
            <wp:positionH relativeFrom="column">
              <wp:posOffset>1981835</wp:posOffset>
            </wp:positionH>
            <wp:positionV relativeFrom="paragraph">
              <wp:posOffset>151130</wp:posOffset>
            </wp:positionV>
            <wp:extent cx="3020695" cy="1328420"/>
            <wp:effectExtent l="0" t="0" r="0" b="0"/>
            <wp:wrapTopAndBottom/>
            <wp:docPr id="53"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EditPoints="1" noChangeArrowheads="1" noCrop="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20695" cy="132842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pPr>
        <w:pStyle w:val="Heading1"/>
        <w:kinsoku w:val="0"/>
        <w:overflowPunct w:val="0"/>
        <w:ind w:left="109" w:right="515"/>
        <w:jc w:val="center"/>
        <w:rPr>
          <w:w w:val="95"/>
        </w:rPr>
      </w:pPr>
      <w:r w:rsidRPr="00D12A79">
        <w:rPr>
          <w:w w:val="95"/>
        </w:rPr>
        <w:t>Figure</w:t>
      </w:r>
      <w:r w:rsidR="00AA00D9" w:rsidRPr="00D12A79">
        <w:rPr>
          <w:w w:val="95"/>
        </w:rPr>
        <w:t xml:space="preserve"> </w:t>
      </w:r>
      <w:r w:rsidR="00C46610">
        <w:rPr>
          <w:w w:val="95"/>
        </w:rPr>
        <w:t>39</w:t>
      </w:r>
      <w:r w:rsidR="00AA00D9" w:rsidRPr="00D12A79">
        <w:rPr>
          <w:w w:val="95"/>
        </w:rPr>
        <w:t>.</w:t>
      </w:r>
    </w:p>
    <w:p w:rsidR="002D4F34" w:rsidRPr="00D12A79" w:rsidRDefault="002D4F34">
      <w:pPr>
        <w:pStyle w:val="BodyText"/>
        <w:kinsoku w:val="0"/>
        <w:overflowPunct w:val="0"/>
        <w:ind w:left="160"/>
      </w:pPr>
      <w:r w:rsidRPr="00D12A79">
        <w:t>Using the &lt; or &gt; button, set the start minute within the range from 00 to 59 minutes.</w:t>
      </w:r>
    </w:p>
    <w:p w:rsidR="00B730E4" w:rsidRPr="0038659B" w:rsidRDefault="00622FDC" w:rsidP="00B730E4">
      <w:pPr>
        <w:pStyle w:val="BodyText"/>
        <w:kinsoku w:val="0"/>
        <w:overflowPunct w:val="0"/>
        <w:spacing w:before="73"/>
        <w:ind w:left="100" w:right="115"/>
        <w:jc w:val="center"/>
        <w:rPr>
          <w:b/>
          <w:bCs/>
        </w:rPr>
      </w:pPr>
      <w:r w:rsidRPr="0038659B">
        <w:rPr>
          <w:b/>
          <w:bCs/>
          <w:noProof/>
        </w:rPr>
        <w:drawing>
          <wp:anchor distT="0" distB="0" distL="114300" distR="114300" simplePos="0" relativeHeight="251676672" behindDoc="0" locked="0" layoutInCell="1" allowOverlap="1" wp14:anchorId="0AAB4BE1" wp14:editId="594B6523">
            <wp:simplePos x="0" y="0"/>
            <wp:positionH relativeFrom="column">
              <wp:posOffset>2080260</wp:posOffset>
            </wp:positionH>
            <wp:positionV relativeFrom="paragraph">
              <wp:posOffset>191770</wp:posOffset>
            </wp:positionV>
            <wp:extent cx="2599690" cy="1520825"/>
            <wp:effectExtent l="0" t="0" r="0" b="0"/>
            <wp:wrapTopAndBottom/>
            <wp:docPr id="51"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EditPoints="1" noChangeArrowheads="1" noCrop="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99690" cy="1520825"/>
                    </a:xfrm>
                    <a:prstGeom prst="rect">
                      <a:avLst/>
                    </a:prstGeom>
                    <a:noFill/>
                  </pic:spPr>
                </pic:pic>
              </a:graphicData>
            </a:graphic>
            <wp14:sizeRelH relativeFrom="page">
              <wp14:pctWidth>0</wp14:pctWidth>
            </wp14:sizeRelH>
            <wp14:sizeRelV relativeFrom="page">
              <wp14:pctHeight>0</wp14:pctHeight>
            </wp14:sizeRelV>
          </wp:anchor>
        </w:drawing>
      </w:r>
      <w:r w:rsidR="00427867" w:rsidRPr="0038659B">
        <w:rPr>
          <w:b/>
          <w:bCs/>
          <w:noProof/>
        </w:rPr>
        <w:t>Figure</w:t>
      </w:r>
      <w:r w:rsidR="00B730E4" w:rsidRPr="0038659B">
        <w:rPr>
          <w:b/>
          <w:bCs/>
        </w:rPr>
        <w:t xml:space="preserve"> 4</w:t>
      </w:r>
      <w:r w:rsidR="00C46610" w:rsidRPr="0038659B">
        <w:rPr>
          <w:b/>
          <w:bCs/>
        </w:rPr>
        <w:t>0</w:t>
      </w:r>
      <w:r w:rsidR="00B730E4" w:rsidRPr="0038659B">
        <w:rPr>
          <w:b/>
          <w:bCs/>
        </w:rPr>
        <w:t>.</w:t>
      </w:r>
    </w:p>
    <w:p w:rsidR="009C4238" w:rsidRPr="00D12A79" w:rsidRDefault="009C4238">
      <w:pPr>
        <w:pStyle w:val="BodyText"/>
        <w:kinsoku w:val="0"/>
        <w:overflowPunct w:val="0"/>
        <w:spacing w:before="73"/>
        <w:ind w:left="100" w:right="115"/>
        <w:jc w:val="both"/>
      </w:pPr>
      <w:r w:rsidRPr="00D12A79">
        <w:t>Press the SET button to save the set timer parameters – the timer number will blink on the screen, and you can reprogram this timer or switch to the next timer programming using the &lt; or &gt; button.</w:t>
      </w:r>
    </w:p>
    <w:p w:rsidR="00B730E4" w:rsidRPr="00D12A79" w:rsidRDefault="00622FDC">
      <w:pPr>
        <w:pStyle w:val="BodyText"/>
        <w:kinsoku w:val="0"/>
        <w:overflowPunct w:val="0"/>
        <w:spacing w:before="73"/>
        <w:ind w:left="100" w:right="115"/>
        <w:jc w:val="both"/>
      </w:pPr>
      <w:r w:rsidRPr="00D12A79">
        <w:rPr>
          <w:noProof/>
        </w:rPr>
        <w:drawing>
          <wp:anchor distT="0" distB="0" distL="114300" distR="114300" simplePos="0" relativeHeight="251677696" behindDoc="0" locked="0" layoutInCell="1" allowOverlap="1" wp14:anchorId="4F54D4DD" wp14:editId="51D712F6">
            <wp:simplePos x="0" y="0"/>
            <wp:positionH relativeFrom="column">
              <wp:posOffset>2098040</wp:posOffset>
            </wp:positionH>
            <wp:positionV relativeFrom="paragraph">
              <wp:posOffset>266700</wp:posOffset>
            </wp:positionV>
            <wp:extent cx="2667000" cy="1530350"/>
            <wp:effectExtent l="0" t="0" r="0" b="0"/>
            <wp:wrapTopAndBottom/>
            <wp:docPr id="48"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EditPoints="1" noChangeArrowheads="1" noCrop="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7000" cy="1530350"/>
                    </a:xfrm>
                    <a:prstGeom prst="rect">
                      <a:avLst/>
                    </a:prstGeom>
                    <a:noFill/>
                  </pic:spPr>
                </pic:pic>
              </a:graphicData>
            </a:graphic>
            <wp14:sizeRelH relativeFrom="page">
              <wp14:pctWidth>0</wp14:pctWidth>
            </wp14:sizeRelH>
            <wp14:sizeRelV relativeFrom="page">
              <wp14:pctHeight>0</wp14:pctHeight>
            </wp14:sizeRelV>
          </wp:anchor>
        </w:drawing>
      </w:r>
    </w:p>
    <w:p w:rsidR="00B730E4" w:rsidRPr="0038659B" w:rsidRDefault="006325EF" w:rsidP="001A79AE">
      <w:pPr>
        <w:pStyle w:val="BodyText"/>
        <w:kinsoku w:val="0"/>
        <w:overflowPunct w:val="0"/>
        <w:spacing w:before="73"/>
        <w:ind w:left="100" w:right="115"/>
        <w:jc w:val="center"/>
        <w:rPr>
          <w:b/>
          <w:bCs/>
        </w:rPr>
      </w:pPr>
      <w:r w:rsidRPr="0038659B">
        <w:rPr>
          <w:b/>
          <w:bCs/>
          <w:noProof/>
          <w:sz w:val="20"/>
          <w:szCs w:val="20"/>
        </w:rPr>
        <mc:AlternateContent>
          <mc:Choice Requires="wps">
            <w:drawing>
              <wp:anchor distT="45720" distB="45720" distL="114300" distR="114300" simplePos="0" relativeHeight="251778048" behindDoc="0" locked="0" layoutInCell="1" allowOverlap="1" wp14:anchorId="186374CB" wp14:editId="3A846132">
                <wp:simplePos x="0" y="0"/>
                <wp:positionH relativeFrom="margin">
                  <wp:posOffset>6372225</wp:posOffset>
                </wp:positionH>
                <wp:positionV relativeFrom="paragraph">
                  <wp:posOffset>2188210</wp:posOffset>
                </wp:positionV>
                <wp:extent cx="361950" cy="409575"/>
                <wp:effectExtent l="0" t="0" r="0" b="9525"/>
                <wp:wrapNone/>
                <wp:docPr id="6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409575"/>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6374CB" id="_x0000_s1044" type="#_x0000_t202" style="position:absolute;left:0;text-align:left;margin-left:501.75pt;margin-top:172.3pt;width:28.5pt;height:32.25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" stroked="f">
                <v:textbox>
                  <w:txbxContent>
                    <w:p w:rsidR="006F2C74" w:rsidRPr="006325EF" w:rsidRDefault="006F2C74" w:rsidP="006325EF">
                      <w:pPr>
                        <w:rPr>
                          <w:color w:val="767171" w:themeColor="background2" w:themeShade="80"/>
                          <w:lang w:val="lv-LV"/>
                        </w:rPr>
                      </w:pPr>
                      <w:r>
                        <w:rPr>
                          <w:color w:val="767171" w:themeColor="background2" w:themeShade="80"/>
                          <w:lang w:val="lv-LV"/>
                        </w:rPr>
                        <w:t>40</w:t>
                      </w:r>
                    </w:p>
                  </w:txbxContent>
                </v:textbox>
                <w10:wrap anchorx="margin"/>
              </v:shape>
            </w:pict>
          </mc:Fallback>
        </mc:AlternateContent>
      </w:r>
      <w:r w:rsidR="00427867" w:rsidRPr="0038659B">
        <w:rPr>
          <w:b/>
          <w:bCs/>
        </w:rPr>
        <w:t>Figure</w:t>
      </w:r>
      <w:r w:rsidR="001A79AE" w:rsidRPr="0038659B">
        <w:rPr>
          <w:b/>
          <w:bCs/>
        </w:rPr>
        <w:t xml:space="preserve"> </w:t>
      </w:r>
      <w:r w:rsidR="00224B2A" w:rsidRPr="0038659B">
        <w:rPr>
          <w:b/>
          <w:bCs/>
        </w:rPr>
        <w:t>4</w:t>
      </w:r>
      <w:r w:rsidR="00C46610" w:rsidRPr="0038659B">
        <w:rPr>
          <w:b/>
          <w:bCs/>
        </w:rPr>
        <w:t>1</w:t>
      </w:r>
      <w:r w:rsidR="001A79AE" w:rsidRPr="0038659B">
        <w:rPr>
          <w:b/>
          <w:bCs/>
        </w:rPr>
        <w:t>.</w:t>
      </w:r>
    </w:p>
    <w:p w:rsidR="00AA00D9" w:rsidRPr="00D12A79" w:rsidRDefault="00AA00D9" w:rsidP="00BE5607">
      <w:pPr>
        <w:pStyle w:val="BodyText"/>
        <w:kinsoku w:val="0"/>
        <w:overflowPunct w:val="0"/>
        <w:spacing w:before="73"/>
        <w:ind w:right="115"/>
        <w:jc w:val="both"/>
        <w:sectPr w:rsidR="00AA00D9" w:rsidRPr="00D12A79" w:rsidSect="00254A30">
          <w:footerReference w:type="default" r:id="rId62"/>
          <w:pgSz w:w="11910" w:h="16840"/>
          <w:pgMar w:top="568" w:right="600" w:bottom="993" w:left="620" w:header="0" w:footer="1387" w:gutter="0"/>
          <w:pgNumType w:start="43"/>
          <w:cols w:space="720" w:equalWidth="0">
            <w:col w:w="10690"/>
          </w:cols>
          <w:noEndnote/>
        </w:sectPr>
      </w:pPr>
    </w:p>
    <w:p w:rsidR="00097027" w:rsidRPr="00D12A79" w:rsidRDefault="00097027" w:rsidP="00BE5607">
      <w:pPr>
        <w:pStyle w:val="Heading1"/>
        <w:kinsoku w:val="0"/>
        <w:overflowPunct w:val="0"/>
        <w:spacing w:before="120"/>
        <w:ind w:left="0"/>
        <w:jc w:val="both"/>
        <w:rPr>
          <w:b w:val="0"/>
          <w:bCs w:val="0"/>
        </w:rPr>
      </w:pPr>
      <w:r w:rsidRPr="00D12A79">
        <w:rPr>
          <w:b w:val="0"/>
          <w:bCs w:val="0"/>
        </w:rPr>
        <w:lastRenderedPageBreak/>
        <w:t>By pressing the TIME button, you can return to the time mode.</w:t>
      </w:r>
    </w:p>
    <w:p w:rsidR="00097027" w:rsidRPr="00D12A79" w:rsidRDefault="00097027" w:rsidP="0063764F">
      <w:pPr>
        <w:pStyle w:val="BodyText"/>
        <w:kinsoku w:val="0"/>
        <w:overflowPunct w:val="0"/>
        <w:spacing w:before="120"/>
        <w:jc w:val="both"/>
        <w:rPr>
          <w:b/>
          <w:bCs/>
        </w:rPr>
      </w:pPr>
      <w:r w:rsidRPr="00D12A79">
        <w:rPr>
          <w:b/>
          <w:bCs/>
        </w:rPr>
        <w:t>Quick reset of timer parameters (timer deactivation).</w:t>
      </w:r>
    </w:p>
    <w:p w:rsidR="00AA00D9" w:rsidRPr="00D12A79" w:rsidRDefault="00097027">
      <w:pPr>
        <w:pStyle w:val="BodyText"/>
        <w:kinsoku w:val="0"/>
        <w:overflowPunct w:val="0"/>
        <w:spacing w:before="2"/>
        <w:rPr>
          <w:sz w:val="14"/>
          <w:szCs w:val="14"/>
        </w:rPr>
      </w:pPr>
      <w:r w:rsidRPr="00D12A79">
        <w:t>Use the "&gt;" button to select the number of the timer that you want to reset.</w:t>
      </w:r>
      <w:r w:rsidR="00622FDC" w:rsidRPr="00D12A79">
        <w:rPr>
          <w:noProof/>
        </w:rPr>
        <w:drawing>
          <wp:anchor distT="0" distB="0" distL="114300" distR="114300" simplePos="0" relativeHeight="251678720" behindDoc="0" locked="0" layoutInCell="1" allowOverlap="1" wp14:anchorId="5B075E70" wp14:editId="375F86F1">
            <wp:simplePos x="0" y="0"/>
            <wp:positionH relativeFrom="column">
              <wp:posOffset>1981835</wp:posOffset>
            </wp:positionH>
            <wp:positionV relativeFrom="paragraph">
              <wp:posOffset>212725</wp:posOffset>
            </wp:positionV>
            <wp:extent cx="2438400" cy="1398905"/>
            <wp:effectExtent l="0" t="0" r="0" b="0"/>
            <wp:wrapTopAndBottom/>
            <wp:docPr id="46"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EditPoints="1" noChangeArrowheads="1" noCrop="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8400" cy="1398905"/>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pPr>
        <w:pStyle w:val="Heading1"/>
        <w:kinsoku w:val="0"/>
        <w:overflowPunct w:val="0"/>
        <w:spacing w:before="33"/>
        <w:ind w:left="109" w:right="127"/>
        <w:jc w:val="center"/>
        <w:rPr>
          <w:w w:val="95"/>
        </w:rPr>
      </w:pPr>
      <w:r w:rsidRPr="00D12A79">
        <w:rPr>
          <w:w w:val="95"/>
        </w:rPr>
        <w:t>Figure</w:t>
      </w:r>
      <w:r w:rsidR="00AA00D9" w:rsidRPr="00D12A79">
        <w:rPr>
          <w:w w:val="95"/>
        </w:rPr>
        <w:t xml:space="preserve"> </w:t>
      </w:r>
      <w:r w:rsidR="0063764F">
        <w:rPr>
          <w:w w:val="95"/>
        </w:rPr>
        <w:t>4</w:t>
      </w:r>
      <w:r w:rsidR="00C46610">
        <w:rPr>
          <w:w w:val="95"/>
        </w:rPr>
        <w:t>2</w:t>
      </w:r>
      <w:r w:rsidR="00AA00D9" w:rsidRPr="00D12A79">
        <w:rPr>
          <w:w w:val="95"/>
        </w:rPr>
        <w:t>.</w:t>
      </w:r>
    </w:p>
    <w:p w:rsidR="00097027" w:rsidRPr="00D12A79" w:rsidRDefault="00622FDC" w:rsidP="00097027">
      <w:pPr>
        <w:pStyle w:val="BodyText"/>
        <w:kinsoku w:val="0"/>
        <w:overflowPunct w:val="0"/>
        <w:spacing w:before="120"/>
        <w:ind w:left="100"/>
      </w:pPr>
      <w:r w:rsidRPr="00D12A79">
        <w:rPr>
          <w:noProof/>
        </w:rPr>
        <w:drawing>
          <wp:anchor distT="0" distB="0" distL="114300" distR="114300" simplePos="0" relativeHeight="251679744" behindDoc="0" locked="0" layoutInCell="1" allowOverlap="1" wp14:anchorId="21519E13" wp14:editId="78B0CA78">
            <wp:simplePos x="0" y="0"/>
            <wp:positionH relativeFrom="column">
              <wp:posOffset>1981835</wp:posOffset>
            </wp:positionH>
            <wp:positionV relativeFrom="paragraph">
              <wp:posOffset>538480</wp:posOffset>
            </wp:positionV>
            <wp:extent cx="2590800" cy="1463040"/>
            <wp:effectExtent l="0" t="0" r="0" b="0"/>
            <wp:wrapTopAndBottom/>
            <wp:docPr id="44"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EditPoints="1" noChangeArrowheads="1" noCrop="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0800" cy="1463040"/>
                    </a:xfrm>
                    <a:prstGeom prst="rect">
                      <a:avLst/>
                    </a:prstGeom>
                    <a:noFill/>
                  </pic:spPr>
                </pic:pic>
              </a:graphicData>
            </a:graphic>
            <wp14:sizeRelH relativeFrom="page">
              <wp14:pctWidth>0</wp14:pctWidth>
            </wp14:sizeRelH>
            <wp14:sizeRelV relativeFrom="page">
              <wp14:pctHeight>0</wp14:pctHeight>
            </wp14:sizeRelV>
          </wp:anchor>
        </w:drawing>
      </w:r>
      <w:r w:rsidR="00097027" w:rsidRPr="00D12A79">
        <w:t>Press the MODE button: the timer will be reset. At the same time, the previous value of the timer will be saved in the memory of the console, and it can be returned by pressing the MODE button again.</w:t>
      </w:r>
    </w:p>
    <w:p w:rsidR="00AA00D9" w:rsidRPr="00D12A79" w:rsidRDefault="00AA00D9">
      <w:pPr>
        <w:pStyle w:val="BodyText"/>
        <w:kinsoku w:val="0"/>
        <w:overflowPunct w:val="0"/>
        <w:spacing w:before="3"/>
        <w:rPr>
          <w:sz w:val="21"/>
          <w:szCs w:val="21"/>
        </w:rPr>
      </w:pPr>
    </w:p>
    <w:p w:rsidR="00AA00D9" w:rsidRPr="00D12A79" w:rsidRDefault="00427867">
      <w:pPr>
        <w:pStyle w:val="Heading1"/>
        <w:kinsoku w:val="0"/>
        <w:overflowPunct w:val="0"/>
        <w:ind w:left="109" w:right="127"/>
        <w:jc w:val="center"/>
        <w:rPr>
          <w:w w:val="95"/>
        </w:rPr>
      </w:pPr>
      <w:r w:rsidRPr="00D12A79">
        <w:rPr>
          <w:w w:val="95"/>
        </w:rPr>
        <w:t>Figure</w:t>
      </w:r>
      <w:r w:rsidR="00AA00D9" w:rsidRPr="00D12A79">
        <w:rPr>
          <w:w w:val="95"/>
        </w:rPr>
        <w:t xml:space="preserve"> </w:t>
      </w:r>
      <w:r w:rsidR="0063764F">
        <w:rPr>
          <w:w w:val="95"/>
        </w:rPr>
        <w:t>4</w:t>
      </w:r>
      <w:r w:rsidR="00C46610">
        <w:rPr>
          <w:w w:val="95"/>
        </w:rPr>
        <w:t>3</w:t>
      </w:r>
      <w:r w:rsidR="00AA00D9" w:rsidRPr="00D12A79">
        <w:rPr>
          <w:w w:val="95"/>
        </w:rPr>
        <w:t>.</w:t>
      </w:r>
    </w:p>
    <w:p w:rsidR="00AA00D9" w:rsidRPr="00D12A79" w:rsidRDefault="00097027" w:rsidP="0063764F">
      <w:pPr>
        <w:pStyle w:val="BodyText"/>
        <w:kinsoku w:val="0"/>
        <w:overflowPunct w:val="0"/>
        <w:spacing w:before="120"/>
        <w:ind w:left="109" w:right="124"/>
        <w:rPr>
          <w:b/>
          <w:bCs/>
        </w:rPr>
      </w:pPr>
      <w:r w:rsidRPr="00D12A79">
        <w:rPr>
          <w:b/>
          <w:bCs/>
        </w:rPr>
        <w:t>Service mode</w:t>
      </w:r>
      <w:r w:rsidR="00AA00D9" w:rsidRPr="00D12A79">
        <w:rPr>
          <w:b/>
          <w:bCs/>
        </w:rPr>
        <w:t xml:space="preserve"> SYS1</w:t>
      </w:r>
    </w:p>
    <w:p w:rsidR="009C4238" w:rsidRPr="00D12A79" w:rsidRDefault="009C4238" w:rsidP="009C4238">
      <w:pPr>
        <w:pStyle w:val="Heading1"/>
        <w:kinsoku w:val="0"/>
        <w:overflowPunct w:val="0"/>
        <w:spacing w:before="120"/>
        <w:jc w:val="both"/>
        <w:rPr>
          <w:b w:val="0"/>
          <w:bCs w:val="0"/>
        </w:rPr>
      </w:pPr>
      <w:r w:rsidRPr="00D12A79">
        <w:rPr>
          <w:b w:val="0"/>
          <w:bCs w:val="0"/>
        </w:rPr>
        <w:t>This mode of operation of the energy saving console is designed to control the performance of the water dispenser. This mode of operation can only be used by authorized service personnel.</w:t>
      </w:r>
    </w:p>
    <w:p w:rsidR="009C4238" w:rsidRPr="00D12A79" w:rsidRDefault="009C4238" w:rsidP="009C4238">
      <w:pPr>
        <w:pStyle w:val="Heading1"/>
        <w:kinsoku w:val="0"/>
        <w:overflowPunct w:val="0"/>
        <w:spacing w:before="120"/>
        <w:jc w:val="both"/>
      </w:pPr>
      <w:r w:rsidRPr="00D12A79">
        <w:t>Warning:</w:t>
      </w:r>
    </w:p>
    <w:p w:rsidR="009C4238" w:rsidRPr="00D12A79" w:rsidRDefault="009C4238" w:rsidP="009C4238">
      <w:pPr>
        <w:pStyle w:val="BodyText"/>
        <w:kinsoku w:val="0"/>
        <w:overflowPunct w:val="0"/>
        <w:rPr>
          <w:b/>
          <w:bCs/>
        </w:rPr>
      </w:pPr>
    </w:p>
    <w:p w:rsidR="009C4238" w:rsidRPr="00D12A79" w:rsidRDefault="009C4238" w:rsidP="00153A2C">
      <w:pPr>
        <w:pStyle w:val="ListParagraph"/>
        <w:numPr>
          <w:ilvl w:val="1"/>
          <w:numId w:val="21"/>
        </w:numPr>
        <w:tabs>
          <w:tab w:val="left" w:pos="953"/>
        </w:tabs>
        <w:kinsoku w:val="0"/>
        <w:overflowPunct w:val="0"/>
        <w:ind w:left="100" w:right="114" w:firstLine="357"/>
        <w:jc w:val="both"/>
      </w:pPr>
      <w:r w:rsidRPr="00D12A79">
        <w:t>This mode of operation of the energy saving console can be used only by an authorized service. To prevent incorrect operation of the water dispenser, do not use this function yourself</w:t>
      </w:r>
      <w:r w:rsidR="0063764F">
        <w:t>.</w:t>
      </w:r>
    </w:p>
    <w:p w:rsidR="009C4238" w:rsidRPr="00D12A79" w:rsidRDefault="009C4238" w:rsidP="00153A2C">
      <w:pPr>
        <w:pStyle w:val="ListParagraph"/>
        <w:numPr>
          <w:ilvl w:val="1"/>
          <w:numId w:val="21"/>
        </w:numPr>
        <w:tabs>
          <w:tab w:val="left" w:pos="953"/>
        </w:tabs>
        <w:kinsoku w:val="0"/>
        <w:overflowPunct w:val="0"/>
        <w:ind w:left="100" w:right="114" w:firstLine="357"/>
        <w:jc w:val="both"/>
      </w:pPr>
      <w:r w:rsidRPr="00D12A79">
        <w:t>If you accidentally select this mode, set a different mode of operation of the power saving console.</w:t>
      </w:r>
    </w:p>
    <w:p w:rsidR="00AA00D9" w:rsidRPr="00D12A79" w:rsidRDefault="00622FDC">
      <w:pPr>
        <w:pStyle w:val="BodyText"/>
        <w:kinsoku w:val="0"/>
        <w:overflowPunct w:val="0"/>
        <w:spacing w:before="201"/>
        <w:ind w:left="100"/>
        <w:jc w:val="both"/>
      </w:pPr>
      <w:r w:rsidRPr="00D12A79">
        <w:rPr>
          <w:noProof/>
        </w:rPr>
        <w:drawing>
          <wp:anchor distT="0" distB="0" distL="114300" distR="114300" simplePos="0" relativeHeight="251680768" behindDoc="0" locked="0" layoutInCell="1" allowOverlap="1" wp14:anchorId="50680CE6" wp14:editId="04046CED">
            <wp:simplePos x="0" y="0"/>
            <wp:positionH relativeFrom="column">
              <wp:posOffset>2249805</wp:posOffset>
            </wp:positionH>
            <wp:positionV relativeFrom="paragraph">
              <wp:posOffset>340360</wp:posOffset>
            </wp:positionV>
            <wp:extent cx="3124200" cy="1011555"/>
            <wp:effectExtent l="0" t="0" r="0" b="0"/>
            <wp:wrapTopAndBottom/>
            <wp:docPr id="42"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EditPoints="1" noChangeArrowheads="1" noCrop="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24200" cy="1011555"/>
                    </a:xfrm>
                    <a:prstGeom prst="rect">
                      <a:avLst/>
                    </a:prstGeom>
                    <a:noFill/>
                  </pic:spPr>
                </pic:pic>
              </a:graphicData>
            </a:graphic>
            <wp14:sizeRelH relativeFrom="page">
              <wp14:pctWidth>0</wp14:pctWidth>
            </wp14:sizeRelH>
            <wp14:sizeRelV relativeFrom="page">
              <wp14:pctHeight>0</wp14:pctHeight>
            </wp14:sizeRelV>
          </wp:anchor>
        </w:drawing>
      </w:r>
      <w:r w:rsidR="009C4238" w:rsidRPr="00D12A79">
        <w:rPr>
          <w:noProof/>
          <w:sz w:val="26"/>
          <w:szCs w:val="26"/>
        </w:rPr>
        <w:t>When pressing</w:t>
      </w:r>
      <w:r w:rsidR="00AA00D9" w:rsidRPr="00D12A79">
        <w:t xml:space="preserve"> SYS1 </w:t>
      </w:r>
      <w:r w:rsidR="009C4238" w:rsidRPr="00D12A79">
        <w:t xml:space="preserve">button, service mode </w:t>
      </w:r>
      <w:r w:rsidR="00AA00D9" w:rsidRPr="00D12A79">
        <w:t>SYS1</w:t>
      </w:r>
      <w:r w:rsidR="009C4238" w:rsidRPr="00D12A79">
        <w:t xml:space="preserve"> is entered</w:t>
      </w:r>
      <w:r w:rsidR="00AA00D9" w:rsidRPr="00D12A79">
        <w:t>.</w:t>
      </w:r>
    </w:p>
    <w:p w:rsidR="00AA00D9" w:rsidRPr="00D12A79" w:rsidRDefault="00D168DF" w:rsidP="003C576D">
      <w:pPr>
        <w:pStyle w:val="BodyText"/>
        <w:kinsoku w:val="0"/>
        <w:overflowPunct w:val="0"/>
        <w:jc w:val="center"/>
        <w:rPr>
          <w:w w:val="95"/>
        </w:rPr>
      </w:pPr>
      <w:r w:rsidRPr="006325EF">
        <w:rPr>
          <w:b/>
          <w:bCs/>
          <w:w w:val="95"/>
        </w:rPr>
        <w:t>Figure</w:t>
      </w:r>
      <w:r w:rsidR="00AA00D9" w:rsidRPr="006325EF">
        <w:rPr>
          <w:b/>
          <w:bCs/>
          <w:w w:val="95"/>
        </w:rPr>
        <w:t xml:space="preserve"> </w:t>
      </w:r>
      <w:r w:rsidR="0063764F" w:rsidRPr="006325EF">
        <w:rPr>
          <w:b/>
          <w:bCs/>
          <w:w w:val="95"/>
        </w:rPr>
        <w:t>4</w:t>
      </w:r>
      <w:r w:rsidRPr="006325EF">
        <w:rPr>
          <w:b/>
          <w:bCs/>
          <w:w w:val="95"/>
        </w:rPr>
        <w:t>4</w:t>
      </w:r>
      <w:r w:rsidR="00AA00D9" w:rsidRPr="00D12A79">
        <w:rPr>
          <w:w w:val="95"/>
        </w:rPr>
        <w:t>.</w:t>
      </w:r>
    </w:p>
    <w:p w:rsidR="00AA00D9" w:rsidRPr="00D12A79" w:rsidRDefault="00622FDC">
      <w:pPr>
        <w:pStyle w:val="BodyText"/>
        <w:kinsoku w:val="0"/>
        <w:overflowPunct w:val="0"/>
        <w:spacing w:before="199"/>
        <w:ind w:left="100"/>
      </w:pPr>
      <w:r w:rsidRPr="00E60477">
        <w:rPr>
          <w:noProof/>
        </w:rPr>
        <w:drawing>
          <wp:anchor distT="0" distB="0" distL="114300" distR="114300" simplePos="0" relativeHeight="251681792" behindDoc="0" locked="0" layoutInCell="1" allowOverlap="1" wp14:anchorId="4D828235" wp14:editId="073F5BFA">
            <wp:simplePos x="0" y="0"/>
            <wp:positionH relativeFrom="column">
              <wp:posOffset>2134235</wp:posOffset>
            </wp:positionH>
            <wp:positionV relativeFrom="paragraph">
              <wp:posOffset>517525</wp:posOffset>
            </wp:positionV>
            <wp:extent cx="2128520" cy="1124585"/>
            <wp:effectExtent l="0" t="0" r="0" b="0"/>
            <wp:wrapTopAndBottom/>
            <wp:docPr id="38"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EditPoints="1" noChangeArrowheads="1" noCrop="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28520" cy="1124585"/>
                    </a:xfrm>
                    <a:prstGeom prst="rect">
                      <a:avLst/>
                    </a:prstGeom>
                    <a:noFill/>
                  </pic:spPr>
                </pic:pic>
              </a:graphicData>
            </a:graphic>
            <wp14:sizeRelH relativeFrom="page">
              <wp14:pctWidth>0</wp14:pctWidth>
            </wp14:sizeRelH>
            <wp14:sizeRelV relativeFrom="page">
              <wp14:pctHeight>0</wp14:pctHeight>
            </wp14:sizeRelV>
          </wp:anchor>
        </w:drawing>
      </w:r>
      <w:r w:rsidRPr="00E60477">
        <w:rPr>
          <w:noProof/>
        </w:rPr>
        <mc:AlternateContent>
          <mc:Choice Requires="wps">
            <w:drawing>
              <wp:anchor distT="0" distB="0" distL="0" distR="0" simplePos="0" relativeHeight="251627520" behindDoc="0" locked="0" layoutInCell="0" allowOverlap="1" wp14:anchorId="0B3DE27A" wp14:editId="2FD6FB3D">
                <wp:simplePos x="0" y="0"/>
                <wp:positionH relativeFrom="page">
                  <wp:posOffset>2643505</wp:posOffset>
                </wp:positionH>
                <wp:positionV relativeFrom="paragraph">
                  <wp:posOffset>499745</wp:posOffset>
                </wp:positionV>
                <wp:extent cx="2133600" cy="1117600"/>
                <wp:effectExtent l="0" t="0" r="0" b="0"/>
                <wp:wrapTopAndBottom/>
                <wp:docPr id="1182" name="Rectangle 5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133600"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1760" w:lineRule="atLeast"/>
                            </w:pP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DE27A" id="Rectangle 528" o:spid="_x0000_s1045" style="position:absolute;left:0;text-align:left;margin-left:208.15pt;margin-top:39.35pt;width:168pt;height:88pt;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" o:allowincell="f" filled="f" stroked="f">
                <o:lock v:ext="edit" aspectratio="t" verticies="t" text="t" shapetype="t"/>
                <v:textbox inset="0,0,0,0">
                  <w:txbxContent>
                    <w:p w:rsidR="006F2C74" w:rsidRDefault="006F2C74">
                      <w:pPr>
                        <w:widowControl/>
                        <w:autoSpaceDE/>
                        <w:autoSpaceDN/>
                        <w:adjustRightInd/>
                        <w:spacing w:line="1760" w:lineRule="atLeast"/>
                      </w:pPr>
                    </w:p>
                    <w:p w:rsidR="006F2C74" w:rsidRDefault="006F2C74"/>
                  </w:txbxContent>
                </v:textbox>
                <w10:wrap type="topAndBottom" anchorx="page"/>
              </v:rect>
            </w:pict>
          </mc:Fallback>
        </mc:AlternateContent>
      </w:r>
      <w:r w:rsidR="009C4238" w:rsidRPr="00E60477">
        <w:t xml:space="preserve"> </w:t>
      </w:r>
      <w:r w:rsidR="009C4238" w:rsidRPr="00E60477">
        <w:rPr>
          <w:noProof/>
        </w:rPr>
        <w:t>To exit this mode, press the SYS1 button again. If you find that the service mode SYS1 is on, to exit it, also press the SYS1 button.</w:t>
      </w:r>
    </w:p>
    <w:p w:rsidR="003C576D" w:rsidRPr="006325EF" w:rsidRDefault="006325EF" w:rsidP="003C576D">
      <w:pPr>
        <w:pStyle w:val="BodyText"/>
        <w:kinsoku w:val="0"/>
        <w:overflowPunct w:val="0"/>
        <w:spacing w:before="199"/>
        <w:ind w:left="100"/>
        <w:jc w:val="center"/>
        <w:rPr>
          <w:b/>
          <w:bCs/>
        </w:rPr>
      </w:pPr>
      <w:r w:rsidRPr="006325EF">
        <w:rPr>
          <w:b/>
          <w:bCs/>
          <w:noProof/>
          <w:sz w:val="20"/>
          <w:szCs w:val="20"/>
        </w:rPr>
        <mc:AlternateContent>
          <mc:Choice Requires="wps">
            <w:drawing>
              <wp:anchor distT="45720" distB="45720" distL="114300" distR="114300" simplePos="0" relativeHeight="251780096" behindDoc="0" locked="0" layoutInCell="1" allowOverlap="1" wp14:anchorId="17D67CD5" wp14:editId="1A7FB6C5">
                <wp:simplePos x="0" y="0"/>
                <wp:positionH relativeFrom="margin">
                  <wp:align>right</wp:align>
                </wp:positionH>
                <wp:positionV relativeFrom="paragraph">
                  <wp:posOffset>1425257</wp:posOffset>
                </wp:positionV>
                <wp:extent cx="361950" cy="1404620"/>
                <wp:effectExtent l="0" t="0" r="0" b="0"/>
                <wp:wrapNone/>
                <wp:docPr id="8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67CD5" id="_x0000_s1046" type="#_x0000_t202" style="position:absolute;left:0;text-align:left;margin-left:-22.7pt;margin-top:112.2pt;width:28.5pt;height:110.6pt;z-index:25178009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41</w:t>
                      </w:r>
                    </w:p>
                  </w:txbxContent>
                </v:textbox>
                <w10:wrap anchorx="margin"/>
              </v:shape>
            </w:pict>
          </mc:Fallback>
        </mc:AlternateContent>
      </w:r>
      <w:r w:rsidR="00427867" w:rsidRPr="006325EF">
        <w:rPr>
          <w:b/>
          <w:bCs/>
        </w:rPr>
        <w:t>Figure</w:t>
      </w:r>
      <w:r w:rsidR="003C576D" w:rsidRPr="006325EF">
        <w:rPr>
          <w:b/>
          <w:bCs/>
        </w:rPr>
        <w:t xml:space="preserve"> </w:t>
      </w:r>
      <w:r w:rsidR="0063764F" w:rsidRPr="006325EF">
        <w:rPr>
          <w:b/>
          <w:bCs/>
        </w:rPr>
        <w:t>4</w:t>
      </w:r>
      <w:r w:rsidR="00D168DF" w:rsidRPr="006325EF">
        <w:rPr>
          <w:b/>
          <w:bCs/>
        </w:rPr>
        <w:t>5</w:t>
      </w:r>
      <w:r w:rsidR="003C576D" w:rsidRPr="006325EF">
        <w:rPr>
          <w:b/>
          <w:bCs/>
        </w:rPr>
        <w:t>.</w:t>
      </w:r>
    </w:p>
    <w:p w:rsidR="00AA00D9" w:rsidRPr="00D12A79" w:rsidRDefault="00097027">
      <w:pPr>
        <w:pStyle w:val="Heading1"/>
        <w:kinsoku w:val="0"/>
        <w:overflowPunct w:val="0"/>
        <w:spacing w:before="76"/>
        <w:jc w:val="both"/>
      </w:pPr>
      <w:r w:rsidRPr="00D12A79">
        <w:lastRenderedPageBreak/>
        <w:t>Service mode</w:t>
      </w:r>
      <w:r w:rsidR="00AA00D9" w:rsidRPr="00D12A79">
        <w:t xml:space="preserve"> SYS2</w:t>
      </w:r>
    </w:p>
    <w:p w:rsidR="00097027" w:rsidRPr="00D12A79" w:rsidRDefault="00097027">
      <w:pPr>
        <w:pStyle w:val="Heading1"/>
        <w:kinsoku w:val="0"/>
        <w:overflowPunct w:val="0"/>
        <w:spacing w:before="120"/>
        <w:jc w:val="both"/>
        <w:rPr>
          <w:b w:val="0"/>
          <w:bCs w:val="0"/>
        </w:rPr>
      </w:pPr>
      <w:r w:rsidRPr="00D12A79">
        <w:rPr>
          <w:b w:val="0"/>
          <w:bCs w:val="0"/>
        </w:rPr>
        <w:t xml:space="preserve">This mode of operation of the energy saving console is designed to control the </w:t>
      </w:r>
      <w:r w:rsidR="009C4238" w:rsidRPr="00D12A79">
        <w:rPr>
          <w:b w:val="0"/>
          <w:bCs w:val="0"/>
        </w:rPr>
        <w:t>work</w:t>
      </w:r>
      <w:r w:rsidRPr="00D12A79">
        <w:rPr>
          <w:b w:val="0"/>
          <w:bCs w:val="0"/>
        </w:rPr>
        <w:t xml:space="preserve"> of the water dispenser. This mode of operation can only be used by authorized service personnel.</w:t>
      </w:r>
    </w:p>
    <w:p w:rsidR="00AA00D9" w:rsidRPr="00D12A79" w:rsidRDefault="00097027">
      <w:pPr>
        <w:pStyle w:val="Heading1"/>
        <w:kinsoku w:val="0"/>
        <w:overflowPunct w:val="0"/>
        <w:spacing w:before="120"/>
        <w:jc w:val="both"/>
      </w:pPr>
      <w:r w:rsidRPr="00D12A79">
        <w:t>Warning</w:t>
      </w:r>
      <w:r w:rsidR="00AA00D9" w:rsidRPr="00D12A79">
        <w:t>:</w:t>
      </w:r>
    </w:p>
    <w:p w:rsidR="00AA00D9" w:rsidRPr="00D12A79" w:rsidRDefault="00AA00D9">
      <w:pPr>
        <w:pStyle w:val="BodyText"/>
        <w:kinsoku w:val="0"/>
        <w:overflowPunct w:val="0"/>
        <w:rPr>
          <w:b/>
          <w:bCs/>
        </w:rPr>
      </w:pPr>
    </w:p>
    <w:p w:rsidR="00097027" w:rsidRPr="00D12A79" w:rsidRDefault="00097027" w:rsidP="00153A2C">
      <w:pPr>
        <w:pStyle w:val="ListParagraph"/>
        <w:numPr>
          <w:ilvl w:val="1"/>
          <w:numId w:val="21"/>
        </w:numPr>
        <w:tabs>
          <w:tab w:val="left" w:pos="953"/>
        </w:tabs>
        <w:kinsoku w:val="0"/>
        <w:overflowPunct w:val="0"/>
        <w:ind w:left="100" w:right="114" w:firstLine="357"/>
        <w:jc w:val="both"/>
      </w:pPr>
      <w:r w:rsidRPr="00D12A79">
        <w:t>This mode of operation of the energy saving console can be used only by an authorized service. To prevent incorrect operation of the water dispenser, do not use this function yourself</w:t>
      </w:r>
    </w:p>
    <w:p w:rsidR="00097027" w:rsidRPr="00D12A79" w:rsidRDefault="00097027" w:rsidP="00153A2C">
      <w:pPr>
        <w:pStyle w:val="ListParagraph"/>
        <w:numPr>
          <w:ilvl w:val="1"/>
          <w:numId w:val="21"/>
        </w:numPr>
        <w:tabs>
          <w:tab w:val="left" w:pos="953"/>
        </w:tabs>
        <w:kinsoku w:val="0"/>
        <w:overflowPunct w:val="0"/>
        <w:ind w:left="100" w:right="114" w:firstLine="357"/>
        <w:jc w:val="both"/>
      </w:pPr>
      <w:r w:rsidRPr="00D12A79">
        <w:t>If you accidentally select this mode, set a different mode of operation of the power saving console.</w:t>
      </w:r>
    </w:p>
    <w:p w:rsidR="00AA00D9" w:rsidRPr="00D12A79" w:rsidRDefault="00AA00D9">
      <w:pPr>
        <w:pStyle w:val="BodyText"/>
        <w:kinsoku w:val="0"/>
        <w:overflowPunct w:val="0"/>
        <w:rPr>
          <w:sz w:val="26"/>
          <w:szCs w:val="26"/>
        </w:rPr>
      </w:pPr>
    </w:p>
    <w:p w:rsidR="00AA00D9" w:rsidRPr="00D12A79" w:rsidRDefault="00097027" w:rsidP="00153A2C">
      <w:pPr>
        <w:pStyle w:val="ListParagraph"/>
        <w:numPr>
          <w:ilvl w:val="0"/>
          <w:numId w:val="20"/>
        </w:numPr>
        <w:tabs>
          <w:tab w:val="left" w:pos="340"/>
        </w:tabs>
        <w:kinsoku w:val="0"/>
        <w:overflowPunct w:val="0"/>
        <w:spacing w:before="234"/>
        <w:ind w:firstLine="0"/>
        <w:jc w:val="both"/>
      </w:pPr>
      <w:r w:rsidRPr="00D12A79">
        <w:t xml:space="preserve">Indication of the service mode </w:t>
      </w:r>
      <w:r w:rsidR="00AA00D9" w:rsidRPr="00D12A79">
        <w:t>SYS2</w:t>
      </w:r>
    </w:p>
    <w:p w:rsidR="00AA00D9" w:rsidRPr="00D12A79" w:rsidRDefault="00AA00D9">
      <w:pPr>
        <w:pStyle w:val="BodyText"/>
        <w:kinsoku w:val="0"/>
        <w:overflowPunct w:val="0"/>
        <w:spacing w:before="6"/>
        <w:rPr>
          <w:sz w:val="22"/>
          <w:szCs w:val="22"/>
        </w:rPr>
      </w:pPr>
    </w:p>
    <w:p w:rsidR="00097027" w:rsidRPr="00D12A79" w:rsidRDefault="00097027" w:rsidP="00097027">
      <w:pPr>
        <w:pStyle w:val="BodyText"/>
        <w:kinsoku w:val="0"/>
        <w:overflowPunct w:val="0"/>
        <w:spacing w:before="120"/>
        <w:ind w:left="100"/>
        <w:jc w:val="both"/>
      </w:pPr>
      <w:r w:rsidRPr="00D12A79">
        <w:t xml:space="preserve">If you accidentally enter this mode and the corresponding indicators appear on the power saving console screen (as shown below), press the TIME button to exit this mode, after which you will return to the clock mode. Check the required </w:t>
      </w:r>
      <w:r w:rsidR="003A03AC" w:rsidRPr="00D12A79">
        <w:t>operation</w:t>
      </w:r>
      <w:r w:rsidRPr="00D12A79">
        <w:t xml:space="preserve"> settings of the </w:t>
      </w:r>
      <w:r w:rsidR="00127ECA" w:rsidRPr="00D12A79">
        <w:t>console</w:t>
      </w:r>
      <w:r w:rsidRPr="00D12A79">
        <w:t>.</w:t>
      </w:r>
    </w:p>
    <w:p w:rsidR="00097027" w:rsidRPr="00D12A79" w:rsidRDefault="00097027" w:rsidP="00097027">
      <w:pPr>
        <w:pStyle w:val="BodyText"/>
        <w:kinsoku w:val="0"/>
        <w:overflowPunct w:val="0"/>
        <w:spacing w:before="120"/>
        <w:ind w:left="100"/>
        <w:jc w:val="both"/>
      </w:pPr>
      <w:r w:rsidRPr="00D12A79">
        <w:t>Random access to this mode is possible by pressing the &lt; button.</w:t>
      </w:r>
    </w:p>
    <w:p w:rsidR="00BF2BBE" w:rsidRPr="00D12A79" w:rsidRDefault="00622FDC">
      <w:pPr>
        <w:pStyle w:val="BodyText"/>
        <w:kinsoku w:val="0"/>
        <w:overflowPunct w:val="0"/>
        <w:spacing w:before="120"/>
        <w:ind w:left="100"/>
        <w:jc w:val="both"/>
      </w:pPr>
      <w:r w:rsidRPr="00D12A79">
        <w:rPr>
          <w:noProof/>
        </w:rPr>
        <w:drawing>
          <wp:anchor distT="0" distB="0" distL="114300" distR="114300" simplePos="0" relativeHeight="251682816" behindDoc="0" locked="0" layoutInCell="1" allowOverlap="1" wp14:anchorId="7C07CC5D" wp14:editId="2E26CD11">
            <wp:simplePos x="0" y="0"/>
            <wp:positionH relativeFrom="column">
              <wp:posOffset>229235</wp:posOffset>
            </wp:positionH>
            <wp:positionV relativeFrom="paragraph">
              <wp:posOffset>335280</wp:posOffset>
            </wp:positionV>
            <wp:extent cx="5684520" cy="4678680"/>
            <wp:effectExtent l="0" t="0" r="0" b="0"/>
            <wp:wrapTopAndBottom/>
            <wp:docPr id="36"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EditPoints="1" noChangeArrowheads="1" noCrop="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84520" cy="467868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pPr>
        <w:pStyle w:val="Heading1"/>
        <w:kinsoku w:val="0"/>
        <w:overflowPunct w:val="0"/>
        <w:spacing w:before="87"/>
        <w:ind w:left="109" w:right="127"/>
        <w:jc w:val="center"/>
        <w:rPr>
          <w:w w:val="95"/>
        </w:rPr>
      </w:pPr>
      <w:r w:rsidRPr="00D12A79">
        <w:rPr>
          <w:w w:val="95"/>
        </w:rPr>
        <w:t>Figure</w:t>
      </w:r>
      <w:r w:rsidR="00AA00D9" w:rsidRPr="00D12A79">
        <w:rPr>
          <w:w w:val="95"/>
        </w:rPr>
        <w:t xml:space="preserve"> </w:t>
      </w:r>
      <w:r w:rsidR="0063764F">
        <w:rPr>
          <w:w w:val="95"/>
        </w:rPr>
        <w:t>4</w:t>
      </w:r>
      <w:r w:rsidR="00593FC9">
        <w:rPr>
          <w:w w:val="95"/>
        </w:rPr>
        <w:t>6</w:t>
      </w:r>
      <w:r w:rsidR="00AA00D9" w:rsidRPr="00D12A79">
        <w:rPr>
          <w:w w:val="95"/>
        </w:rPr>
        <w:t>.</w:t>
      </w:r>
    </w:p>
    <w:p w:rsidR="00AA00D9" w:rsidRPr="00D12A79" w:rsidRDefault="006325EF" w:rsidP="00153A2C">
      <w:pPr>
        <w:pStyle w:val="ListParagraph"/>
        <w:numPr>
          <w:ilvl w:val="0"/>
          <w:numId w:val="20"/>
        </w:numPr>
        <w:tabs>
          <w:tab w:val="left" w:pos="340"/>
        </w:tabs>
        <w:kinsoku w:val="0"/>
        <w:overflowPunct w:val="0"/>
        <w:spacing w:before="120" w:line="343" w:lineRule="auto"/>
        <w:ind w:right="277" w:firstLine="0"/>
        <w:rPr>
          <w:spacing w:val="-3"/>
        </w:rPr>
        <w:sectPr w:rsidR="00AA00D9" w:rsidRPr="00D12A79">
          <w:footerReference w:type="default" r:id="rId67"/>
          <w:pgSz w:w="11910" w:h="16840"/>
          <w:pgMar w:top="300" w:right="600" w:bottom="1180" w:left="620" w:header="0" w:footer="991" w:gutter="0"/>
          <w:pgNumType w:start="45"/>
          <w:cols w:space="720"/>
          <w:noEndnote/>
        </w:sectPr>
      </w:pPr>
      <w:r w:rsidRPr="006325EF">
        <w:rPr>
          <w:noProof/>
          <w:sz w:val="20"/>
          <w:szCs w:val="20"/>
        </w:rPr>
        <mc:AlternateContent>
          <mc:Choice Requires="wps">
            <w:drawing>
              <wp:anchor distT="45720" distB="45720" distL="114300" distR="114300" simplePos="0" relativeHeight="251782144" behindDoc="0" locked="0" layoutInCell="1" allowOverlap="1" wp14:anchorId="17D67CD5" wp14:editId="1A7FB6C5">
                <wp:simplePos x="0" y="0"/>
                <wp:positionH relativeFrom="margin">
                  <wp:align>right</wp:align>
                </wp:positionH>
                <wp:positionV relativeFrom="paragraph">
                  <wp:posOffset>1373822</wp:posOffset>
                </wp:positionV>
                <wp:extent cx="361950" cy="1404620"/>
                <wp:effectExtent l="0" t="0" r="0" b="0"/>
                <wp:wrapNone/>
                <wp:docPr id="8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67CD5" id="_x0000_s1047" type="#_x0000_t202" style="position:absolute;left:0;text-align:left;margin-left:-22.7pt;margin-top:108.15pt;width:28.5pt;height:110.6pt;z-index:2517821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42</w:t>
                      </w:r>
                    </w:p>
                  </w:txbxContent>
                </v:textbox>
                <w10:wrap anchorx="margin"/>
              </v:shape>
            </w:pict>
          </mc:Fallback>
        </mc:AlternateContent>
      </w:r>
      <w:r w:rsidR="00097027" w:rsidRPr="00D12A79">
        <w:t xml:space="preserve">Indication of the service mode </w:t>
      </w:r>
      <w:r w:rsidR="00AA00D9" w:rsidRPr="00D12A79">
        <w:t>SYS2</w:t>
      </w:r>
      <w:r w:rsidR="00AA00D9" w:rsidRPr="00D12A79">
        <w:rPr>
          <w:spacing w:val="-6"/>
        </w:rPr>
        <w:t xml:space="preserve"> </w:t>
      </w:r>
      <w:r w:rsidR="00097027" w:rsidRPr="00D12A79">
        <w:t>in programming mode (possible options). To exit this mode, you should:</w:t>
      </w:r>
    </w:p>
    <w:p w:rsidR="00AA00D9" w:rsidRPr="00D12A79" w:rsidRDefault="00622FDC">
      <w:pPr>
        <w:pStyle w:val="BodyText"/>
        <w:kinsoku w:val="0"/>
        <w:overflowPunct w:val="0"/>
        <w:ind w:left="2590" w:right="-18"/>
        <w:rPr>
          <w:sz w:val="20"/>
          <w:szCs w:val="20"/>
        </w:rPr>
      </w:pPr>
      <w:r w:rsidRPr="00D12A79">
        <w:rPr>
          <w:noProof/>
        </w:rPr>
        <w:lastRenderedPageBreak/>
        <w:drawing>
          <wp:anchor distT="0" distB="0" distL="114300" distR="114300" simplePos="0" relativeHeight="251683840" behindDoc="0" locked="0" layoutInCell="1" allowOverlap="1" wp14:anchorId="5B59EE67" wp14:editId="5D8FE796">
            <wp:simplePos x="0" y="0"/>
            <wp:positionH relativeFrom="column">
              <wp:posOffset>534035</wp:posOffset>
            </wp:positionH>
            <wp:positionV relativeFrom="paragraph">
              <wp:posOffset>193040</wp:posOffset>
            </wp:positionV>
            <wp:extent cx="5181600" cy="1774190"/>
            <wp:effectExtent l="0" t="0" r="0" b="0"/>
            <wp:wrapTopAndBottom/>
            <wp:docPr id="34"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EditPoints="1" noChangeArrowheads="1" noCrop="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81600" cy="177419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rsidP="00BF2BBE">
      <w:pPr>
        <w:pStyle w:val="Heading1"/>
        <w:kinsoku w:val="0"/>
        <w:overflowPunct w:val="0"/>
        <w:spacing w:before="195"/>
        <w:ind w:left="0" w:right="886"/>
        <w:jc w:val="center"/>
        <w:rPr>
          <w:w w:val="95"/>
        </w:rPr>
      </w:pPr>
      <w:r w:rsidRPr="00D12A79">
        <w:rPr>
          <w:w w:val="95"/>
        </w:rPr>
        <w:t>Figure</w:t>
      </w:r>
      <w:r w:rsidR="00AA00D9" w:rsidRPr="00D12A79">
        <w:rPr>
          <w:w w:val="95"/>
        </w:rPr>
        <w:t xml:space="preserve"> </w:t>
      </w:r>
      <w:r w:rsidR="00593FC9">
        <w:rPr>
          <w:w w:val="95"/>
        </w:rPr>
        <w:t>47</w:t>
      </w:r>
      <w:r w:rsidR="00AA00D9" w:rsidRPr="00D12A79">
        <w:rPr>
          <w:w w:val="95"/>
        </w:rPr>
        <w:t>.</w:t>
      </w:r>
    </w:p>
    <w:p w:rsidR="00AA00D9" w:rsidRPr="00D12A79" w:rsidRDefault="00AA00D9">
      <w:pPr>
        <w:pStyle w:val="BodyText"/>
        <w:kinsoku w:val="0"/>
        <w:overflowPunct w:val="0"/>
        <w:rPr>
          <w:b/>
          <w:bCs/>
          <w:sz w:val="26"/>
          <w:szCs w:val="26"/>
        </w:rPr>
      </w:pPr>
    </w:p>
    <w:p w:rsidR="00AA00D9" w:rsidRPr="00D12A79" w:rsidRDefault="008101C7">
      <w:pPr>
        <w:pStyle w:val="BodyText"/>
        <w:kinsoku w:val="0"/>
        <w:overflowPunct w:val="0"/>
        <w:spacing w:before="176"/>
        <w:ind w:left="340"/>
      </w:pPr>
      <w:r w:rsidRPr="00D12A79">
        <w:t>Press the button</w:t>
      </w:r>
      <w:r w:rsidR="00AA00D9" w:rsidRPr="00D12A79">
        <w:t xml:space="preserve"> SYS2</w:t>
      </w:r>
    </w:p>
    <w:p w:rsidR="00AA00D9" w:rsidRPr="00D12A79" w:rsidRDefault="00622FDC">
      <w:pPr>
        <w:pStyle w:val="BodyText"/>
        <w:kinsoku w:val="0"/>
        <w:overflowPunct w:val="0"/>
        <w:spacing w:before="9"/>
        <w:rPr>
          <w:sz w:val="11"/>
          <w:szCs w:val="11"/>
        </w:rPr>
      </w:pPr>
      <w:r w:rsidRPr="00D12A79">
        <w:rPr>
          <w:noProof/>
        </w:rPr>
        <w:drawing>
          <wp:anchor distT="0" distB="0" distL="114300" distR="114300" simplePos="0" relativeHeight="251684864" behindDoc="0" locked="0" layoutInCell="1" allowOverlap="1" wp14:anchorId="5C39D6B7" wp14:editId="6368359C">
            <wp:simplePos x="0" y="0"/>
            <wp:positionH relativeFrom="column">
              <wp:posOffset>686435</wp:posOffset>
            </wp:positionH>
            <wp:positionV relativeFrom="paragraph">
              <wp:posOffset>193040</wp:posOffset>
            </wp:positionV>
            <wp:extent cx="5410200" cy="1569720"/>
            <wp:effectExtent l="0" t="0" r="0" b="0"/>
            <wp:wrapTopAndBottom/>
            <wp:docPr id="32"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EditPoints="1" noChangeArrowheads="1" noCrop="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10200" cy="156972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427867" w:rsidP="00BF2BBE">
      <w:pPr>
        <w:pStyle w:val="Heading1"/>
        <w:kinsoku w:val="0"/>
        <w:overflowPunct w:val="0"/>
        <w:spacing w:before="156"/>
        <w:ind w:left="0" w:right="948"/>
        <w:jc w:val="center"/>
        <w:rPr>
          <w:w w:val="95"/>
        </w:rPr>
      </w:pPr>
      <w:r w:rsidRPr="00D12A79">
        <w:rPr>
          <w:w w:val="95"/>
        </w:rPr>
        <w:t>Figure</w:t>
      </w:r>
      <w:r w:rsidR="00AA00D9" w:rsidRPr="00D12A79">
        <w:rPr>
          <w:w w:val="95"/>
        </w:rPr>
        <w:t xml:space="preserve"> </w:t>
      </w:r>
      <w:r w:rsidR="00593FC9">
        <w:rPr>
          <w:w w:val="95"/>
        </w:rPr>
        <w:t>48</w:t>
      </w:r>
      <w:r w:rsidR="00AA00D9" w:rsidRPr="00D12A79">
        <w:rPr>
          <w:w w:val="95"/>
        </w:rPr>
        <w:t>.</w:t>
      </w:r>
    </w:p>
    <w:p w:rsidR="00AA00D9" w:rsidRPr="00D12A79" w:rsidRDefault="00AA00D9">
      <w:pPr>
        <w:pStyle w:val="BodyText"/>
        <w:kinsoku w:val="0"/>
        <w:overflowPunct w:val="0"/>
        <w:rPr>
          <w:sz w:val="17"/>
          <w:szCs w:val="17"/>
        </w:rPr>
      </w:pPr>
    </w:p>
    <w:p w:rsidR="00AA00D9" w:rsidRPr="00D12A79" w:rsidRDefault="00622FDC">
      <w:pPr>
        <w:pStyle w:val="BodyText"/>
        <w:kinsoku w:val="0"/>
        <w:overflowPunct w:val="0"/>
        <w:spacing w:before="90"/>
        <w:ind w:left="100"/>
      </w:pPr>
      <w:r w:rsidRPr="00D12A79">
        <w:rPr>
          <w:noProof/>
        </w:rPr>
        <w:drawing>
          <wp:anchor distT="0" distB="0" distL="114300" distR="114300" simplePos="0" relativeHeight="251685888" behindDoc="0" locked="0" layoutInCell="1" allowOverlap="1" wp14:anchorId="17806952" wp14:editId="368DD84F">
            <wp:simplePos x="0" y="0"/>
            <wp:positionH relativeFrom="column">
              <wp:posOffset>534035</wp:posOffset>
            </wp:positionH>
            <wp:positionV relativeFrom="paragraph">
              <wp:posOffset>470535</wp:posOffset>
            </wp:positionV>
            <wp:extent cx="5915025" cy="1958340"/>
            <wp:effectExtent l="0" t="0" r="0" b="0"/>
            <wp:wrapTopAndBottom/>
            <wp:docPr id="30"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EditPoints="1" noChangeArrowheads="1" noCrop="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15025" cy="1958340"/>
                    </a:xfrm>
                    <a:prstGeom prst="rect">
                      <a:avLst/>
                    </a:prstGeom>
                    <a:noFill/>
                  </pic:spPr>
                </pic:pic>
              </a:graphicData>
            </a:graphic>
            <wp14:sizeRelH relativeFrom="page">
              <wp14:pctWidth>0</wp14:pctWidth>
            </wp14:sizeRelH>
            <wp14:sizeRelV relativeFrom="page">
              <wp14:pctHeight>0</wp14:pctHeight>
            </wp14:sizeRelV>
          </wp:anchor>
        </w:drawing>
      </w:r>
      <w:r w:rsidR="008101C7" w:rsidRPr="00D12A79">
        <w:rPr>
          <w:noProof/>
        </w:rPr>
        <w:t>Press the</w:t>
      </w:r>
      <w:r w:rsidR="00AA00D9" w:rsidRPr="00D12A79">
        <w:t xml:space="preserve"> TIME</w:t>
      </w:r>
      <w:r w:rsidR="008101C7" w:rsidRPr="00D12A79">
        <w:t xml:space="preserve"> button</w:t>
      </w:r>
      <w:r w:rsidR="00AA00D9" w:rsidRPr="00D12A79">
        <w:t xml:space="preserve">, </w:t>
      </w:r>
      <w:r w:rsidR="008101C7" w:rsidRPr="00D12A79">
        <w:t xml:space="preserve">after </w:t>
      </w:r>
      <w:proofErr w:type="spellStart"/>
      <w:r w:rsidR="008101C7" w:rsidRPr="00D12A79">
        <w:t>wich</w:t>
      </w:r>
      <w:proofErr w:type="spellEnd"/>
      <w:r w:rsidR="008101C7" w:rsidRPr="00D12A79">
        <w:t xml:space="preserve"> you will return into the clock mode</w:t>
      </w:r>
      <w:r w:rsidR="00AA00D9" w:rsidRPr="00D12A79">
        <w:t xml:space="preserve">. </w:t>
      </w:r>
      <w:r w:rsidR="008101C7" w:rsidRPr="00D12A79">
        <w:t xml:space="preserve">Check console settings which are essential for </w:t>
      </w:r>
      <w:r w:rsidR="003A03AC" w:rsidRPr="00D12A79">
        <w:t>operation</w:t>
      </w:r>
      <w:r w:rsidR="008101C7" w:rsidRPr="00D12A79">
        <w:t xml:space="preserve">. </w:t>
      </w:r>
    </w:p>
    <w:p w:rsidR="00AA00D9" w:rsidRPr="00D12A79" w:rsidRDefault="00AA00D9">
      <w:pPr>
        <w:pStyle w:val="BodyText"/>
        <w:kinsoku w:val="0"/>
        <w:overflowPunct w:val="0"/>
        <w:rPr>
          <w:sz w:val="26"/>
          <w:szCs w:val="26"/>
        </w:rPr>
      </w:pPr>
    </w:p>
    <w:p w:rsidR="00AA00D9" w:rsidRPr="00D12A79" w:rsidRDefault="00427867" w:rsidP="002D5EBD">
      <w:pPr>
        <w:pStyle w:val="BodyText"/>
        <w:kinsoku w:val="0"/>
        <w:overflowPunct w:val="0"/>
        <w:jc w:val="center"/>
        <w:rPr>
          <w:sz w:val="26"/>
          <w:szCs w:val="26"/>
        </w:rPr>
      </w:pPr>
      <w:r w:rsidRPr="00433022">
        <w:rPr>
          <w:b/>
          <w:bCs/>
        </w:rPr>
        <w:t>Figure</w:t>
      </w:r>
      <w:r w:rsidR="00AA00D9" w:rsidRPr="00433022">
        <w:rPr>
          <w:b/>
          <w:bCs/>
        </w:rPr>
        <w:t xml:space="preserve"> </w:t>
      </w:r>
      <w:r w:rsidR="00593FC9" w:rsidRPr="00433022">
        <w:rPr>
          <w:b/>
          <w:bCs/>
        </w:rPr>
        <w:t>49</w:t>
      </w:r>
      <w:r w:rsidR="00AA00D9" w:rsidRPr="00D12A79">
        <w:t>.</w:t>
      </w: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spacing w:before="9"/>
        <w:rPr>
          <w:sz w:val="30"/>
          <w:szCs w:val="30"/>
        </w:rPr>
      </w:pPr>
    </w:p>
    <w:p w:rsidR="00AA00D9" w:rsidRPr="00D12A79" w:rsidRDefault="00AA00D9">
      <w:pPr>
        <w:pStyle w:val="Heading1"/>
        <w:kinsoku w:val="0"/>
        <w:overflowPunct w:val="0"/>
        <w:spacing w:before="1"/>
        <w:ind w:left="383"/>
      </w:pPr>
      <w:r w:rsidRPr="00D12A79">
        <w:t xml:space="preserve">5.6. </w:t>
      </w:r>
      <w:r w:rsidR="00772ACE" w:rsidRPr="00D12A79">
        <w:rPr>
          <w:u w:val="thick"/>
        </w:rPr>
        <w:t>Dispensed water temperature setting mode</w:t>
      </w:r>
    </w:p>
    <w:p w:rsidR="00AA00D9" w:rsidRPr="00D12A79" w:rsidRDefault="00AA00D9">
      <w:pPr>
        <w:pStyle w:val="BodyText"/>
        <w:kinsoku w:val="0"/>
        <w:overflowPunct w:val="0"/>
        <w:spacing w:before="4"/>
        <w:rPr>
          <w:b/>
          <w:bCs/>
          <w:sz w:val="21"/>
          <w:szCs w:val="21"/>
        </w:rPr>
      </w:pPr>
    </w:p>
    <w:p w:rsidR="00940169" w:rsidRPr="00D12A79" w:rsidRDefault="00940169">
      <w:pPr>
        <w:pStyle w:val="BodyText"/>
        <w:kinsoku w:val="0"/>
        <w:overflowPunct w:val="0"/>
        <w:ind w:left="743" w:right="101"/>
      </w:pPr>
      <w:r w:rsidRPr="00D12A79">
        <w:t>This menu is selected after the water dispenser is turned on and the initial initialization indication appeared, by simultaneously pressing and holding all the water dispensing buttons until the menu entry appears, but no later than 8 seconds after the beginning of indication. If the menu entry did not occur, it is necessary to turn off and turn the dispenser on again.</w:t>
      </w:r>
    </w:p>
    <w:p w:rsidR="00940169" w:rsidRPr="00D12A79" w:rsidRDefault="006325EF">
      <w:pPr>
        <w:pStyle w:val="BodyText"/>
        <w:kinsoku w:val="0"/>
        <w:overflowPunct w:val="0"/>
        <w:spacing w:before="120"/>
        <w:ind w:left="743" w:right="141"/>
        <w:sectPr w:rsidR="00940169" w:rsidRPr="00D12A79">
          <w:type w:val="continuous"/>
          <w:pgSz w:w="11910" w:h="16840"/>
          <w:pgMar w:top="0" w:right="600" w:bottom="0" w:left="620" w:header="720" w:footer="720" w:gutter="0"/>
          <w:cols w:space="720" w:equalWidth="0">
            <w:col w:w="10690"/>
          </w:cols>
          <w:noEndnote/>
        </w:sectPr>
      </w:pPr>
      <w:r w:rsidRPr="006325EF">
        <w:rPr>
          <w:noProof/>
          <w:sz w:val="20"/>
          <w:szCs w:val="20"/>
        </w:rPr>
        <mc:AlternateContent>
          <mc:Choice Requires="wps">
            <w:drawing>
              <wp:anchor distT="45720" distB="45720" distL="114300" distR="114300" simplePos="0" relativeHeight="251784192" behindDoc="0" locked="0" layoutInCell="1" allowOverlap="1" wp14:anchorId="17D67CD5" wp14:editId="1A7FB6C5">
                <wp:simplePos x="0" y="0"/>
                <wp:positionH relativeFrom="margin">
                  <wp:posOffset>6515100</wp:posOffset>
                </wp:positionH>
                <wp:positionV relativeFrom="paragraph">
                  <wp:posOffset>721360</wp:posOffset>
                </wp:positionV>
                <wp:extent cx="361950" cy="1404620"/>
                <wp:effectExtent l="0" t="0" r="0" b="0"/>
                <wp:wrapNone/>
                <wp:docPr id="8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67CD5" id="_x0000_s1048" type="#_x0000_t202" style="position:absolute;left:0;text-align:left;margin-left:513pt;margin-top:56.8pt;width:28.5pt;height:110.6pt;z-index:2517841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43</w:t>
                      </w:r>
                    </w:p>
                  </w:txbxContent>
                </v:textbox>
                <w10:wrap anchorx="margin"/>
              </v:shape>
            </w:pict>
          </mc:Fallback>
        </mc:AlternateContent>
      </w:r>
      <w:r w:rsidR="00940169" w:rsidRPr="00D12A79">
        <w:t xml:space="preserve">To select a submenu, one of the </w:t>
      </w:r>
      <w:proofErr w:type="gramStart"/>
      <w:r w:rsidR="00940169" w:rsidRPr="00D12A79">
        <w:t>water</w:t>
      </w:r>
      <w:proofErr w:type="gramEnd"/>
      <w:r w:rsidR="00940169" w:rsidRPr="00D12A79">
        <w:t xml:space="preserve"> dispensing buttons should be pressed. Pressing the same water dispensing button again sets up the functions of this submenu, pressing another water dispensing button opens the next submenu. When entering the submenu on the console, the preset value</w:t>
      </w:r>
      <w:r w:rsidR="00B74C16" w:rsidRPr="00D12A79">
        <w:t xml:space="preserve"> indicator</w:t>
      </w:r>
      <w:r w:rsidR="00940169" w:rsidRPr="00D12A79">
        <w:t xml:space="preserve"> is lit.</w:t>
      </w:r>
    </w:p>
    <w:p w:rsidR="00AA00D9" w:rsidRPr="00D12A79" w:rsidRDefault="00095B61">
      <w:pPr>
        <w:pStyle w:val="BodyText"/>
        <w:tabs>
          <w:tab w:val="left" w:pos="5767"/>
        </w:tabs>
        <w:kinsoku w:val="0"/>
        <w:overflowPunct w:val="0"/>
        <w:spacing w:before="77"/>
        <w:ind w:right="1211"/>
        <w:jc w:val="center"/>
      </w:pPr>
      <w:r w:rsidRPr="00D12A79">
        <w:lastRenderedPageBreak/>
        <w:t>a</w:t>
      </w:r>
      <w:r w:rsidR="00AA00D9" w:rsidRPr="00D12A79">
        <w:t>.</w:t>
      </w:r>
      <w:r w:rsidR="00AA00D9" w:rsidRPr="00D12A79">
        <w:rPr>
          <w:spacing w:val="-2"/>
        </w:rPr>
        <w:t xml:space="preserve"> </w:t>
      </w:r>
      <w:r w:rsidR="00531F0C" w:rsidRPr="00D12A79">
        <w:t>Mode selection</w:t>
      </w:r>
      <w:r w:rsidR="00AA00D9" w:rsidRPr="00D12A79">
        <w:tab/>
      </w:r>
      <w:r w:rsidRPr="00D12A79">
        <w:t>b</w:t>
      </w:r>
      <w:r w:rsidR="00AA00D9" w:rsidRPr="00D12A79">
        <w:t xml:space="preserve">. </w:t>
      </w:r>
      <w:r w:rsidR="00531F0C" w:rsidRPr="00D12A79">
        <w:t>Mode indication</w:t>
      </w:r>
    </w:p>
    <w:p w:rsidR="00AA00D9" w:rsidRPr="00D12A79" w:rsidRDefault="00622FDC">
      <w:pPr>
        <w:pStyle w:val="BodyText"/>
        <w:kinsoku w:val="0"/>
        <w:overflowPunct w:val="0"/>
        <w:spacing w:before="2"/>
        <w:rPr>
          <w:sz w:val="14"/>
          <w:szCs w:val="14"/>
        </w:rPr>
      </w:pPr>
      <w:r w:rsidRPr="00D12A79">
        <w:rPr>
          <w:noProof/>
        </w:rPr>
        <mc:AlternateContent>
          <mc:Choice Requires="wps">
            <w:drawing>
              <wp:anchor distT="0" distB="0" distL="0" distR="0" simplePos="0" relativeHeight="251628544" behindDoc="0" locked="0" layoutInCell="0" allowOverlap="1" wp14:anchorId="1F60B7A2" wp14:editId="0025A29D">
                <wp:simplePos x="0" y="0"/>
                <wp:positionH relativeFrom="page">
                  <wp:posOffset>457200</wp:posOffset>
                </wp:positionH>
                <wp:positionV relativeFrom="paragraph">
                  <wp:posOffset>128270</wp:posOffset>
                </wp:positionV>
                <wp:extent cx="5562600" cy="2641600"/>
                <wp:effectExtent l="0" t="0" r="0" b="0"/>
                <wp:wrapTopAndBottom/>
                <wp:docPr id="1181" name="Rectangle 5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5562600" cy="264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4160" w:lineRule="atLeast"/>
                            </w:pPr>
                            <w:r>
                              <w:rPr>
                                <w:noProof/>
                              </w:rPr>
                              <w:drawing>
                                <wp:inline distT="0" distB="0" distL="0" distR="0" wp14:anchorId="31E0CB0D" wp14:editId="20A2B713">
                                  <wp:extent cx="5572125" cy="2657475"/>
                                  <wp:effectExtent l="0" t="0" r="0" b="0"/>
                                  <wp:docPr id="37"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Rot="1" noChangeAspect="1" noEditPoints="1" noChangeArrowheads="1" noCrop="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2125" cy="265747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0B7A2" id="Rectangle 523" o:spid="_x0000_s1049" style="position:absolute;margin-left:36pt;margin-top:10.1pt;width:438pt;height:208pt;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" o:allowincell="f" filled="f" stroked="f">
                <o:lock v:ext="edit" aspectratio="t" verticies="t" text="t" shapetype="t"/>
                <v:textbox inset="0,0,0,0">
                  <w:txbxContent>
                    <w:p w:rsidR="006F2C74" w:rsidRDefault="006F2C74">
                      <w:pPr>
                        <w:widowControl/>
                        <w:autoSpaceDE/>
                        <w:autoSpaceDN/>
                        <w:adjustRightInd/>
                        <w:spacing w:line="4160" w:lineRule="atLeast"/>
                      </w:pPr>
                      <w:r>
                        <w:rPr>
                          <w:noProof/>
                        </w:rPr>
                        <w:drawing>
                          <wp:inline distT="0" distB="0" distL="0" distR="0" wp14:anchorId="31E0CB0D" wp14:editId="20A2B713">
                            <wp:extent cx="5572125" cy="2657475"/>
                            <wp:effectExtent l="0" t="0" r="0" b="0"/>
                            <wp:docPr id="37"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Rot="1" noChangeAspect="1" noEditPoints="1" noChangeArrowheads="1" noCrop="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72125" cy="2657475"/>
                                    </a:xfrm>
                                    <a:prstGeom prst="rect">
                                      <a:avLst/>
                                    </a:prstGeom>
                                    <a:noFill/>
                                    <a:ln>
                                      <a:noFill/>
                                    </a:ln>
                                  </pic:spPr>
                                </pic:pic>
                              </a:graphicData>
                            </a:graphic>
                          </wp:inline>
                        </w:drawing>
                      </w:r>
                    </w:p>
                    <w:p w:rsidR="006F2C74" w:rsidRDefault="006F2C74"/>
                  </w:txbxContent>
                </v:textbox>
                <w10:wrap type="topAndBottom" anchorx="page"/>
              </v:rect>
            </w:pict>
          </mc:Fallback>
        </mc:AlternateContent>
      </w:r>
    </w:p>
    <w:p w:rsidR="00AA00D9" w:rsidRPr="00D12A79" w:rsidRDefault="00427867">
      <w:pPr>
        <w:pStyle w:val="BodyText"/>
        <w:kinsoku w:val="0"/>
        <w:overflowPunct w:val="0"/>
        <w:spacing w:before="169"/>
        <w:ind w:left="38" w:right="1211"/>
        <w:jc w:val="center"/>
      </w:pPr>
      <w:r w:rsidRPr="00000284">
        <w:rPr>
          <w:b/>
          <w:bCs/>
        </w:rPr>
        <w:t>Figure</w:t>
      </w:r>
      <w:r w:rsidR="00AA00D9" w:rsidRPr="00000284">
        <w:rPr>
          <w:b/>
          <w:bCs/>
        </w:rPr>
        <w:t xml:space="preserve"> 5</w:t>
      </w:r>
      <w:r w:rsidR="00593FC9" w:rsidRPr="00000284">
        <w:rPr>
          <w:b/>
          <w:bCs/>
        </w:rPr>
        <w:t>0</w:t>
      </w:r>
      <w:r w:rsidR="00531F0C" w:rsidRPr="00000284">
        <w:rPr>
          <w:b/>
          <w:bCs/>
        </w:rPr>
        <w:t>.</w:t>
      </w:r>
      <w:r w:rsidR="00AA00D9" w:rsidRPr="00D12A79">
        <w:t xml:space="preserve"> </w:t>
      </w:r>
      <w:r w:rsidR="00C244A1" w:rsidRPr="00D12A79">
        <w:t>Dispense</w:t>
      </w:r>
      <w:r w:rsidR="0074375A" w:rsidRPr="00D12A79">
        <w:t>d water temperature setting mode selection.</w:t>
      </w:r>
    </w:p>
    <w:p w:rsidR="00AA00D9" w:rsidRPr="00D12A79" w:rsidRDefault="0074375A">
      <w:pPr>
        <w:pStyle w:val="BodyText"/>
        <w:kinsoku w:val="0"/>
        <w:overflowPunct w:val="0"/>
        <w:spacing w:before="199"/>
        <w:ind w:left="100"/>
      </w:pPr>
      <w:r w:rsidRPr="00D12A79">
        <w:t xml:space="preserve">In this mode of </w:t>
      </w:r>
      <w:proofErr w:type="gramStart"/>
      <w:r w:rsidR="003A03AC" w:rsidRPr="00D12A79">
        <w:t>operation</w:t>
      </w:r>
      <w:proofErr w:type="gramEnd"/>
      <w:r w:rsidRPr="00D12A79">
        <w:t xml:space="preserve"> the following can be done: </w:t>
      </w:r>
    </w:p>
    <w:p w:rsidR="00AA00D9" w:rsidRPr="00D12A79" w:rsidRDefault="00C244A1" w:rsidP="00153A2C">
      <w:pPr>
        <w:pStyle w:val="ListParagraph"/>
        <w:numPr>
          <w:ilvl w:val="0"/>
          <w:numId w:val="19"/>
        </w:numPr>
        <w:tabs>
          <w:tab w:val="left" w:pos="820"/>
        </w:tabs>
        <w:kinsoku w:val="0"/>
        <w:overflowPunct w:val="0"/>
        <w:spacing w:before="199"/>
        <w:rPr>
          <w:spacing w:val="-3"/>
        </w:rPr>
      </w:pPr>
      <w:r w:rsidRPr="00D12A79">
        <w:rPr>
          <w:spacing w:val="-3"/>
        </w:rPr>
        <w:t>Dispense</w:t>
      </w:r>
      <w:r w:rsidR="0074375A" w:rsidRPr="00D12A79">
        <w:rPr>
          <w:spacing w:val="-3"/>
        </w:rPr>
        <w:t>d hot water temperature selection</w:t>
      </w:r>
      <w:r w:rsidR="00AA00D9" w:rsidRPr="00D12A79">
        <w:rPr>
          <w:spacing w:val="-3"/>
        </w:rPr>
        <w:t>;</w:t>
      </w:r>
    </w:p>
    <w:p w:rsidR="00AA00D9" w:rsidRPr="00D12A79" w:rsidRDefault="00C244A1" w:rsidP="00153A2C">
      <w:pPr>
        <w:pStyle w:val="ListParagraph"/>
        <w:numPr>
          <w:ilvl w:val="0"/>
          <w:numId w:val="19"/>
        </w:numPr>
        <w:tabs>
          <w:tab w:val="left" w:pos="820"/>
        </w:tabs>
        <w:kinsoku w:val="0"/>
        <w:overflowPunct w:val="0"/>
        <w:spacing w:before="201"/>
        <w:rPr>
          <w:spacing w:val="-3"/>
        </w:rPr>
      </w:pPr>
      <w:r w:rsidRPr="00D12A79">
        <w:rPr>
          <w:spacing w:val="-3"/>
        </w:rPr>
        <w:t>Dispense</w:t>
      </w:r>
      <w:r w:rsidR="0074375A" w:rsidRPr="00D12A79">
        <w:rPr>
          <w:spacing w:val="-3"/>
        </w:rPr>
        <w:t xml:space="preserve">d </w:t>
      </w:r>
      <w:r w:rsidR="004614EA" w:rsidRPr="00D12A79">
        <w:rPr>
          <w:spacing w:val="-3"/>
        </w:rPr>
        <w:t>cold</w:t>
      </w:r>
      <w:r w:rsidR="0074375A" w:rsidRPr="00D12A79">
        <w:rPr>
          <w:spacing w:val="-3"/>
        </w:rPr>
        <w:t xml:space="preserve"> water temperature selection</w:t>
      </w:r>
      <w:r w:rsidR="00AA00D9" w:rsidRPr="00D12A79">
        <w:rPr>
          <w:spacing w:val="-3"/>
        </w:rPr>
        <w:t>;</w:t>
      </w:r>
    </w:p>
    <w:p w:rsidR="00AA00D9" w:rsidRPr="00D12A79" w:rsidRDefault="00CF14E7" w:rsidP="00153A2C">
      <w:pPr>
        <w:pStyle w:val="ListParagraph"/>
        <w:numPr>
          <w:ilvl w:val="0"/>
          <w:numId w:val="19"/>
        </w:numPr>
        <w:tabs>
          <w:tab w:val="left" w:pos="820"/>
        </w:tabs>
        <w:kinsoku w:val="0"/>
        <w:overflowPunct w:val="0"/>
        <w:spacing w:before="199"/>
      </w:pPr>
      <w:r>
        <w:rPr>
          <w:spacing w:val="-3"/>
        </w:rPr>
        <w:t>Sparkling</w:t>
      </w:r>
      <w:r w:rsidR="0074375A" w:rsidRPr="00D12A79">
        <w:rPr>
          <w:spacing w:val="-3"/>
        </w:rPr>
        <w:t xml:space="preserve"> water</w:t>
      </w:r>
      <w:r>
        <w:rPr>
          <w:spacing w:val="-3"/>
        </w:rPr>
        <w:t xml:space="preserve"> CO2 saturation level, if available in the selected model</w:t>
      </w:r>
      <w:r w:rsidR="00AA00D9" w:rsidRPr="00D12A79">
        <w:t>.</w:t>
      </w:r>
    </w:p>
    <w:p w:rsidR="00526C17" w:rsidRPr="00D12A79" w:rsidRDefault="00526C17">
      <w:pPr>
        <w:pStyle w:val="BodyText"/>
        <w:kinsoku w:val="0"/>
        <w:overflowPunct w:val="0"/>
        <w:ind w:left="100" w:right="421"/>
      </w:pPr>
      <w:r w:rsidRPr="00D12A79">
        <w:t xml:space="preserve">To select the hot water temperature, press the hot water </w:t>
      </w:r>
      <w:r w:rsidR="00C244A1" w:rsidRPr="00D12A79">
        <w:t>dispense</w:t>
      </w:r>
      <w:r w:rsidRPr="00D12A79">
        <w:t xml:space="preserve"> bu</w:t>
      </w:r>
      <w:r w:rsidRPr="00CF14E7">
        <w:t xml:space="preserve">tton, the hot water indicator will start blinking and the previously set temperature value will be displayed, then by next pressing of the hot water </w:t>
      </w:r>
      <w:r w:rsidR="00C244A1" w:rsidRPr="00CF14E7">
        <w:t>dispense</w:t>
      </w:r>
      <w:r w:rsidRPr="00CF14E7">
        <w:t xml:space="preserve"> button, the following temperature values can be selected, the accuracy of the temperature setting is ± 2° С:</w:t>
      </w:r>
    </w:p>
    <w:p w:rsidR="00AA00D9" w:rsidRPr="00D12A79" w:rsidRDefault="00AA00D9">
      <w:pPr>
        <w:pStyle w:val="BodyText"/>
        <w:kinsoku w:val="0"/>
        <w:overflowPunct w:val="0"/>
        <w:spacing w:before="10"/>
        <w:rPr>
          <w:sz w:val="13"/>
          <w:szCs w:val="13"/>
        </w:rPr>
      </w:pPr>
    </w:p>
    <w:p w:rsidR="00AA00D9" w:rsidRPr="00D12A79" w:rsidRDefault="00622FDC">
      <w:pPr>
        <w:pStyle w:val="BodyText"/>
        <w:kinsoku w:val="0"/>
        <w:overflowPunct w:val="0"/>
        <w:spacing w:before="25"/>
        <w:ind w:left="1900"/>
      </w:pPr>
      <w:r w:rsidRPr="00433022">
        <w:rPr>
          <w:b/>
          <w:bCs/>
          <w:noProof/>
        </w:rPr>
        <w:drawing>
          <wp:anchor distT="0" distB="0" distL="114300" distR="114300" simplePos="0" relativeHeight="251686912" behindDoc="0" locked="0" layoutInCell="1" allowOverlap="1" wp14:anchorId="3BB9FA7D" wp14:editId="5578B76A">
            <wp:simplePos x="0" y="0"/>
            <wp:positionH relativeFrom="column">
              <wp:posOffset>-75565</wp:posOffset>
            </wp:positionH>
            <wp:positionV relativeFrom="paragraph">
              <wp:posOffset>96520</wp:posOffset>
            </wp:positionV>
            <wp:extent cx="6781800" cy="3055620"/>
            <wp:effectExtent l="0" t="0" r="0" b="0"/>
            <wp:wrapTopAndBottom/>
            <wp:docPr id="28"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EditPoints="1" noChangeArrowheads="1" noCrop="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81800" cy="3055620"/>
                    </a:xfrm>
                    <a:prstGeom prst="rect">
                      <a:avLst/>
                    </a:prstGeom>
                    <a:noFill/>
                  </pic:spPr>
                </pic:pic>
              </a:graphicData>
            </a:graphic>
            <wp14:sizeRelH relativeFrom="page">
              <wp14:pctWidth>0</wp14:pctWidth>
            </wp14:sizeRelH>
            <wp14:sizeRelV relativeFrom="page">
              <wp14:pctHeight>0</wp14:pctHeight>
            </wp14:sizeRelV>
          </wp:anchor>
        </w:drawing>
      </w:r>
      <w:r w:rsidR="00427867" w:rsidRPr="00433022">
        <w:rPr>
          <w:b/>
          <w:bCs/>
          <w:noProof/>
        </w:rPr>
        <w:t>Figure</w:t>
      </w:r>
      <w:r w:rsidR="00AA00D9" w:rsidRPr="00433022">
        <w:rPr>
          <w:b/>
          <w:bCs/>
        </w:rPr>
        <w:t xml:space="preserve"> </w:t>
      </w:r>
      <w:r w:rsidR="007F1C9A" w:rsidRPr="00433022">
        <w:rPr>
          <w:b/>
          <w:bCs/>
        </w:rPr>
        <w:t>5</w:t>
      </w:r>
      <w:r w:rsidR="00CF14E7" w:rsidRPr="00433022">
        <w:rPr>
          <w:b/>
          <w:bCs/>
        </w:rPr>
        <w:t>1</w:t>
      </w:r>
      <w:r w:rsidR="00526C17" w:rsidRPr="00D12A79">
        <w:t>.</w:t>
      </w:r>
      <w:r w:rsidR="00AA00D9" w:rsidRPr="00D12A79">
        <w:t xml:space="preserve"> </w:t>
      </w:r>
      <w:r w:rsidR="00526C17" w:rsidRPr="00D12A79">
        <w:t>Setting of the hot water temperature</w:t>
      </w:r>
      <w:r w:rsidR="00AA00D9" w:rsidRPr="00D12A79">
        <w:t>.</w:t>
      </w:r>
    </w:p>
    <w:p w:rsidR="00AA00D9" w:rsidRPr="00D12A79" w:rsidRDefault="00AA00D9">
      <w:pPr>
        <w:pStyle w:val="BodyText"/>
        <w:kinsoku w:val="0"/>
        <w:overflowPunct w:val="0"/>
        <w:spacing w:before="1"/>
      </w:pPr>
    </w:p>
    <w:p w:rsidR="00AA00D9" w:rsidRPr="00D12A79" w:rsidRDefault="00AA00D9" w:rsidP="00153A2C">
      <w:pPr>
        <w:pStyle w:val="ListParagraph"/>
        <w:numPr>
          <w:ilvl w:val="0"/>
          <w:numId w:val="19"/>
        </w:numPr>
        <w:tabs>
          <w:tab w:val="left" w:pos="813"/>
        </w:tabs>
        <w:kinsoku w:val="0"/>
        <w:overflowPunct w:val="0"/>
        <w:ind w:left="812" w:hanging="355"/>
      </w:pPr>
      <w:r w:rsidRPr="00D12A79">
        <w:t>76</w:t>
      </w:r>
      <w:r w:rsidRPr="00D12A79">
        <w:rPr>
          <w:position w:val="10"/>
          <w:sz w:val="18"/>
          <w:szCs w:val="18"/>
        </w:rPr>
        <w:t>о</w:t>
      </w:r>
      <w:r w:rsidRPr="00D12A79">
        <w:t>С</w:t>
      </w:r>
      <w:r w:rsidRPr="00D12A79">
        <w:rPr>
          <w:spacing w:val="-7"/>
        </w:rPr>
        <w:t xml:space="preserve"> </w:t>
      </w:r>
      <w:r w:rsidRPr="00D12A79">
        <w:t>–</w:t>
      </w:r>
      <w:r w:rsidRPr="00D12A79">
        <w:rPr>
          <w:spacing w:val="-7"/>
        </w:rPr>
        <w:t xml:space="preserve"> </w:t>
      </w:r>
      <w:r w:rsidR="00526C17" w:rsidRPr="00D12A79">
        <w:t>indicator</w:t>
      </w:r>
      <w:r w:rsidRPr="00D12A79">
        <w:rPr>
          <w:spacing w:val="-6"/>
        </w:rPr>
        <w:t xml:space="preserve"> </w:t>
      </w:r>
      <w:r w:rsidR="00526C17" w:rsidRPr="00D12A79">
        <w:t>“</w:t>
      </w:r>
      <w:r w:rsidRPr="00D12A79">
        <w:t>CALL</w:t>
      </w:r>
      <w:r w:rsidRPr="00D12A79">
        <w:rPr>
          <w:spacing w:val="-19"/>
        </w:rPr>
        <w:t xml:space="preserve"> </w:t>
      </w:r>
      <w:r w:rsidRPr="00D12A79">
        <w:t>SERVICE</w:t>
      </w:r>
      <w:r w:rsidR="00526C17" w:rsidRPr="00D12A79">
        <w:t>”</w:t>
      </w:r>
      <w:r w:rsidRPr="00D12A79">
        <w:rPr>
          <w:spacing w:val="-12"/>
        </w:rPr>
        <w:t xml:space="preserve"> </w:t>
      </w:r>
      <w:r w:rsidR="00526C17" w:rsidRPr="00D12A79">
        <w:t>pos</w:t>
      </w:r>
      <w:r w:rsidRPr="00D12A79">
        <w:t>.</w:t>
      </w:r>
      <w:r w:rsidRPr="00D12A79">
        <w:rPr>
          <w:spacing w:val="-7"/>
        </w:rPr>
        <w:t xml:space="preserve"> </w:t>
      </w:r>
      <w:r w:rsidR="00526C17" w:rsidRPr="00D12A79">
        <w:t>No</w:t>
      </w:r>
      <w:r w:rsidRPr="00D12A79">
        <w:rPr>
          <w:spacing w:val="-8"/>
        </w:rPr>
        <w:t xml:space="preserve"> </w:t>
      </w:r>
      <w:r w:rsidRPr="00D12A79">
        <w:t>3</w:t>
      </w:r>
      <w:r w:rsidR="00526C17" w:rsidRPr="00D12A79">
        <w:t xml:space="preserve"> is on</w:t>
      </w:r>
      <w:r w:rsidRPr="00D12A79">
        <w:t>.</w:t>
      </w:r>
    </w:p>
    <w:p w:rsidR="00AA00D9" w:rsidRPr="00D12A79" w:rsidRDefault="00AA00D9" w:rsidP="00153A2C">
      <w:pPr>
        <w:pStyle w:val="ListParagraph"/>
        <w:numPr>
          <w:ilvl w:val="0"/>
          <w:numId w:val="19"/>
        </w:numPr>
        <w:tabs>
          <w:tab w:val="left" w:pos="813"/>
        </w:tabs>
        <w:kinsoku w:val="0"/>
        <w:overflowPunct w:val="0"/>
        <w:spacing w:before="136"/>
        <w:ind w:left="812" w:hanging="355"/>
      </w:pPr>
      <w:r w:rsidRPr="00D12A79">
        <w:t>84</w:t>
      </w:r>
      <w:r w:rsidRPr="00D12A79">
        <w:rPr>
          <w:position w:val="10"/>
          <w:sz w:val="18"/>
          <w:szCs w:val="18"/>
        </w:rPr>
        <w:t>о</w:t>
      </w:r>
      <w:r w:rsidRPr="00D12A79">
        <w:t>С</w:t>
      </w:r>
      <w:r w:rsidRPr="00D12A79">
        <w:rPr>
          <w:spacing w:val="-5"/>
        </w:rPr>
        <w:t xml:space="preserve"> </w:t>
      </w:r>
      <w:r w:rsidRPr="00D12A79">
        <w:t>–</w:t>
      </w:r>
      <w:r w:rsidRPr="00D12A79">
        <w:rPr>
          <w:spacing w:val="-5"/>
        </w:rPr>
        <w:t xml:space="preserve"> </w:t>
      </w:r>
      <w:r w:rsidR="00526C17" w:rsidRPr="00D12A79">
        <w:t>indicator</w:t>
      </w:r>
      <w:r w:rsidR="00526C17" w:rsidRPr="00D12A79">
        <w:rPr>
          <w:spacing w:val="-6"/>
        </w:rPr>
        <w:t xml:space="preserve"> </w:t>
      </w:r>
      <w:r w:rsidR="00526C17" w:rsidRPr="00D12A79">
        <w:t>“</w:t>
      </w:r>
      <w:r w:rsidR="00CF14E7" w:rsidRPr="00CF14E7">
        <w:rPr>
          <w:bCs/>
          <w:lang w:val="lv-LV"/>
        </w:rPr>
        <w:t>OUT OF CO2</w:t>
      </w:r>
      <w:r w:rsidR="00526C17" w:rsidRPr="00CF14E7">
        <w:rPr>
          <w:spacing w:val="-9"/>
        </w:rPr>
        <w:t>”</w:t>
      </w:r>
      <w:r w:rsidRPr="00D12A79">
        <w:rPr>
          <w:spacing w:val="-12"/>
        </w:rPr>
        <w:t xml:space="preserve"> </w:t>
      </w:r>
      <w:r w:rsidR="00526C17" w:rsidRPr="00D12A79">
        <w:t>pos.</w:t>
      </w:r>
      <w:r w:rsidR="00526C17" w:rsidRPr="00D12A79">
        <w:rPr>
          <w:spacing w:val="-7"/>
        </w:rPr>
        <w:t xml:space="preserve"> </w:t>
      </w:r>
      <w:r w:rsidR="00526C17" w:rsidRPr="00D12A79">
        <w:t>No</w:t>
      </w:r>
      <w:r w:rsidR="00526C17" w:rsidRPr="00D12A79">
        <w:rPr>
          <w:spacing w:val="-8"/>
        </w:rPr>
        <w:t xml:space="preserve"> </w:t>
      </w:r>
      <w:r w:rsidRPr="00D12A79">
        <w:t>2</w:t>
      </w:r>
      <w:r w:rsidR="00526C17" w:rsidRPr="00D12A79">
        <w:t xml:space="preserve"> is on</w:t>
      </w:r>
      <w:r w:rsidRPr="00D12A79">
        <w:t>.</w:t>
      </w:r>
    </w:p>
    <w:p w:rsidR="00AA00D9" w:rsidRPr="00D12A79" w:rsidRDefault="006325EF" w:rsidP="00153A2C">
      <w:pPr>
        <w:pStyle w:val="ListParagraph"/>
        <w:numPr>
          <w:ilvl w:val="0"/>
          <w:numId w:val="19"/>
        </w:numPr>
        <w:tabs>
          <w:tab w:val="left" w:pos="813"/>
        </w:tabs>
        <w:kinsoku w:val="0"/>
        <w:overflowPunct w:val="0"/>
        <w:spacing w:before="138"/>
        <w:ind w:left="812" w:hanging="355"/>
      </w:pPr>
      <w:r w:rsidRPr="006325EF">
        <w:rPr>
          <w:noProof/>
          <w:sz w:val="20"/>
          <w:szCs w:val="20"/>
        </w:rPr>
        <mc:AlternateContent>
          <mc:Choice Requires="wps">
            <w:drawing>
              <wp:anchor distT="45720" distB="45720" distL="114300" distR="114300" simplePos="0" relativeHeight="251786240" behindDoc="0" locked="0" layoutInCell="1" allowOverlap="1" wp14:anchorId="17D67CD5" wp14:editId="1A7FB6C5">
                <wp:simplePos x="0" y="0"/>
                <wp:positionH relativeFrom="margin">
                  <wp:align>right</wp:align>
                </wp:positionH>
                <wp:positionV relativeFrom="paragraph">
                  <wp:posOffset>364807</wp:posOffset>
                </wp:positionV>
                <wp:extent cx="361950" cy="1404620"/>
                <wp:effectExtent l="0" t="0" r="0" b="0"/>
                <wp:wrapNone/>
                <wp:docPr id="8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67CD5" id="_x0000_s1050" type="#_x0000_t202" style="position:absolute;left:0;text-align:left;margin-left:-22.7pt;margin-top:28.7pt;width:28.5pt;height:110.6pt;z-index:2517862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44</w:t>
                      </w:r>
                    </w:p>
                  </w:txbxContent>
                </v:textbox>
                <w10:wrap anchorx="margin"/>
              </v:shape>
            </w:pict>
          </mc:Fallback>
        </mc:AlternateContent>
      </w:r>
      <w:r w:rsidR="00AA00D9" w:rsidRPr="00D12A79">
        <w:t>94</w:t>
      </w:r>
      <w:r w:rsidR="00AA00D9" w:rsidRPr="00D12A79">
        <w:rPr>
          <w:position w:val="10"/>
          <w:sz w:val="18"/>
          <w:szCs w:val="18"/>
        </w:rPr>
        <w:t>о</w:t>
      </w:r>
      <w:r w:rsidR="00AA00D9" w:rsidRPr="00D12A79">
        <w:t>С</w:t>
      </w:r>
      <w:r w:rsidR="00AA00D9" w:rsidRPr="00D12A79">
        <w:rPr>
          <w:spacing w:val="-5"/>
        </w:rPr>
        <w:t xml:space="preserve"> </w:t>
      </w:r>
      <w:r w:rsidR="00AA00D9" w:rsidRPr="00D12A79">
        <w:t>–</w:t>
      </w:r>
      <w:r w:rsidR="00AA00D9" w:rsidRPr="00D12A79">
        <w:rPr>
          <w:spacing w:val="-5"/>
        </w:rPr>
        <w:t xml:space="preserve"> </w:t>
      </w:r>
      <w:r w:rsidR="00526C17" w:rsidRPr="00D12A79">
        <w:t>indicator</w:t>
      </w:r>
      <w:r w:rsidR="00526C17" w:rsidRPr="00D12A79">
        <w:rPr>
          <w:spacing w:val="-6"/>
        </w:rPr>
        <w:t xml:space="preserve"> </w:t>
      </w:r>
      <w:r w:rsidR="00526C17" w:rsidRPr="00D12A79">
        <w:t>“</w:t>
      </w:r>
      <w:r w:rsidR="00AA00D9" w:rsidRPr="00D12A79">
        <w:t>PRESS</w:t>
      </w:r>
      <w:r w:rsidR="00AA00D9" w:rsidRPr="00D12A79">
        <w:rPr>
          <w:spacing w:val="-17"/>
        </w:rPr>
        <w:t xml:space="preserve"> </w:t>
      </w:r>
      <w:r w:rsidR="00AA00D9" w:rsidRPr="00D12A79">
        <w:t>AGAIN</w:t>
      </w:r>
      <w:r w:rsidR="00526C17" w:rsidRPr="00D12A79">
        <w:t>”</w:t>
      </w:r>
      <w:r w:rsidR="00AA00D9" w:rsidRPr="00D12A79">
        <w:rPr>
          <w:spacing w:val="-10"/>
        </w:rPr>
        <w:t xml:space="preserve"> </w:t>
      </w:r>
      <w:r w:rsidR="00526C17" w:rsidRPr="00D12A79">
        <w:t>pos.</w:t>
      </w:r>
      <w:r w:rsidR="00526C17" w:rsidRPr="00D12A79">
        <w:rPr>
          <w:spacing w:val="-7"/>
        </w:rPr>
        <w:t xml:space="preserve"> </w:t>
      </w:r>
      <w:r w:rsidR="00526C17" w:rsidRPr="00D12A79">
        <w:t>No</w:t>
      </w:r>
      <w:r w:rsidR="00526C17" w:rsidRPr="00D12A79">
        <w:rPr>
          <w:spacing w:val="-8"/>
        </w:rPr>
        <w:t xml:space="preserve"> </w:t>
      </w:r>
      <w:r w:rsidR="00AA00D9" w:rsidRPr="00D12A79">
        <w:t>1</w:t>
      </w:r>
      <w:r w:rsidR="00526C17" w:rsidRPr="00D12A79">
        <w:t xml:space="preserve"> is on</w:t>
      </w:r>
      <w:r w:rsidR="00AA00D9" w:rsidRPr="00D12A79">
        <w:t>.</w:t>
      </w:r>
    </w:p>
    <w:p w:rsidR="00AA00D9" w:rsidRPr="00D12A79" w:rsidRDefault="00AA00D9" w:rsidP="00153A2C">
      <w:pPr>
        <w:pStyle w:val="ListParagraph"/>
        <w:numPr>
          <w:ilvl w:val="0"/>
          <w:numId w:val="19"/>
        </w:numPr>
        <w:tabs>
          <w:tab w:val="left" w:pos="813"/>
        </w:tabs>
        <w:kinsoku w:val="0"/>
        <w:overflowPunct w:val="0"/>
        <w:spacing w:before="138"/>
        <w:ind w:left="812" w:hanging="355"/>
        <w:sectPr w:rsidR="00AA00D9" w:rsidRPr="00D12A79">
          <w:pgSz w:w="11910" w:h="16840"/>
          <w:pgMar w:top="300" w:right="600" w:bottom="1240" w:left="620" w:header="0" w:footer="991" w:gutter="0"/>
          <w:cols w:space="720"/>
          <w:noEndnote/>
        </w:sectPr>
      </w:pPr>
    </w:p>
    <w:p w:rsidR="00AA00D9" w:rsidRPr="00D12A79" w:rsidRDefault="00346286" w:rsidP="00153A2C">
      <w:pPr>
        <w:pStyle w:val="BodyText"/>
        <w:numPr>
          <w:ilvl w:val="0"/>
          <w:numId w:val="51"/>
        </w:numPr>
        <w:kinsoku w:val="0"/>
        <w:overflowPunct w:val="0"/>
        <w:spacing w:before="137"/>
      </w:pPr>
      <w:r w:rsidRPr="00D12A79">
        <w:lastRenderedPageBreak/>
        <w:t>Water heating is turned off, regardless of the position of the “Water heating” switch pos. No. 27 – indicators are off.</w:t>
      </w:r>
    </w:p>
    <w:p w:rsidR="00AA00D9" w:rsidRPr="00D12A79" w:rsidRDefault="003F180F">
      <w:pPr>
        <w:pStyle w:val="BodyText"/>
        <w:kinsoku w:val="0"/>
        <w:overflowPunct w:val="0"/>
        <w:spacing w:before="139"/>
        <w:ind w:left="812"/>
      </w:pPr>
      <w:r w:rsidRPr="00D12A79">
        <w:t>Recommendations for choosing the hot water temperature</w:t>
      </w:r>
      <w:r w:rsidR="00AA00D9" w:rsidRPr="00D12A79">
        <w:t>:</w:t>
      </w:r>
    </w:p>
    <w:p w:rsidR="00AA00D9" w:rsidRPr="00D12A79" w:rsidRDefault="00AA00D9" w:rsidP="00153A2C">
      <w:pPr>
        <w:pStyle w:val="ListParagraph"/>
        <w:numPr>
          <w:ilvl w:val="0"/>
          <w:numId w:val="19"/>
        </w:numPr>
        <w:tabs>
          <w:tab w:val="left" w:pos="820"/>
        </w:tabs>
        <w:kinsoku w:val="0"/>
        <w:overflowPunct w:val="0"/>
        <w:spacing w:before="138" w:line="360" w:lineRule="auto"/>
        <w:ind w:right="262"/>
      </w:pPr>
      <w:r w:rsidRPr="00D12A79">
        <w:t>94</w:t>
      </w:r>
      <w:r w:rsidRPr="00D12A79">
        <w:rPr>
          <w:position w:val="10"/>
          <w:sz w:val="18"/>
          <w:szCs w:val="18"/>
        </w:rPr>
        <w:t>о</w:t>
      </w:r>
      <w:r w:rsidRPr="00D12A79">
        <w:t>С</w:t>
      </w:r>
      <w:r w:rsidR="003F180F" w:rsidRPr="00D12A79">
        <w:t xml:space="preserve"> </w:t>
      </w:r>
      <w:r w:rsidRPr="00D12A79">
        <w:t xml:space="preserve">– </w:t>
      </w:r>
      <w:r w:rsidR="003F180F" w:rsidRPr="00D12A79">
        <w:t>temperature is preferred for making coffee, black tea, bouillon cubes, noodles and instant porridge</w:t>
      </w:r>
      <w:r w:rsidRPr="00D12A79">
        <w:t>;</w:t>
      </w:r>
    </w:p>
    <w:p w:rsidR="00AA00D9" w:rsidRPr="00D12A79" w:rsidRDefault="00AA00D9" w:rsidP="00153A2C">
      <w:pPr>
        <w:pStyle w:val="ListParagraph"/>
        <w:numPr>
          <w:ilvl w:val="0"/>
          <w:numId w:val="19"/>
        </w:numPr>
        <w:tabs>
          <w:tab w:val="left" w:pos="820"/>
        </w:tabs>
        <w:kinsoku w:val="0"/>
        <w:overflowPunct w:val="0"/>
        <w:spacing w:before="8"/>
      </w:pPr>
      <w:r w:rsidRPr="00D12A79">
        <w:t>84</w:t>
      </w:r>
      <w:r w:rsidRPr="00D12A79">
        <w:rPr>
          <w:position w:val="10"/>
          <w:sz w:val="18"/>
          <w:szCs w:val="18"/>
        </w:rPr>
        <w:t>о</w:t>
      </w:r>
      <w:r w:rsidRPr="00D12A79">
        <w:t xml:space="preserve">С – </w:t>
      </w:r>
      <w:r w:rsidR="003F180F" w:rsidRPr="00D12A79">
        <w:t>temperature is preferred for making green tea</w:t>
      </w:r>
      <w:r w:rsidRPr="00D12A79">
        <w:t>;</w:t>
      </w:r>
    </w:p>
    <w:p w:rsidR="007F1C9A" w:rsidRDefault="00AA00D9" w:rsidP="00153A2C">
      <w:pPr>
        <w:pStyle w:val="ListParagraph"/>
        <w:numPr>
          <w:ilvl w:val="0"/>
          <w:numId w:val="19"/>
        </w:numPr>
        <w:tabs>
          <w:tab w:val="left" w:pos="820"/>
        </w:tabs>
        <w:kinsoku w:val="0"/>
        <w:overflowPunct w:val="0"/>
        <w:spacing w:before="138"/>
      </w:pPr>
      <w:r w:rsidRPr="00D12A79">
        <w:t>76</w:t>
      </w:r>
      <w:r w:rsidRPr="00D12A79">
        <w:rPr>
          <w:position w:val="10"/>
          <w:sz w:val="18"/>
          <w:szCs w:val="18"/>
        </w:rPr>
        <w:t>о</w:t>
      </w:r>
      <w:r w:rsidRPr="00D12A79">
        <w:t>С</w:t>
      </w:r>
      <w:r w:rsidRPr="00D12A79">
        <w:rPr>
          <w:spacing w:val="-8"/>
        </w:rPr>
        <w:t xml:space="preserve"> </w:t>
      </w:r>
      <w:r w:rsidRPr="00D12A79">
        <w:t>–</w:t>
      </w:r>
      <w:r w:rsidRPr="00D12A79">
        <w:rPr>
          <w:spacing w:val="-8"/>
        </w:rPr>
        <w:t xml:space="preserve"> </w:t>
      </w:r>
      <w:r w:rsidR="003F180F" w:rsidRPr="00D12A79">
        <w:t>temperature is preferred for making white tea</w:t>
      </w:r>
      <w:r w:rsidRPr="00D12A79">
        <w:t>;</w:t>
      </w:r>
    </w:p>
    <w:p w:rsidR="00AA00D9" w:rsidRPr="00D12A79" w:rsidRDefault="0036505A" w:rsidP="00153A2C">
      <w:pPr>
        <w:pStyle w:val="ListParagraph"/>
        <w:numPr>
          <w:ilvl w:val="0"/>
          <w:numId w:val="19"/>
        </w:numPr>
        <w:tabs>
          <w:tab w:val="left" w:pos="820"/>
        </w:tabs>
        <w:kinsoku w:val="0"/>
        <w:overflowPunct w:val="0"/>
        <w:spacing w:before="138"/>
      </w:pPr>
      <w:r w:rsidRPr="00D12A79">
        <w:t xml:space="preserve">Water heating is turned off </w:t>
      </w:r>
      <w:r w:rsidR="00F901DA" w:rsidRPr="00D12A79">
        <w:t>–</w:t>
      </w:r>
      <w:r w:rsidRPr="00D12A79">
        <w:t xml:space="preserve"> if it is necessary to completely eliminate the presence of hot water for the safety of using the water dispenser, </w:t>
      </w:r>
      <w:r w:rsidR="00F901DA" w:rsidRPr="00D12A79">
        <w:t>without possibility</w:t>
      </w:r>
      <w:r w:rsidRPr="00D12A79">
        <w:t xml:space="preserve"> to turn on the heating with an external switch.</w:t>
      </w:r>
    </w:p>
    <w:p w:rsidR="007F1C9A" w:rsidRDefault="007F1C9A" w:rsidP="007F1C9A">
      <w:pPr>
        <w:pStyle w:val="BodyText"/>
        <w:kinsoku w:val="0"/>
        <w:overflowPunct w:val="0"/>
        <w:spacing w:before="6" w:after="7" w:line="360" w:lineRule="auto"/>
        <w:ind w:left="820" w:right="186"/>
      </w:pPr>
    </w:p>
    <w:p w:rsidR="00AA00D9" w:rsidRPr="007F1C9A" w:rsidRDefault="007F1C9A" w:rsidP="007F1C9A">
      <w:pPr>
        <w:pStyle w:val="BodyText"/>
        <w:kinsoku w:val="0"/>
        <w:overflowPunct w:val="0"/>
        <w:spacing w:before="6" w:after="7" w:line="360" w:lineRule="auto"/>
        <w:ind w:left="820" w:right="186"/>
      </w:pPr>
      <w:r w:rsidRPr="00D12A79">
        <w:rPr>
          <w:noProof/>
        </w:rPr>
        <w:drawing>
          <wp:anchor distT="0" distB="0" distL="114300" distR="114300" simplePos="0" relativeHeight="251687936" behindDoc="0" locked="0" layoutInCell="1" allowOverlap="1" wp14:anchorId="3EF76BC9" wp14:editId="32BE0EDF">
            <wp:simplePos x="0" y="0"/>
            <wp:positionH relativeFrom="column">
              <wp:posOffset>56905</wp:posOffset>
            </wp:positionH>
            <wp:positionV relativeFrom="paragraph">
              <wp:posOffset>1384251</wp:posOffset>
            </wp:positionV>
            <wp:extent cx="6789420" cy="3108960"/>
            <wp:effectExtent l="0" t="0" r="0" b="0"/>
            <wp:wrapTopAndBottom/>
            <wp:docPr id="26"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EditPoints="1" noChangeArrowheads="1" noCrop="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89420" cy="3108960"/>
                    </a:xfrm>
                    <a:prstGeom prst="rect">
                      <a:avLst/>
                    </a:prstGeom>
                    <a:noFill/>
                  </pic:spPr>
                </pic:pic>
              </a:graphicData>
            </a:graphic>
            <wp14:sizeRelH relativeFrom="page">
              <wp14:pctWidth>0</wp14:pctWidth>
            </wp14:sizeRelH>
            <wp14:sizeRelV relativeFrom="page">
              <wp14:pctHeight>0</wp14:pctHeight>
            </wp14:sizeRelV>
          </wp:anchor>
        </w:drawing>
      </w:r>
      <w:r w:rsidR="00F901DA" w:rsidRPr="00D12A79">
        <w:t>To select the cold</w:t>
      </w:r>
      <w:r w:rsidR="00CF14E7">
        <w:t xml:space="preserve"> </w:t>
      </w:r>
      <w:r w:rsidR="00F901DA" w:rsidRPr="00D12A79">
        <w:t xml:space="preserve">water temperature, press the cold water </w:t>
      </w:r>
      <w:r w:rsidR="00C244A1" w:rsidRPr="00D12A79">
        <w:t>dispense</w:t>
      </w:r>
      <w:r w:rsidR="00F901DA" w:rsidRPr="00D12A79">
        <w:t xml:space="preserve"> button, the cold</w:t>
      </w:r>
      <w:r w:rsidR="003051D7">
        <w:t>-</w:t>
      </w:r>
      <w:r w:rsidR="00F901DA" w:rsidRPr="00D12A79">
        <w:t xml:space="preserve">water indicator will start blinking and the previously set temperature will be displayed, then pressing the cold water </w:t>
      </w:r>
      <w:r w:rsidR="00C244A1" w:rsidRPr="00D12A79">
        <w:t>dispense</w:t>
      </w:r>
      <w:r w:rsidR="00F901DA" w:rsidRPr="00D12A79">
        <w:t xml:space="preserve"> button, you can select the following temperature values, the needed water temperature is obtained by mixing cold and hot water, depends on several parameters and can only be an approximate guideline:</w:t>
      </w:r>
    </w:p>
    <w:p w:rsidR="00AA00D9" w:rsidRPr="00D12A79" w:rsidRDefault="00AA00D9">
      <w:pPr>
        <w:pStyle w:val="BodyText"/>
        <w:kinsoku w:val="0"/>
        <w:overflowPunct w:val="0"/>
        <w:spacing w:before="9"/>
        <w:rPr>
          <w:sz w:val="21"/>
          <w:szCs w:val="21"/>
        </w:rPr>
      </w:pPr>
    </w:p>
    <w:p w:rsidR="00AA00D9" w:rsidRPr="00D12A79" w:rsidRDefault="00427867">
      <w:pPr>
        <w:pStyle w:val="BodyText"/>
        <w:kinsoku w:val="0"/>
        <w:overflowPunct w:val="0"/>
        <w:ind w:left="3304"/>
      </w:pPr>
      <w:r w:rsidRPr="00433022">
        <w:rPr>
          <w:b/>
          <w:bCs/>
        </w:rPr>
        <w:t>Figure</w:t>
      </w:r>
      <w:r w:rsidR="00AA00D9" w:rsidRPr="00433022">
        <w:rPr>
          <w:b/>
          <w:bCs/>
        </w:rPr>
        <w:t xml:space="preserve"> </w:t>
      </w:r>
      <w:r w:rsidR="007F1C9A" w:rsidRPr="00433022">
        <w:rPr>
          <w:b/>
          <w:bCs/>
        </w:rPr>
        <w:t>5</w:t>
      </w:r>
      <w:r w:rsidR="00FC2283" w:rsidRPr="00433022">
        <w:rPr>
          <w:b/>
          <w:bCs/>
        </w:rPr>
        <w:t>2</w:t>
      </w:r>
      <w:r w:rsidR="00F901DA" w:rsidRPr="00D12A79">
        <w:t>.</w:t>
      </w:r>
      <w:r w:rsidR="00AA00D9" w:rsidRPr="00D12A79">
        <w:t xml:space="preserve"> </w:t>
      </w:r>
      <w:r w:rsidR="00F901DA" w:rsidRPr="00D12A79">
        <w:t>Setting of the cold</w:t>
      </w:r>
      <w:r w:rsidR="003051D7">
        <w:t>-</w:t>
      </w:r>
      <w:r w:rsidR="00F901DA" w:rsidRPr="00D12A79">
        <w:t>water temperature</w:t>
      </w:r>
      <w:r w:rsidR="00AA00D9" w:rsidRPr="00D12A79">
        <w:t>.</w:t>
      </w:r>
    </w:p>
    <w:p w:rsidR="00AA00D9" w:rsidRPr="00D12A79" w:rsidRDefault="00AA00D9">
      <w:pPr>
        <w:pStyle w:val="BodyText"/>
        <w:kinsoku w:val="0"/>
        <w:overflowPunct w:val="0"/>
        <w:spacing w:before="1"/>
      </w:pPr>
    </w:p>
    <w:p w:rsidR="00AA00D9" w:rsidRPr="00D12A79" w:rsidRDefault="00AA00D9" w:rsidP="00153A2C">
      <w:pPr>
        <w:pStyle w:val="ListParagraph"/>
        <w:numPr>
          <w:ilvl w:val="0"/>
          <w:numId w:val="19"/>
        </w:numPr>
        <w:tabs>
          <w:tab w:val="left" w:pos="813"/>
        </w:tabs>
        <w:kinsoku w:val="0"/>
        <w:overflowPunct w:val="0"/>
        <w:ind w:left="812" w:hanging="355"/>
      </w:pPr>
      <w:r w:rsidRPr="00D12A79">
        <w:t>7</w:t>
      </w:r>
      <w:r w:rsidRPr="00D12A79">
        <w:rPr>
          <w:position w:val="10"/>
          <w:sz w:val="18"/>
          <w:szCs w:val="18"/>
        </w:rPr>
        <w:t>о</w:t>
      </w:r>
      <w:r w:rsidRPr="00D12A79">
        <w:t>С</w:t>
      </w:r>
      <w:r w:rsidRPr="00D12A79">
        <w:rPr>
          <w:spacing w:val="-8"/>
        </w:rPr>
        <w:t xml:space="preserve"> </w:t>
      </w:r>
      <w:r w:rsidRPr="00D12A79">
        <w:t>–</w:t>
      </w:r>
      <w:r w:rsidRPr="00D12A79">
        <w:rPr>
          <w:spacing w:val="-8"/>
        </w:rPr>
        <w:t xml:space="preserve"> </w:t>
      </w:r>
      <w:r w:rsidR="00F901DA" w:rsidRPr="00D12A79">
        <w:t>indicator</w:t>
      </w:r>
      <w:r w:rsidRPr="00D12A79">
        <w:rPr>
          <w:spacing w:val="-6"/>
        </w:rPr>
        <w:t xml:space="preserve"> </w:t>
      </w:r>
      <w:r w:rsidR="002D19E1" w:rsidRPr="00D12A79">
        <w:t>“</w:t>
      </w:r>
      <w:r w:rsidRPr="00D12A79">
        <w:t>CALL</w:t>
      </w:r>
      <w:r w:rsidRPr="00D12A79">
        <w:rPr>
          <w:spacing w:val="-19"/>
        </w:rPr>
        <w:t xml:space="preserve"> </w:t>
      </w:r>
      <w:r w:rsidRPr="00D12A79">
        <w:t>SERVICE</w:t>
      </w:r>
      <w:r w:rsidR="002D19E1" w:rsidRPr="00D12A79">
        <w:t>”</w:t>
      </w:r>
      <w:r w:rsidRPr="00D12A79">
        <w:rPr>
          <w:spacing w:val="-12"/>
        </w:rPr>
        <w:t xml:space="preserve"> </w:t>
      </w:r>
      <w:r w:rsidR="00F901DA" w:rsidRPr="00D12A79">
        <w:t xml:space="preserve">pos No </w:t>
      </w:r>
      <w:r w:rsidRPr="00D12A79">
        <w:t>3</w:t>
      </w:r>
      <w:r w:rsidR="00F901DA" w:rsidRPr="00D12A79">
        <w:t xml:space="preserve"> is on</w:t>
      </w:r>
      <w:r w:rsidRPr="00D12A79">
        <w:t>.</w:t>
      </w:r>
    </w:p>
    <w:p w:rsidR="00AA00D9" w:rsidRPr="00D12A79" w:rsidRDefault="00AA00D9" w:rsidP="00153A2C">
      <w:pPr>
        <w:pStyle w:val="ListParagraph"/>
        <w:numPr>
          <w:ilvl w:val="0"/>
          <w:numId w:val="19"/>
        </w:numPr>
        <w:tabs>
          <w:tab w:val="left" w:pos="813"/>
        </w:tabs>
        <w:kinsoku w:val="0"/>
        <w:overflowPunct w:val="0"/>
        <w:spacing w:before="138"/>
        <w:ind w:left="812" w:hanging="355"/>
      </w:pPr>
      <w:r w:rsidRPr="00D12A79">
        <w:t>15</w:t>
      </w:r>
      <w:r w:rsidRPr="00D12A79">
        <w:rPr>
          <w:position w:val="10"/>
          <w:sz w:val="18"/>
          <w:szCs w:val="18"/>
        </w:rPr>
        <w:t>о</w:t>
      </w:r>
      <w:r w:rsidRPr="00D12A79">
        <w:t>С</w:t>
      </w:r>
      <w:r w:rsidRPr="00D12A79">
        <w:rPr>
          <w:spacing w:val="-5"/>
        </w:rPr>
        <w:t xml:space="preserve"> </w:t>
      </w:r>
      <w:r w:rsidRPr="00D12A79">
        <w:t>–</w:t>
      </w:r>
      <w:r w:rsidRPr="00D12A79">
        <w:rPr>
          <w:spacing w:val="-5"/>
        </w:rPr>
        <w:t xml:space="preserve"> </w:t>
      </w:r>
      <w:r w:rsidR="00F901DA" w:rsidRPr="00D12A79">
        <w:t>indicator</w:t>
      </w:r>
      <w:r w:rsidRPr="00D12A79">
        <w:rPr>
          <w:spacing w:val="-3"/>
        </w:rPr>
        <w:t xml:space="preserve"> </w:t>
      </w:r>
      <w:r w:rsidR="002D19E1" w:rsidRPr="00D12A79">
        <w:t>“</w:t>
      </w:r>
      <w:r w:rsidRPr="00D12A79">
        <w:t>OUT</w:t>
      </w:r>
      <w:r w:rsidRPr="00D12A79">
        <w:rPr>
          <w:spacing w:val="-10"/>
        </w:rPr>
        <w:t xml:space="preserve"> </w:t>
      </w:r>
      <w:r w:rsidRPr="00D12A79">
        <w:t>OF</w:t>
      </w:r>
      <w:r w:rsidRPr="00D12A79">
        <w:rPr>
          <w:spacing w:val="-8"/>
        </w:rPr>
        <w:t xml:space="preserve"> </w:t>
      </w:r>
      <w:r w:rsidR="00CF14E7">
        <w:rPr>
          <w:spacing w:val="-9"/>
        </w:rPr>
        <w:t>CO2</w:t>
      </w:r>
      <w:r w:rsidR="002D19E1" w:rsidRPr="00D12A79">
        <w:rPr>
          <w:spacing w:val="-9"/>
        </w:rPr>
        <w:t>”</w:t>
      </w:r>
      <w:r w:rsidRPr="00D12A79">
        <w:rPr>
          <w:spacing w:val="-12"/>
        </w:rPr>
        <w:t xml:space="preserve"> </w:t>
      </w:r>
      <w:r w:rsidR="00F901DA" w:rsidRPr="00D12A79">
        <w:t>pos No</w:t>
      </w:r>
      <w:r w:rsidRPr="00D12A79">
        <w:rPr>
          <w:spacing w:val="-5"/>
        </w:rPr>
        <w:t xml:space="preserve"> </w:t>
      </w:r>
      <w:r w:rsidRPr="00D12A79">
        <w:t>2</w:t>
      </w:r>
      <w:r w:rsidR="00F901DA" w:rsidRPr="00D12A79">
        <w:t xml:space="preserve"> is on</w:t>
      </w:r>
      <w:r w:rsidRPr="00D12A79">
        <w:t>.</w:t>
      </w:r>
    </w:p>
    <w:p w:rsidR="00AA00D9" w:rsidRPr="00D12A79" w:rsidRDefault="00AA00D9" w:rsidP="00153A2C">
      <w:pPr>
        <w:pStyle w:val="ListParagraph"/>
        <w:numPr>
          <w:ilvl w:val="0"/>
          <w:numId w:val="19"/>
        </w:numPr>
        <w:tabs>
          <w:tab w:val="left" w:pos="813"/>
        </w:tabs>
        <w:kinsoku w:val="0"/>
        <w:overflowPunct w:val="0"/>
        <w:spacing w:before="138"/>
        <w:ind w:left="812" w:hanging="355"/>
      </w:pPr>
      <w:r w:rsidRPr="00D12A79">
        <w:t>20</w:t>
      </w:r>
      <w:r w:rsidRPr="00D12A79">
        <w:rPr>
          <w:position w:val="10"/>
          <w:sz w:val="18"/>
          <w:szCs w:val="18"/>
        </w:rPr>
        <w:t>о</w:t>
      </w:r>
      <w:r w:rsidRPr="00D12A79">
        <w:t>С</w:t>
      </w:r>
      <w:r w:rsidRPr="00D12A79">
        <w:rPr>
          <w:spacing w:val="-5"/>
        </w:rPr>
        <w:t xml:space="preserve"> </w:t>
      </w:r>
      <w:r w:rsidRPr="00D12A79">
        <w:t>–</w:t>
      </w:r>
      <w:r w:rsidRPr="00D12A79">
        <w:rPr>
          <w:spacing w:val="-5"/>
        </w:rPr>
        <w:t xml:space="preserve"> </w:t>
      </w:r>
      <w:r w:rsidR="002D19E1" w:rsidRPr="00D12A79">
        <w:t>indicator</w:t>
      </w:r>
      <w:r w:rsidRPr="00D12A79">
        <w:rPr>
          <w:spacing w:val="-4"/>
        </w:rPr>
        <w:t xml:space="preserve"> </w:t>
      </w:r>
      <w:r w:rsidR="002D19E1" w:rsidRPr="00D12A79">
        <w:t>“</w:t>
      </w:r>
      <w:r w:rsidRPr="00D12A79">
        <w:t>PRESS</w:t>
      </w:r>
      <w:r w:rsidRPr="00D12A79">
        <w:rPr>
          <w:spacing w:val="-17"/>
        </w:rPr>
        <w:t xml:space="preserve"> </w:t>
      </w:r>
      <w:r w:rsidRPr="00D12A79">
        <w:t>AGAIN</w:t>
      </w:r>
      <w:r w:rsidR="002D19E1" w:rsidRPr="00D12A79">
        <w:t>”</w:t>
      </w:r>
      <w:r w:rsidRPr="00D12A79">
        <w:rPr>
          <w:spacing w:val="-10"/>
        </w:rPr>
        <w:t xml:space="preserve"> </w:t>
      </w:r>
      <w:r w:rsidR="002D19E1" w:rsidRPr="00D12A79">
        <w:t>pos.</w:t>
      </w:r>
      <w:r w:rsidRPr="00D12A79">
        <w:rPr>
          <w:spacing w:val="-5"/>
        </w:rPr>
        <w:t xml:space="preserve"> </w:t>
      </w:r>
      <w:r w:rsidR="002D19E1" w:rsidRPr="00D12A79">
        <w:t>No</w:t>
      </w:r>
      <w:r w:rsidRPr="00D12A79">
        <w:rPr>
          <w:spacing w:val="-5"/>
        </w:rPr>
        <w:t xml:space="preserve"> </w:t>
      </w:r>
      <w:r w:rsidRPr="00D12A79">
        <w:t>1</w:t>
      </w:r>
      <w:r w:rsidR="002D19E1" w:rsidRPr="00D12A79">
        <w:t xml:space="preserve"> is on</w:t>
      </w:r>
      <w:r w:rsidRPr="00D12A79">
        <w:t>.</w:t>
      </w:r>
    </w:p>
    <w:p w:rsidR="00AA00D9" w:rsidRPr="00D12A79" w:rsidRDefault="002D19E1" w:rsidP="00153A2C">
      <w:pPr>
        <w:pStyle w:val="ListParagraph"/>
        <w:numPr>
          <w:ilvl w:val="0"/>
          <w:numId w:val="19"/>
        </w:numPr>
        <w:tabs>
          <w:tab w:val="left" w:pos="813"/>
        </w:tabs>
        <w:kinsoku w:val="0"/>
        <w:overflowPunct w:val="0"/>
        <w:spacing w:before="137"/>
        <w:ind w:left="812" w:hanging="355"/>
        <w:rPr>
          <w:spacing w:val="-5"/>
        </w:rPr>
      </w:pPr>
      <w:r w:rsidRPr="00D12A79">
        <w:t>Water mixing is turned off, the water is as cold as possible - the indicators are off</w:t>
      </w:r>
      <w:r w:rsidR="00AA00D9" w:rsidRPr="00D12A79">
        <w:rPr>
          <w:spacing w:val="-5"/>
        </w:rPr>
        <w:t>.</w:t>
      </w:r>
    </w:p>
    <w:p w:rsidR="00AA00D9" w:rsidRPr="00D12A79" w:rsidRDefault="00AA00D9">
      <w:pPr>
        <w:pStyle w:val="BodyText"/>
        <w:kinsoku w:val="0"/>
        <w:overflowPunct w:val="0"/>
        <w:rPr>
          <w:sz w:val="26"/>
          <w:szCs w:val="26"/>
        </w:rPr>
      </w:pPr>
    </w:p>
    <w:p w:rsidR="002D19E1" w:rsidRPr="00D12A79" w:rsidRDefault="002D19E1" w:rsidP="002D19E1">
      <w:pPr>
        <w:pStyle w:val="BodyText"/>
        <w:kinsoku w:val="0"/>
        <w:overflowPunct w:val="0"/>
        <w:ind w:left="813" w:right="707"/>
      </w:pPr>
      <w:r w:rsidRPr="00D12A79">
        <w:t xml:space="preserve">To select a </w:t>
      </w:r>
      <w:r w:rsidR="00CF14E7">
        <w:t>sparkling</w:t>
      </w:r>
      <w:r w:rsidRPr="00D12A79">
        <w:t xml:space="preserve"> water</w:t>
      </w:r>
      <w:r w:rsidR="00CF14E7">
        <w:t xml:space="preserve"> saturation level</w:t>
      </w:r>
      <w:r w:rsidRPr="00D12A79">
        <w:t xml:space="preserve">, press the </w:t>
      </w:r>
      <w:r w:rsidR="00CF14E7">
        <w:t>sparkling</w:t>
      </w:r>
      <w:r w:rsidRPr="00D12A79">
        <w:t xml:space="preserve"> water </w:t>
      </w:r>
      <w:r w:rsidR="00C244A1" w:rsidRPr="00D12A79">
        <w:t>dispense</w:t>
      </w:r>
      <w:r w:rsidRPr="00D12A79">
        <w:t xml:space="preserve"> button, the </w:t>
      </w:r>
      <w:r w:rsidR="00CF14E7">
        <w:t>sparkling</w:t>
      </w:r>
      <w:r w:rsidRPr="00D12A79">
        <w:t xml:space="preserve"> water indicator will start blinking and the previously set </w:t>
      </w:r>
      <w:r w:rsidR="00CF14E7">
        <w:t>saturation level</w:t>
      </w:r>
      <w:r w:rsidRPr="00D12A79">
        <w:t xml:space="preserve"> will be displayed, by pressing the </w:t>
      </w:r>
      <w:r w:rsidR="00CF14E7">
        <w:t xml:space="preserve">sparkling </w:t>
      </w:r>
      <w:r w:rsidRPr="00D12A79">
        <w:t xml:space="preserve">water </w:t>
      </w:r>
      <w:r w:rsidR="00C244A1" w:rsidRPr="00D12A79">
        <w:t>dispense</w:t>
      </w:r>
      <w:r w:rsidRPr="00D12A79">
        <w:t xml:space="preserve"> button, you can select the following </w:t>
      </w:r>
      <w:r w:rsidR="00CF14E7">
        <w:t>saturation levels</w:t>
      </w:r>
      <w:r w:rsidRPr="00D12A79">
        <w:t xml:space="preserve">, the </w:t>
      </w:r>
      <w:r w:rsidR="00CF14E7">
        <w:t>desired saturation</w:t>
      </w:r>
      <w:r w:rsidRPr="00D12A79">
        <w:t xml:space="preserve"> is obtained by mixing </w:t>
      </w:r>
      <w:r w:rsidR="00FC2283">
        <w:t>sparkling</w:t>
      </w:r>
      <w:r w:rsidRPr="00D12A79">
        <w:t xml:space="preserve"> and cold water, depends on several parameters and can only be an approximate guideline:</w:t>
      </w:r>
    </w:p>
    <w:p w:rsidR="00AA00D9" w:rsidRDefault="00AA00D9">
      <w:pPr>
        <w:pStyle w:val="BodyText"/>
        <w:kinsoku w:val="0"/>
        <w:overflowPunct w:val="0"/>
        <w:spacing w:before="6"/>
        <w:rPr>
          <w:sz w:val="14"/>
          <w:szCs w:val="14"/>
        </w:rPr>
      </w:pPr>
    </w:p>
    <w:p w:rsidR="00FC2283" w:rsidRDefault="006325EF">
      <w:pPr>
        <w:pStyle w:val="BodyText"/>
        <w:kinsoku w:val="0"/>
        <w:overflowPunct w:val="0"/>
        <w:spacing w:before="6"/>
        <w:rPr>
          <w:sz w:val="14"/>
          <w:szCs w:val="14"/>
        </w:rPr>
      </w:pPr>
      <w:r w:rsidRPr="006325EF">
        <w:rPr>
          <w:noProof/>
          <w:sz w:val="20"/>
          <w:szCs w:val="20"/>
        </w:rPr>
        <mc:AlternateContent>
          <mc:Choice Requires="wps">
            <w:drawing>
              <wp:anchor distT="45720" distB="45720" distL="114300" distR="114300" simplePos="0" relativeHeight="251788288" behindDoc="0" locked="0" layoutInCell="1" allowOverlap="1" wp14:anchorId="17D67CD5" wp14:editId="1A7FB6C5">
                <wp:simplePos x="0" y="0"/>
                <wp:positionH relativeFrom="margin">
                  <wp:posOffset>6462713</wp:posOffset>
                </wp:positionH>
                <wp:positionV relativeFrom="paragraph">
                  <wp:posOffset>102235</wp:posOffset>
                </wp:positionV>
                <wp:extent cx="361950" cy="1404620"/>
                <wp:effectExtent l="0" t="0" r="0" b="0"/>
                <wp:wrapNone/>
                <wp:docPr id="8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67CD5" id="_x0000_s1051" type="#_x0000_t202" style="position:absolute;margin-left:508.9pt;margin-top:8.05pt;width:28.5pt;height:110.6pt;z-index:251788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45</w:t>
                      </w:r>
                    </w:p>
                  </w:txbxContent>
                </v:textbox>
                <w10:wrap anchorx="margin"/>
              </v:shape>
            </w:pict>
          </mc:Fallback>
        </mc:AlternateContent>
      </w:r>
    </w:p>
    <w:p w:rsidR="00FC2283" w:rsidRDefault="00FC2283">
      <w:pPr>
        <w:pStyle w:val="BodyText"/>
        <w:kinsoku w:val="0"/>
        <w:overflowPunct w:val="0"/>
        <w:spacing w:before="6"/>
        <w:rPr>
          <w:sz w:val="14"/>
          <w:szCs w:val="14"/>
        </w:rPr>
      </w:pPr>
    </w:p>
    <w:p w:rsidR="00FC2283" w:rsidRDefault="00FC2283">
      <w:pPr>
        <w:pStyle w:val="BodyText"/>
        <w:kinsoku w:val="0"/>
        <w:overflowPunct w:val="0"/>
        <w:spacing w:before="6"/>
        <w:rPr>
          <w:sz w:val="14"/>
          <w:szCs w:val="14"/>
        </w:rPr>
      </w:pPr>
    </w:p>
    <w:p w:rsidR="00FC2283" w:rsidRPr="00D12A79" w:rsidRDefault="00FC2283">
      <w:pPr>
        <w:pStyle w:val="BodyText"/>
        <w:kinsoku w:val="0"/>
        <w:overflowPunct w:val="0"/>
        <w:spacing w:before="6"/>
        <w:rPr>
          <w:sz w:val="14"/>
          <w:szCs w:val="14"/>
        </w:rPr>
      </w:pPr>
      <w:r w:rsidRPr="00EA0258">
        <w:rPr>
          <w:noProof/>
        </w:rPr>
        <w:drawing>
          <wp:inline distT="0" distB="0" distL="0" distR="0" wp14:anchorId="50E1468C" wp14:editId="6D5C4458">
            <wp:extent cx="6645275" cy="2867960"/>
            <wp:effectExtent l="0" t="0" r="3175" b="8890"/>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4"/>
                    <a:stretch>
                      <a:fillRect/>
                    </a:stretch>
                  </pic:blipFill>
                  <pic:spPr bwMode="auto">
                    <a:xfrm>
                      <a:off x="0" y="0"/>
                      <a:ext cx="6645275" cy="2867960"/>
                    </a:xfrm>
                    <a:prstGeom prst="rect">
                      <a:avLst/>
                    </a:prstGeom>
                    <a:noFill/>
                    <a:ln>
                      <a:noFill/>
                    </a:ln>
                  </pic:spPr>
                </pic:pic>
              </a:graphicData>
            </a:graphic>
          </wp:inline>
        </w:drawing>
      </w:r>
    </w:p>
    <w:p w:rsidR="00AA00D9" w:rsidRPr="00D12A79" w:rsidRDefault="00427867">
      <w:pPr>
        <w:pStyle w:val="BodyText"/>
        <w:kinsoku w:val="0"/>
        <w:overflowPunct w:val="0"/>
        <w:spacing w:before="180"/>
        <w:ind w:left="2200"/>
      </w:pPr>
      <w:r w:rsidRPr="00D12A79">
        <w:rPr>
          <w:b/>
          <w:bCs/>
        </w:rPr>
        <w:t>Figure</w:t>
      </w:r>
      <w:r w:rsidR="00AA00D9" w:rsidRPr="00D12A79">
        <w:rPr>
          <w:b/>
          <w:bCs/>
        </w:rPr>
        <w:t xml:space="preserve"> </w:t>
      </w:r>
      <w:r w:rsidR="007F1C9A">
        <w:rPr>
          <w:b/>
          <w:bCs/>
        </w:rPr>
        <w:t>5</w:t>
      </w:r>
      <w:r w:rsidR="00FC2283">
        <w:rPr>
          <w:b/>
          <w:bCs/>
        </w:rPr>
        <w:t>3</w:t>
      </w:r>
      <w:r w:rsidR="00AA00D9" w:rsidRPr="00D12A79">
        <w:rPr>
          <w:b/>
          <w:bCs/>
        </w:rPr>
        <w:t xml:space="preserve">. </w:t>
      </w:r>
      <w:r w:rsidR="002D19E1" w:rsidRPr="00D12A79">
        <w:t xml:space="preserve">Setting of the </w:t>
      </w:r>
      <w:r w:rsidR="00FC2283">
        <w:t>sparkling water saturation level</w:t>
      </w:r>
      <w:r w:rsidR="002D19E1" w:rsidRPr="00D12A79">
        <w:t>.</w:t>
      </w:r>
    </w:p>
    <w:p w:rsidR="00AA00D9" w:rsidRPr="00D12A79" w:rsidRDefault="00AA00D9">
      <w:pPr>
        <w:pStyle w:val="BodyText"/>
        <w:kinsoku w:val="0"/>
        <w:overflowPunct w:val="0"/>
        <w:spacing w:before="11"/>
        <w:rPr>
          <w:sz w:val="32"/>
          <w:szCs w:val="32"/>
        </w:rPr>
      </w:pPr>
    </w:p>
    <w:p w:rsidR="00AA00D9" w:rsidRPr="00D12A79" w:rsidRDefault="00FC2283" w:rsidP="00153A2C">
      <w:pPr>
        <w:pStyle w:val="ListParagraph"/>
        <w:numPr>
          <w:ilvl w:val="0"/>
          <w:numId w:val="18"/>
        </w:numPr>
        <w:tabs>
          <w:tab w:val="left" w:pos="821"/>
        </w:tabs>
        <w:kinsoku w:val="0"/>
        <w:overflowPunct w:val="0"/>
        <w:ind w:hanging="360"/>
      </w:pPr>
      <w:r>
        <w:t>High saturation</w:t>
      </w:r>
      <w:r w:rsidR="00AA00D9" w:rsidRPr="00D12A79">
        <w:rPr>
          <w:spacing w:val="-4"/>
        </w:rPr>
        <w:t xml:space="preserve"> </w:t>
      </w:r>
      <w:r w:rsidR="00AA00D9" w:rsidRPr="00D12A79">
        <w:t>–</w:t>
      </w:r>
      <w:r w:rsidR="00AA00D9" w:rsidRPr="00D12A79">
        <w:rPr>
          <w:spacing w:val="-4"/>
        </w:rPr>
        <w:t xml:space="preserve"> </w:t>
      </w:r>
      <w:r w:rsidR="002D19E1" w:rsidRPr="00D12A79">
        <w:t>indicator</w:t>
      </w:r>
      <w:r w:rsidR="00AA00D9" w:rsidRPr="00D12A79">
        <w:rPr>
          <w:spacing w:val="-1"/>
        </w:rPr>
        <w:t xml:space="preserve"> </w:t>
      </w:r>
      <w:r w:rsidR="002D19E1" w:rsidRPr="00D12A79">
        <w:t>“</w:t>
      </w:r>
      <w:r w:rsidR="00AA00D9" w:rsidRPr="00D12A79">
        <w:t>CALL</w:t>
      </w:r>
      <w:r w:rsidR="00AA00D9" w:rsidRPr="00D12A79">
        <w:rPr>
          <w:spacing w:val="-15"/>
        </w:rPr>
        <w:t xml:space="preserve"> </w:t>
      </w:r>
      <w:r w:rsidR="00AA00D9" w:rsidRPr="00D12A79">
        <w:t>SERVICE</w:t>
      </w:r>
      <w:r w:rsidR="002D19E1" w:rsidRPr="00D12A79">
        <w:t>”</w:t>
      </w:r>
      <w:r w:rsidR="00AA00D9" w:rsidRPr="00D12A79">
        <w:rPr>
          <w:spacing w:val="-10"/>
        </w:rPr>
        <w:t xml:space="preserve"> </w:t>
      </w:r>
      <w:r w:rsidR="002D19E1" w:rsidRPr="00D12A79">
        <w:t>pos</w:t>
      </w:r>
      <w:r w:rsidR="002D19E1" w:rsidRPr="00D12A79">
        <w:rPr>
          <w:spacing w:val="-4"/>
        </w:rPr>
        <w:t xml:space="preserve"> No </w:t>
      </w:r>
      <w:r w:rsidR="00AA00D9" w:rsidRPr="00D12A79">
        <w:t>3</w:t>
      </w:r>
      <w:r w:rsidR="002D19E1" w:rsidRPr="00D12A79">
        <w:t xml:space="preserve"> is on</w:t>
      </w:r>
      <w:r w:rsidR="00AA00D9" w:rsidRPr="00D12A79">
        <w:t>.</w:t>
      </w:r>
    </w:p>
    <w:p w:rsidR="00AA00D9" w:rsidRPr="00D12A79" w:rsidRDefault="00FC2283" w:rsidP="00153A2C">
      <w:pPr>
        <w:pStyle w:val="ListParagraph"/>
        <w:numPr>
          <w:ilvl w:val="0"/>
          <w:numId w:val="18"/>
        </w:numPr>
        <w:tabs>
          <w:tab w:val="left" w:pos="821"/>
        </w:tabs>
        <w:kinsoku w:val="0"/>
        <w:overflowPunct w:val="0"/>
        <w:spacing w:before="198"/>
        <w:ind w:hanging="360"/>
      </w:pPr>
      <w:r>
        <w:t>Medium saturation</w:t>
      </w:r>
      <w:r w:rsidR="00AA00D9" w:rsidRPr="00D12A79">
        <w:t xml:space="preserve"> – </w:t>
      </w:r>
      <w:r w:rsidR="002D19E1" w:rsidRPr="00D12A79">
        <w:t>indicator</w:t>
      </w:r>
      <w:r w:rsidR="00AA00D9" w:rsidRPr="00D12A79">
        <w:t xml:space="preserve"> </w:t>
      </w:r>
      <w:r w:rsidR="002D19E1" w:rsidRPr="00D12A79">
        <w:t>“</w:t>
      </w:r>
      <w:r w:rsidR="00AA00D9" w:rsidRPr="00D12A79">
        <w:t xml:space="preserve">OUT OF </w:t>
      </w:r>
      <w:r>
        <w:rPr>
          <w:spacing w:val="-9"/>
        </w:rPr>
        <w:t>CO2</w:t>
      </w:r>
      <w:r w:rsidR="002D19E1" w:rsidRPr="00D12A79">
        <w:rPr>
          <w:spacing w:val="-9"/>
        </w:rPr>
        <w:t>”</w:t>
      </w:r>
      <w:r w:rsidR="00AA00D9" w:rsidRPr="00D12A79">
        <w:rPr>
          <w:spacing w:val="-9"/>
        </w:rPr>
        <w:t xml:space="preserve"> </w:t>
      </w:r>
      <w:r w:rsidR="002D19E1" w:rsidRPr="00D12A79">
        <w:t xml:space="preserve">pos No </w:t>
      </w:r>
      <w:r w:rsidR="00AA00D9" w:rsidRPr="00D12A79">
        <w:t>2</w:t>
      </w:r>
      <w:r w:rsidR="002D19E1" w:rsidRPr="00D12A79">
        <w:t xml:space="preserve"> is on</w:t>
      </w:r>
      <w:r w:rsidR="00AA00D9" w:rsidRPr="00D12A79">
        <w:t>.</w:t>
      </w:r>
    </w:p>
    <w:p w:rsidR="00AA00D9" w:rsidRPr="00D12A79" w:rsidRDefault="00FC2283" w:rsidP="00153A2C">
      <w:pPr>
        <w:pStyle w:val="ListParagraph"/>
        <w:numPr>
          <w:ilvl w:val="0"/>
          <w:numId w:val="18"/>
        </w:numPr>
        <w:tabs>
          <w:tab w:val="left" w:pos="821"/>
        </w:tabs>
        <w:kinsoku w:val="0"/>
        <w:overflowPunct w:val="0"/>
        <w:spacing w:before="201"/>
        <w:ind w:hanging="360"/>
      </w:pPr>
      <w:r>
        <w:t>Low saturation</w:t>
      </w:r>
      <w:r w:rsidR="00AA00D9" w:rsidRPr="00D12A79">
        <w:rPr>
          <w:spacing w:val="-6"/>
        </w:rPr>
        <w:t xml:space="preserve"> </w:t>
      </w:r>
      <w:r w:rsidR="00AA00D9" w:rsidRPr="00D12A79">
        <w:t>–</w:t>
      </w:r>
      <w:r w:rsidR="00AA00D9" w:rsidRPr="00D12A79">
        <w:rPr>
          <w:spacing w:val="-6"/>
        </w:rPr>
        <w:t xml:space="preserve"> </w:t>
      </w:r>
      <w:r w:rsidR="002D19E1" w:rsidRPr="00D12A79">
        <w:t>indicator</w:t>
      </w:r>
      <w:r w:rsidR="00AA00D9" w:rsidRPr="00D12A79">
        <w:rPr>
          <w:spacing w:val="-5"/>
        </w:rPr>
        <w:t xml:space="preserve"> </w:t>
      </w:r>
      <w:r w:rsidR="002D19E1" w:rsidRPr="00D12A79">
        <w:t>“</w:t>
      </w:r>
      <w:r w:rsidR="00AA00D9" w:rsidRPr="00D12A79">
        <w:t>PRESS</w:t>
      </w:r>
      <w:r w:rsidR="00AA00D9" w:rsidRPr="00D12A79">
        <w:rPr>
          <w:spacing w:val="-18"/>
        </w:rPr>
        <w:t xml:space="preserve"> </w:t>
      </w:r>
      <w:r w:rsidR="00AA00D9" w:rsidRPr="00D12A79">
        <w:t>AGAIN</w:t>
      </w:r>
      <w:r w:rsidR="002D19E1" w:rsidRPr="00D12A79">
        <w:t>”</w:t>
      </w:r>
      <w:r w:rsidR="00AA00D9" w:rsidRPr="00D12A79">
        <w:rPr>
          <w:spacing w:val="-11"/>
        </w:rPr>
        <w:t xml:space="preserve"> </w:t>
      </w:r>
      <w:r w:rsidR="002D19E1" w:rsidRPr="00D12A79">
        <w:t>pos No</w:t>
      </w:r>
      <w:r w:rsidR="00AA00D9" w:rsidRPr="00D12A79">
        <w:rPr>
          <w:spacing w:val="-7"/>
        </w:rPr>
        <w:t xml:space="preserve"> </w:t>
      </w:r>
      <w:r w:rsidR="00AA00D9" w:rsidRPr="00D12A79">
        <w:t>1</w:t>
      </w:r>
      <w:r w:rsidR="002D19E1" w:rsidRPr="00D12A79">
        <w:t xml:space="preserve"> is on</w:t>
      </w:r>
      <w:r w:rsidR="00AA00D9" w:rsidRPr="00D12A79">
        <w:t>.</w:t>
      </w:r>
    </w:p>
    <w:p w:rsidR="00AA00D9" w:rsidRPr="00D12A79" w:rsidRDefault="003A2970">
      <w:pPr>
        <w:pStyle w:val="Heading1"/>
        <w:kinsoku w:val="0"/>
        <w:overflowPunct w:val="0"/>
        <w:spacing w:before="199"/>
      </w:pPr>
      <w:r w:rsidRPr="00D12A79">
        <w:t>Note</w:t>
      </w:r>
      <w:r w:rsidR="00AA00D9" w:rsidRPr="00D12A79">
        <w:t>:</w:t>
      </w:r>
    </w:p>
    <w:p w:rsidR="00AA00D9" w:rsidRPr="00D12A79" w:rsidRDefault="00C244A1" w:rsidP="00153A2C">
      <w:pPr>
        <w:pStyle w:val="ListParagraph"/>
        <w:numPr>
          <w:ilvl w:val="0"/>
          <w:numId w:val="18"/>
        </w:numPr>
        <w:tabs>
          <w:tab w:val="left" w:pos="821"/>
        </w:tabs>
        <w:kinsoku w:val="0"/>
        <w:overflowPunct w:val="0"/>
        <w:spacing w:before="199"/>
        <w:ind w:right="439" w:hanging="360"/>
        <w:rPr>
          <w:spacing w:val="-3"/>
        </w:rPr>
      </w:pPr>
      <w:r w:rsidRPr="00D12A79">
        <w:rPr>
          <w:spacing w:val="-3"/>
        </w:rPr>
        <w:t xml:space="preserve">When dispensing cold and </w:t>
      </w:r>
      <w:r w:rsidR="00FC2283">
        <w:rPr>
          <w:spacing w:val="-3"/>
        </w:rPr>
        <w:t>sparkling</w:t>
      </w:r>
      <w:r w:rsidRPr="00D12A79">
        <w:rPr>
          <w:spacing w:val="-3"/>
        </w:rPr>
        <w:t xml:space="preserve"> water in mixing mode, there may be characteristic clicks or changes in water flow when dispensing water;</w:t>
      </w:r>
    </w:p>
    <w:p w:rsidR="00AA00D9" w:rsidRPr="00D12A79" w:rsidRDefault="00460D6E" w:rsidP="00153A2C">
      <w:pPr>
        <w:pStyle w:val="ListParagraph"/>
        <w:numPr>
          <w:ilvl w:val="0"/>
          <w:numId w:val="18"/>
        </w:numPr>
        <w:tabs>
          <w:tab w:val="left" w:pos="821"/>
        </w:tabs>
        <w:kinsoku w:val="0"/>
        <w:overflowPunct w:val="0"/>
        <w:spacing w:before="199"/>
        <w:ind w:right="141" w:hanging="360"/>
        <w:rPr>
          <w:spacing w:val="-3"/>
        </w:rPr>
      </w:pPr>
      <w:r w:rsidRPr="00D12A79">
        <w:rPr>
          <w:spacing w:val="-3"/>
        </w:rPr>
        <w:t xml:space="preserve">When dispensing cold and </w:t>
      </w:r>
      <w:r w:rsidR="00FC2283">
        <w:rPr>
          <w:spacing w:val="-3"/>
        </w:rPr>
        <w:t>sparkling</w:t>
      </w:r>
      <w:r w:rsidRPr="00D12A79">
        <w:rPr>
          <w:spacing w:val="-3"/>
        </w:rPr>
        <w:t xml:space="preserve"> water in mixing mode, the </w:t>
      </w:r>
      <w:r w:rsidR="00FC2283">
        <w:rPr>
          <w:spacing w:val="-3"/>
        </w:rPr>
        <w:t>saturation</w:t>
      </w:r>
      <w:r w:rsidRPr="00D12A79">
        <w:rPr>
          <w:spacing w:val="-3"/>
        </w:rPr>
        <w:t xml:space="preserve"> parameters of the water can correspond to the selected values only when at least 100 grams of water are dispensed.</w:t>
      </w:r>
    </w:p>
    <w:p w:rsidR="00AA00D9" w:rsidRPr="00D12A79" w:rsidRDefault="00460D6E">
      <w:pPr>
        <w:pStyle w:val="BodyText"/>
        <w:kinsoku w:val="0"/>
        <w:overflowPunct w:val="0"/>
        <w:spacing w:before="199"/>
        <w:ind w:left="100" w:right="1343"/>
      </w:pPr>
      <w:r w:rsidRPr="00D12A79">
        <w:t>To exit this menu, after performing the necessary manipulations or in case of an erroneous entry</w:t>
      </w:r>
      <w:r w:rsidR="00AA00D9" w:rsidRPr="00D12A79">
        <w:t>:</w:t>
      </w:r>
    </w:p>
    <w:p w:rsidR="00AA00D9" w:rsidRPr="00D12A79" w:rsidRDefault="00460D6E" w:rsidP="00153A2C">
      <w:pPr>
        <w:pStyle w:val="ListParagraph"/>
        <w:numPr>
          <w:ilvl w:val="0"/>
          <w:numId w:val="18"/>
        </w:numPr>
        <w:tabs>
          <w:tab w:val="left" w:pos="821"/>
        </w:tabs>
        <w:kinsoku w:val="0"/>
        <w:overflowPunct w:val="0"/>
        <w:spacing w:before="199"/>
        <w:ind w:hanging="360"/>
        <w:rPr>
          <w:spacing w:val="-3"/>
        </w:rPr>
      </w:pPr>
      <w:r w:rsidRPr="00D12A79">
        <w:t>Turn off and then turn on the power of the water dispenser</w:t>
      </w:r>
      <w:r w:rsidR="00AA00D9" w:rsidRPr="00D12A79">
        <w:rPr>
          <w:spacing w:val="-3"/>
        </w:rPr>
        <w:t>;</w:t>
      </w:r>
    </w:p>
    <w:p w:rsidR="00AA00D9" w:rsidRPr="00D12A79" w:rsidRDefault="00E66024" w:rsidP="00153A2C">
      <w:pPr>
        <w:pStyle w:val="ListParagraph"/>
        <w:numPr>
          <w:ilvl w:val="0"/>
          <w:numId w:val="18"/>
        </w:numPr>
        <w:tabs>
          <w:tab w:val="left" w:pos="821"/>
        </w:tabs>
        <w:kinsoku w:val="0"/>
        <w:overflowPunct w:val="0"/>
        <w:spacing w:before="199" w:line="242" w:lineRule="auto"/>
        <w:ind w:right="631" w:hanging="360"/>
        <w:rPr>
          <w:spacing w:val="-3"/>
        </w:rPr>
      </w:pPr>
      <w:r w:rsidRPr="00D12A79">
        <w:t>If there were no actions or the display of the main menu is on, the water dispenser will switch to the main water dispensing mode after 40 seconds</w:t>
      </w:r>
      <w:r w:rsidR="00AA00D9" w:rsidRPr="00D12A79">
        <w:rPr>
          <w:spacing w:val="-3"/>
        </w:rPr>
        <w:t>.</w:t>
      </w:r>
    </w:p>
    <w:p w:rsidR="00AA00D9" w:rsidRPr="00D12A79" w:rsidRDefault="003A2970">
      <w:pPr>
        <w:pStyle w:val="Heading1"/>
        <w:kinsoku w:val="0"/>
        <w:overflowPunct w:val="0"/>
        <w:spacing w:before="199"/>
      </w:pPr>
      <w:r w:rsidRPr="00D12A79">
        <w:t>Warning</w:t>
      </w:r>
      <w:r w:rsidR="00AA00D9" w:rsidRPr="00D12A79">
        <w:t>:</w:t>
      </w:r>
    </w:p>
    <w:p w:rsidR="00AA00D9" w:rsidRPr="00D12A79" w:rsidRDefault="00E66024" w:rsidP="00153A2C">
      <w:pPr>
        <w:pStyle w:val="ListParagraph"/>
        <w:numPr>
          <w:ilvl w:val="0"/>
          <w:numId w:val="18"/>
        </w:numPr>
        <w:tabs>
          <w:tab w:val="left" w:pos="821"/>
        </w:tabs>
        <w:kinsoku w:val="0"/>
        <w:overflowPunct w:val="0"/>
        <w:spacing w:before="137"/>
        <w:ind w:right="536" w:hanging="360"/>
      </w:pPr>
      <w:r w:rsidRPr="00D12A79">
        <w:t>Before setting up the parameters of the water dispenser, it is necessary to carefully study this user manual, which will help to avoid failures in the operation of the device</w:t>
      </w:r>
      <w:r w:rsidR="00AA00D9" w:rsidRPr="00D12A79">
        <w:t>;</w:t>
      </w:r>
    </w:p>
    <w:p w:rsidR="00AA00D9" w:rsidRPr="00D12A79" w:rsidRDefault="00E66024" w:rsidP="00153A2C">
      <w:pPr>
        <w:pStyle w:val="ListParagraph"/>
        <w:numPr>
          <w:ilvl w:val="0"/>
          <w:numId w:val="18"/>
        </w:numPr>
        <w:tabs>
          <w:tab w:val="left" w:pos="821"/>
        </w:tabs>
        <w:kinsoku w:val="0"/>
        <w:overflowPunct w:val="0"/>
        <w:ind w:right="149" w:hanging="360"/>
      </w:pPr>
      <w:r w:rsidRPr="00D12A79">
        <w:t>It is not recommended to change the water dispenser settings without agreement with all main users</w:t>
      </w:r>
      <w:r w:rsidR="00AA00D9" w:rsidRPr="00D12A79">
        <w:t>;</w:t>
      </w:r>
    </w:p>
    <w:p w:rsidR="009779D6" w:rsidRPr="00D12A79" w:rsidRDefault="006325EF" w:rsidP="00153A2C">
      <w:pPr>
        <w:pStyle w:val="ListParagraph"/>
        <w:numPr>
          <w:ilvl w:val="0"/>
          <w:numId w:val="18"/>
        </w:numPr>
        <w:tabs>
          <w:tab w:val="left" w:pos="821"/>
        </w:tabs>
        <w:kinsoku w:val="0"/>
        <w:overflowPunct w:val="0"/>
        <w:ind w:right="1072" w:hanging="360"/>
        <w:jc w:val="both"/>
        <w:sectPr w:rsidR="009779D6" w:rsidRPr="00D12A79">
          <w:pgSz w:w="11910" w:h="16840"/>
          <w:pgMar w:top="0" w:right="600" w:bottom="1240" w:left="620" w:header="0" w:footer="991" w:gutter="0"/>
          <w:cols w:space="720"/>
          <w:noEndnote/>
        </w:sectPr>
      </w:pPr>
      <w:r w:rsidRPr="006325EF">
        <w:rPr>
          <w:noProof/>
          <w:sz w:val="20"/>
          <w:szCs w:val="20"/>
        </w:rPr>
        <mc:AlternateContent>
          <mc:Choice Requires="wps">
            <w:drawing>
              <wp:anchor distT="45720" distB="45720" distL="114300" distR="114300" simplePos="0" relativeHeight="251790336" behindDoc="0" locked="0" layoutInCell="1" allowOverlap="1" wp14:anchorId="17D67CD5" wp14:editId="1A7FB6C5">
                <wp:simplePos x="0" y="0"/>
                <wp:positionH relativeFrom="margin">
                  <wp:align>right</wp:align>
                </wp:positionH>
                <wp:positionV relativeFrom="paragraph">
                  <wp:posOffset>2065020</wp:posOffset>
                </wp:positionV>
                <wp:extent cx="361950" cy="1404620"/>
                <wp:effectExtent l="0" t="0" r="0" b="0"/>
                <wp:wrapNone/>
                <wp:docPr id="90"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67CD5" id="_x0000_s1052" type="#_x0000_t202" style="position:absolute;left:0;text-align:left;margin-left:-22.7pt;margin-top:162.6pt;width:28.5pt;height:110.6pt;z-index:2517903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46</w:t>
                      </w:r>
                    </w:p>
                  </w:txbxContent>
                </v:textbox>
                <w10:wrap anchorx="margin"/>
              </v:shape>
            </w:pict>
          </mc:Fallback>
        </mc:AlternateContent>
      </w:r>
      <w:r w:rsidR="009779D6" w:rsidRPr="00D12A79">
        <w:t>The control of the technical condition of the water dispenser and settings of the device must be carried out by the designated responsible person who has studied this user manual.</w:t>
      </w:r>
    </w:p>
    <w:p w:rsidR="00AA00D9" w:rsidRDefault="00F22131" w:rsidP="00153A2C">
      <w:pPr>
        <w:pStyle w:val="Heading1"/>
        <w:numPr>
          <w:ilvl w:val="0"/>
          <w:numId w:val="17"/>
        </w:numPr>
        <w:tabs>
          <w:tab w:val="left" w:pos="419"/>
        </w:tabs>
        <w:kinsoku w:val="0"/>
        <w:overflowPunct w:val="0"/>
        <w:ind w:hanging="318"/>
        <w:rPr>
          <w:rFonts w:ascii="Arial Black" w:hAnsi="Arial Black" w:cs="Arial Black"/>
        </w:rPr>
      </w:pPr>
      <w:r w:rsidRPr="00D12A79">
        <w:rPr>
          <w:rFonts w:ascii="Arial Black" w:hAnsi="Arial Black" w:cs="Arial Black"/>
        </w:rPr>
        <w:lastRenderedPageBreak/>
        <w:t>Description of the control functions of the water dispenser</w:t>
      </w:r>
      <w:r w:rsidR="00AA00D9" w:rsidRPr="00D12A79">
        <w:rPr>
          <w:rFonts w:ascii="Arial Black" w:hAnsi="Arial Black" w:cs="Arial Black"/>
        </w:rPr>
        <w:t>.</w:t>
      </w:r>
    </w:p>
    <w:p w:rsidR="00254A30" w:rsidRDefault="00254A30" w:rsidP="00254A30"/>
    <w:p w:rsidR="00254A30" w:rsidRDefault="00254A30" w:rsidP="00254A30"/>
    <w:p w:rsidR="00254A30" w:rsidRPr="00254A30" w:rsidRDefault="00254A30" w:rsidP="00254A30"/>
    <w:p w:rsidR="00AA00D9" w:rsidRDefault="00415CB9" w:rsidP="00153A2C">
      <w:pPr>
        <w:pStyle w:val="Heading1"/>
        <w:numPr>
          <w:ilvl w:val="1"/>
          <w:numId w:val="17"/>
        </w:numPr>
        <w:tabs>
          <w:tab w:val="left" w:pos="520"/>
        </w:tabs>
        <w:kinsoku w:val="0"/>
        <w:overflowPunct w:val="0"/>
        <w:rPr>
          <w:spacing w:val="-3"/>
          <w:u w:val="thick"/>
        </w:rPr>
      </w:pPr>
      <w:r w:rsidRPr="00D12A79">
        <w:rPr>
          <w:spacing w:val="-3"/>
          <w:u w:val="thick"/>
        </w:rPr>
        <w:t>Indication of the hot water heater being turned on</w:t>
      </w:r>
      <w:r w:rsidR="00AA00D9" w:rsidRPr="00D12A79">
        <w:rPr>
          <w:spacing w:val="-3"/>
          <w:u w:val="thick"/>
        </w:rPr>
        <w:t>:</w:t>
      </w:r>
    </w:p>
    <w:p w:rsidR="00254A30" w:rsidRPr="00254A30" w:rsidRDefault="00254A30" w:rsidP="00254A30"/>
    <w:p w:rsidR="00AA00D9" w:rsidRPr="00D12A79" w:rsidRDefault="00415CB9" w:rsidP="00436912">
      <w:pPr>
        <w:pStyle w:val="BodyText"/>
        <w:kinsoku w:val="0"/>
        <w:overflowPunct w:val="0"/>
        <w:ind w:left="100"/>
      </w:pPr>
      <w:r w:rsidRPr="00D12A79">
        <w:t>The water dispenser is equipped with an indication function for the hot water heater being turned on.</w:t>
      </w:r>
    </w:p>
    <w:p w:rsidR="00AA00D9" w:rsidRPr="00D12A79" w:rsidRDefault="00415CB9" w:rsidP="00436912">
      <w:pPr>
        <w:pStyle w:val="BodyText"/>
        <w:kinsoku w:val="0"/>
        <w:overflowPunct w:val="0"/>
        <w:ind w:left="100" w:right="774"/>
      </w:pPr>
      <w:r w:rsidRPr="00D12A79">
        <w:t>If the heater is turned off, the water is not heated, and the hot water supply to the user is blocked. At the same time the indicator "Hot water" is switched off.</w:t>
      </w:r>
    </w:p>
    <w:p w:rsidR="00415CB9" w:rsidRPr="00D12A79" w:rsidRDefault="00415CB9" w:rsidP="00436912">
      <w:pPr>
        <w:pStyle w:val="BodyText"/>
        <w:kinsoku w:val="0"/>
        <w:overflowPunct w:val="0"/>
        <w:ind w:left="100" w:right="691"/>
        <w:rPr>
          <w:bCs/>
        </w:rPr>
      </w:pPr>
      <w:r w:rsidRPr="00D12A79">
        <w:rPr>
          <w:bCs/>
        </w:rPr>
        <w:t xml:space="preserve">After turning on the hot water heater using the “Water heating” switch, pos. No 27 </w:t>
      </w:r>
      <w:r w:rsidR="00427867" w:rsidRPr="00D12A79">
        <w:rPr>
          <w:bCs/>
        </w:rPr>
        <w:t>Figure</w:t>
      </w:r>
      <w:r w:rsidRPr="00D12A79">
        <w:rPr>
          <w:bCs/>
        </w:rPr>
        <w:t xml:space="preserve"> </w:t>
      </w:r>
      <w:r w:rsidR="00E11CBD">
        <w:rPr>
          <w:bCs/>
        </w:rPr>
        <w:t>3</w:t>
      </w:r>
      <w:r w:rsidRPr="00D12A79">
        <w:rPr>
          <w:bCs/>
        </w:rPr>
        <w:t>-</w:t>
      </w:r>
      <w:r w:rsidR="00E11CBD">
        <w:rPr>
          <w:bCs/>
        </w:rPr>
        <w:t>5</w:t>
      </w:r>
      <w:r w:rsidRPr="00D12A79">
        <w:rPr>
          <w:bCs/>
        </w:rPr>
        <w:t>, water is heated and water is dispensed to the user.</w:t>
      </w:r>
    </w:p>
    <w:p w:rsidR="00436912" w:rsidRPr="00D12A79" w:rsidRDefault="0023114F" w:rsidP="00436912">
      <w:pPr>
        <w:pStyle w:val="BodyText"/>
        <w:kinsoku w:val="0"/>
        <w:overflowPunct w:val="0"/>
        <w:ind w:left="100" w:right="445"/>
      </w:pPr>
      <w:r w:rsidRPr="00D12A79">
        <w:t>In the event of water heating being turned off, to prevent biological contamination of the hot water tank, water is automatically heated for disinfec</w:t>
      </w:r>
      <w:r w:rsidR="00436912" w:rsidRPr="00D12A79">
        <w:t xml:space="preserve">tion every 24 hours. </w:t>
      </w:r>
    </w:p>
    <w:p w:rsidR="00436912" w:rsidRPr="00D12A79" w:rsidRDefault="00622FDC" w:rsidP="00436912">
      <w:pPr>
        <w:pStyle w:val="BodyText"/>
        <w:kinsoku w:val="0"/>
        <w:overflowPunct w:val="0"/>
        <w:ind w:left="100" w:right="445"/>
      </w:pPr>
      <w:r w:rsidRPr="00D12A79">
        <w:rPr>
          <w:noProof/>
          <w:sz w:val="20"/>
          <w:szCs w:val="20"/>
        </w:rPr>
        <w:drawing>
          <wp:inline distT="0" distB="0" distL="0" distR="0" wp14:anchorId="7778D8AA" wp14:editId="369A229E">
            <wp:extent cx="6653530" cy="2576830"/>
            <wp:effectExtent l="0" t="0" r="0" b="0"/>
            <wp:docPr id="4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Rot="1" noChangeAspect="1" noEditPoints="1" noChangeArrowheads="1" noCrop="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53530" cy="2576830"/>
                    </a:xfrm>
                    <a:prstGeom prst="rect">
                      <a:avLst/>
                    </a:prstGeom>
                    <a:noFill/>
                    <a:ln>
                      <a:noFill/>
                    </a:ln>
                  </pic:spPr>
                </pic:pic>
              </a:graphicData>
            </a:graphic>
          </wp:inline>
        </w:drawing>
      </w:r>
    </w:p>
    <w:p w:rsidR="00436912" w:rsidRPr="00D12A79" w:rsidRDefault="00436912" w:rsidP="00436912">
      <w:pPr>
        <w:pStyle w:val="BodyText"/>
        <w:tabs>
          <w:tab w:val="left" w:pos="6948"/>
        </w:tabs>
        <w:kinsoku w:val="0"/>
        <w:overflowPunct w:val="0"/>
        <w:spacing w:before="125"/>
        <w:jc w:val="center"/>
        <w:rPr>
          <w:i/>
          <w:iCs/>
        </w:rPr>
      </w:pPr>
      <w:r w:rsidRPr="00D12A79">
        <w:rPr>
          <w:i/>
          <w:iCs/>
        </w:rPr>
        <w:t>Heater off</w:t>
      </w:r>
      <w:r w:rsidRPr="00D12A79">
        <w:rPr>
          <w:i/>
          <w:iCs/>
        </w:rPr>
        <w:tab/>
        <w:t>Heater on</w:t>
      </w:r>
    </w:p>
    <w:p w:rsidR="00436912" w:rsidRPr="00D12A79" w:rsidRDefault="006325EF" w:rsidP="00436912">
      <w:pPr>
        <w:pStyle w:val="BodyText"/>
        <w:kinsoku w:val="0"/>
        <w:overflowPunct w:val="0"/>
        <w:spacing w:before="199"/>
        <w:ind w:left="109" w:right="128"/>
        <w:jc w:val="center"/>
      </w:pPr>
      <w:r w:rsidRPr="006325EF">
        <w:rPr>
          <w:noProof/>
          <w:sz w:val="20"/>
          <w:szCs w:val="20"/>
        </w:rPr>
        <mc:AlternateContent>
          <mc:Choice Requires="wps">
            <w:drawing>
              <wp:anchor distT="45720" distB="45720" distL="114300" distR="114300" simplePos="0" relativeHeight="251792384" behindDoc="0" locked="0" layoutInCell="1" allowOverlap="1" wp14:anchorId="48ECF9F3" wp14:editId="463DB359">
                <wp:simplePos x="0" y="0"/>
                <wp:positionH relativeFrom="margin">
                  <wp:posOffset>6426200</wp:posOffset>
                </wp:positionH>
                <wp:positionV relativeFrom="paragraph">
                  <wp:posOffset>4283710</wp:posOffset>
                </wp:positionV>
                <wp:extent cx="361950" cy="280670"/>
                <wp:effectExtent l="0" t="0" r="0" b="5080"/>
                <wp:wrapNone/>
                <wp:docPr id="9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8067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CF9F3" id="_x0000_s1053" type="#_x0000_t202" style="position:absolute;left:0;text-align:left;margin-left:506pt;margin-top:337.3pt;width:28.5pt;height:22.1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" stroked="f">
                <v:textbox>
                  <w:txbxContent>
                    <w:p w:rsidR="006F2C74" w:rsidRPr="006325EF" w:rsidRDefault="006F2C74" w:rsidP="006325EF">
                      <w:pPr>
                        <w:rPr>
                          <w:color w:val="767171" w:themeColor="background2" w:themeShade="80"/>
                          <w:lang w:val="lv-LV"/>
                        </w:rPr>
                      </w:pPr>
                      <w:r>
                        <w:rPr>
                          <w:color w:val="767171" w:themeColor="background2" w:themeShade="80"/>
                          <w:lang w:val="lv-LV"/>
                        </w:rPr>
                        <w:t>47</w:t>
                      </w:r>
                    </w:p>
                  </w:txbxContent>
                </v:textbox>
                <w10:wrap anchorx="margin"/>
              </v:shape>
            </w:pict>
          </mc:Fallback>
        </mc:AlternateContent>
      </w:r>
      <w:r w:rsidR="00427867" w:rsidRPr="00D12A79">
        <w:rPr>
          <w:b/>
          <w:bCs/>
        </w:rPr>
        <w:t>Figure</w:t>
      </w:r>
      <w:r w:rsidR="00436912" w:rsidRPr="00D12A79">
        <w:rPr>
          <w:b/>
          <w:bCs/>
        </w:rPr>
        <w:t xml:space="preserve"> </w:t>
      </w:r>
      <w:r w:rsidR="00AB2542">
        <w:rPr>
          <w:b/>
          <w:bCs/>
        </w:rPr>
        <w:t>5</w:t>
      </w:r>
      <w:r w:rsidR="00E11CBD">
        <w:rPr>
          <w:b/>
          <w:bCs/>
        </w:rPr>
        <w:t>4</w:t>
      </w:r>
      <w:r w:rsidR="00436912" w:rsidRPr="00D12A79">
        <w:rPr>
          <w:b/>
          <w:bCs/>
        </w:rPr>
        <w:t xml:space="preserve">. </w:t>
      </w:r>
      <w:r w:rsidR="00436912" w:rsidRPr="00D12A79">
        <w:rPr>
          <w:bCs/>
        </w:rPr>
        <w:t>Heater state indicator</w:t>
      </w:r>
    </w:p>
    <w:p w:rsidR="00AA00D9" w:rsidRPr="00D12A79" w:rsidRDefault="00AA00D9" w:rsidP="00436912">
      <w:pPr>
        <w:pStyle w:val="BodyText"/>
        <w:kinsoku w:val="0"/>
        <w:overflowPunct w:val="0"/>
        <w:ind w:right="445"/>
        <w:sectPr w:rsidR="00AA00D9" w:rsidRPr="00D12A79">
          <w:pgSz w:w="11910" w:h="16840"/>
          <w:pgMar w:top="580" w:right="600" w:bottom="1240" w:left="620" w:header="0" w:footer="991" w:gutter="0"/>
          <w:cols w:space="720"/>
          <w:noEndnote/>
        </w:sectPr>
      </w:pPr>
    </w:p>
    <w:p w:rsidR="00AA00D9" w:rsidRPr="00D12A79" w:rsidRDefault="00AA00D9">
      <w:pPr>
        <w:pStyle w:val="BodyText"/>
        <w:kinsoku w:val="0"/>
        <w:overflowPunct w:val="0"/>
      </w:pPr>
    </w:p>
    <w:p w:rsidR="00AA00D9" w:rsidRPr="00D12A79" w:rsidRDefault="0023114F" w:rsidP="00153A2C">
      <w:pPr>
        <w:pStyle w:val="Heading1"/>
        <w:numPr>
          <w:ilvl w:val="1"/>
          <w:numId w:val="17"/>
        </w:numPr>
        <w:tabs>
          <w:tab w:val="left" w:pos="520"/>
        </w:tabs>
        <w:kinsoku w:val="0"/>
        <w:overflowPunct w:val="0"/>
      </w:pPr>
      <w:r w:rsidRPr="00D12A79">
        <w:rPr>
          <w:u w:val="thick"/>
        </w:rPr>
        <w:t xml:space="preserve">Sensor to detect a </w:t>
      </w:r>
      <w:r w:rsidRPr="00D12A79">
        <w:rPr>
          <w:spacing w:val="-3"/>
          <w:u w:val="thick"/>
        </w:rPr>
        <w:t>user in front of the water dispenser:</w:t>
      </w:r>
    </w:p>
    <w:p w:rsidR="00AA00D9" w:rsidRPr="00D12A79" w:rsidRDefault="00AA00D9">
      <w:pPr>
        <w:pStyle w:val="BodyText"/>
        <w:kinsoku w:val="0"/>
        <w:overflowPunct w:val="0"/>
        <w:rPr>
          <w:b/>
          <w:bCs/>
        </w:rPr>
      </w:pPr>
    </w:p>
    <w:p w:rsidR="00AA00D9" w:rsidRPr="00D12A79" w:rsidRDefault="0023114F">
      <w:pPr>
        <w:pStyle w:val="BodyText"/>
        <w:kinsoku w:val="0"/>
        <w:overflowPunct w:val="0"/>
        <w:ind w:left="1233"/>
      </w:pPr>
      <w:r w:rsidRPr="00D12A79">
        <w:t>In the water dispenser, the function of determining a user at different distances is implemented:</w:t>
      </w:r>
    </w:p>
    <w:p w:rsidR="00AA00D9" w:rsidRPr="00D12A79" w:rsidRDefault="000B2CE3" w:rsidP="00153A2C">
      <w:pPr>
        <w:pStyle w:val="ListParagraph"/>
        <w:numPr>
          <w:ilvl w:val="0"/>
          <w:numId w:val="16"/>
        </w:numPr>
        <w:tabs>
          <w:tab w:val="left" w:pos="384"/>
        </w:tabs>
        <w:kinsoku w:val="0"/>
        <w:overflowPunct w:val="0"/>
        <w:ind w:right="117" w:hanging="283"/>
      </w:pPr>
      <w:r w:rsidRPr="00D12A79">
        <w:t>The presence of the user in the immediate proximity of the water dispenser – the determining area from 0 to 0.5 m from the device.</w:t>
      </w:r>
    </w:p>
    <w:p w:rsidR="00AA00D9" w:rsidRPr="00D12A79" w:rsidRDefault="000B2CE3" w:rsidP="00153A2C">
      <w:pPr>
        <w:pStyle w:val="ListParagraph"/>
        <w:numPr>
          <w:ilvl w:val="0"/>
          <w:numId w:val="16"/>
        </w:numPr>
        <w:tabs>
          <w:tab w:val="left" w:pos="384"/>
        </w:tabs>
        <w:kinsoku w:val="0"/>
        <w:overflowPunct w:val="0"/>
        <w:ind w:right="117" w:hanging="283"/>
      </w:pPr>
      <w:r w:rsidRPr="00D12A79">
        <w:t>The presence of the user at a distance from the water dispenser – the determining area is from 0.5 to 1 m from the device.</w:t>
      </w:r>
    </w:p>
    <w:p w:rsidR="00AA00D9" w:rsidRPr="00D12A79" w:rsidRDefault="000B2CE3" w:rsidP="00153A2C">
      <w:pPr>
        <w:pStyle w:val="ListParagraph"/>
        <w:numPr>
          <w:ilvl w:val="0"/>
          <w:numId w:val="16"/>
        </w:numPr>
        <w:tabs>
          <w:tab w:val="left" w:pos="384"/>
        </w:tabs>
        <w:kinsoku w:val="0"/>
        <w:overflowPunct w:val="0"/>
        <w:ind w:right="122" w:hanging="283"/>
      </w:pPr>
      <w:r w:rsidRPr="00D12A79">
        <w:t>The absence of the user in front of the dispenser – user is further than 1 meter from the device.</w:t>
      </w:r>
    </w:p>
    <w:p w:rsidR="00AA00D9" w:rsidRPr="00D12A79" w:rsidRDefault="00AA00D9">
      <w:pPr>
        <w:pStyle w:val="BodyText"/>
        <w:kinsoku w:val="0"/>
        <w:overflowPunct w:val="0"/>
      </w:pPr>
    </w:p>
    <w:p w:rsidR="00AA00D9" w:rsidRPr="00D12A79" w:rsidRDefault="003C00BC">
      <w:pPr>
        <w:pStyle w:val="BodyText"/>
        <w:kinsoku w:val="0"/>
        <w:overflowPunct w:val="0"/>
        <w:ind w:left="100" w:firstLine="1133"/>
      </w:pPr>
      <w:r w:rsidRPr="00D12A79">
        <w:t>The user detection sensor in front of the water dispenser can be configured for 3 modes of operation</w:t>
      </w:r>
      <w:r w:rsidR="00AA00D9" w:rsidRPr="00D12A79">
        <w:t>:</w:t>
      </w:r>
    </w:p>
    <w:p w:rsidR="00AA00D9" w:rsidRPr="00D12A79" w:rsidRDefault="003C00BC" w:rsidP="00153A2C">
      <w:pPr>
        <w:pStyle w:val="ListParagraph"/>
        <w:numPr>
          <w:ilvl w:val="0"/>
          <w:numId w:val="15"/>
        </w:numPr>
        <w:tabs>
          <w:tab w:val="left" w:pos="384"/>
        </w:tabs>
        <w:kinsoku w:val="0"/>
        <w:overflowPunct w:val="0"/>
        <w:ind w:hanging="283"/>
      </w:pPr>
      <w:r w:rsidRPr="00D12A79">
        <w:t>The full mode of user detection.</w:t>
      </w:r>
    </w:p>
    <w:p w:rsidR="00AA00D9" w:rsidRPr="00D12A79" w:rsidRDefault="003C00BC" w:rsidP="00153A2C">
      <w:pPr>
        <w:pStyle w:val="ListParagraph"/>
        <w:numPr>
          <w:ilvl w:val="0"/>
          <w:numId w:val="15"/>
        </w:numPr>
        <w:tabs>
          <w:tab w:val="left" w:pos="384"/>
        </w:tabs>
        <w:kinsoku w:val="0"/>
        <w:overflowPunct w:val="0"/>
        <w:ind w:hanging="283"/>
        <w:rPr>
          <w:spacing w:val="-3"/>
        </w:rPr>
      </w:pPr>
      <w:r w:rsidRPr="00D12A79">
        <w:t xml:space="preserve">The user detection only </w:t>
      </w:r>
      <w:r w:rsidR="00D61E08" w:rsidRPr="00D61E08">
        <w:t xml:space="preserve">in the immediate </w:t>
      </w:r>
      <w:r w:rsidR="00AB2542">
        <w:t>proximity</w:t>
      </w:r>
      <w:r w:rsidR="00D61E08" w:rsidRPr="00D61E08">
        <w:t xml:space="preserve"> of </w:t>
      </w:r>
      <w:r w:rsidRPr="00D12A79">
        <w:t xml:space="preserve">water dispenser. </w:t>
      </w:r>
    </w:p>
    <w:p w:rsidR="00AA00D9" w:rsidRPr="00D12A79" w:rsidRDefault="003C00BC" w:rsidP="00153A2C">
      <w:pPr>
        <w:pStyle w:val="ListParagraph"/>
        <w:numPr>
          <w:ilvl w:val="0"/>
          <w:numId w:val="15"/>
        </w:numPr>
        <w:tabs>
          <w:tab w:val="left" w:pos="384"/>
        </w:tabs>
        <w:kinsoku w:val="0"/>
        <w:overflowPunct w:val="0"/>
        <w:ind w:hanging="283"/>
      </w:pPr>
      <w:r w:rsidRPr="00D12A79">
        <w:t>User detection mode is switched off</w:t>
      </w:r>
      <w:r w:rsidR="00AA00D9" w:rsidRPr="00D12A79">
        <w:t>.</w:t>
      </w:r>
    </w:p>
    <w:p w:rsidR="00AA00D9" w:rsidRPr="00D12A79" w:rsidRDefault="00AB2542" w:rsidP="00AB2542">
      <w:pPr>
        <w:pStyle w:val="Heading1"/>
        <w:tabs>
          <w:tab w:val="left" w:pos="701"/>
        </w:tabs>
        <w:kinsoku w:val="0"/>
        <w:overflowPunct w:val="0"/>
        <w:spacing w:before="199"/>
      </w:pPr>
      <w:r>
        <w:t xml:space="preserve">6.2.1. </w:t>
      </w:r>
      <w:r w:rsidR="003C00BC" w:rsidRPr="00D12A79">
        <w:t>The full mode of user detection</w:t>
      </w:r>
      <w:r w:rsidR="00AA00D9" w:rsidRPr="00D12A79">
        <w:t>.</w:t>
      </w:r>
    </w:p>
    <w:p w:rsidR="00AA00D9" w:rsidRPr="00D12A79" w:rsidRDefault="00AA00D9">
      <w:pPr>
        <w:pStyle w:val="BodyText"/>
        <w:kinsoku w:val="0"/>
        <w:overflowPunct w:val="0"/>
        <w:spacing w:before="2"/>
        <w:rPr>
          <w:b/>
          <w:bCs/>
        </w:rPr>
      </w:pPr>
    </w:p>
    <w:p w:rsidR="00AA00D9" w:rsidRPr="00D12A79" w:rsidRDefault="003C00BC">
      <w:pPr>
        <w:pStyle w:val="BodyText"/>
        <w:kinsoku w:val="0"/>
        <w:overflowPunct w:val="0"/>
        <w:ind w:left="100" w:firstLine="1133"/>
      </w:pPr>
      <w:r w:rsidRPr="00D12A79">
        <w:t>This mode of the user detection sensor is the most optimal for the operation of the water dispenser, with all possible functions of the device being included.</w:t>
      </w:r>
    </w:p>
    <w:p w:rsidR="00AA00D9" w:rsidRPr="00D12A79" w:rsidRDefault="003C00BC">
      <w:pPr>
        <w:pStyle w:val="ListParagraph"/>
        <w:numPr>
          <w:ilvl w:val="0"/>
          <w:numId w:val="14"/>
        </w:numPr>
        <w:tabs>
          <w:tab w:val="left" w:pos="384"/>
        </w:tabs>
        <w:kinsoku w:val="0"/>
        <w:overflowPunct w:val="0"/>
        <w:ind w:right="116" w:hanging="283"/>
      </w:pPr>
      <w:r w:rsidRPr="00D12A79">
        <w:t>The user is outside the control zone – the water dispenser is in standby mode.</w:t>
      </w:r>
    </w:p>
    <w:p w:rsidR="00AA00D9" w:rsidRPr="00D12A79" w:rsidRDefault="00622FDC">
      <w:pPr>
        <w:pStyle w:val="BodyText"/>
        <w:kinsoku w:val="0"/>
        <w:overflowPunct w:val="0"/>
        <w:ind w:left="3344"/>
        <w:rPr>
          <w:sz w:val="20"/>
          <w:szCs w:val="20"/>
        </w:rPr>
      </w:pPr>
      <w:r w:rsidRPr="00D12A79">
        <w:rPr>
          <w:noProof/>
          <w:sz w:val="20"/>
          <w:szCs w:val="20"/>
        </w:rPr>
        <w:drawing>
          <wp:inline distT="0" distB="0" distL="0" distR="0" wp14:anchorId="5B2F095E" wp14:editId="2070C27B">
            <wp:extent cx="2329180" cy="1914525"/>
            <wp:effectExtent l="0" t="0" r="0" b="0"/>
            <wp:docPr id="4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Rot="1" noChangeAspect="1" noEditPoints="1" noChangeArrowheads="1" noCrop="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29180" cy="1914525"/>
                    </a:xfrm>
                    <a:prstGeom prst="rect">
                      <a:avLst/>
                    </a:prstGeom>
                    <a:noFill/>
                    <a:ln>
                      <a:noFill/>
                    </a:ln>
                  </pic:spPr>
                </pic:pic>
              </a:graphicData>
            </a:graphic>
          </wp:inline>
        </w:drawing>
      </w:r>
    </w:p>
    <w:p w:rsidR="00AA00D9" w:rsidRPr="00D12A79" w:rsidRDefault="00AA00D9">
      <w:pPr>
        <w:pStyle w:val="BodyText"/>
        <w:kinsoku w:val="0"/>
        <w:overflowPunct w:val="0"/>
        <w:spacing w:before="5"/>
        <w:rPr>
          <w:sz w:val="20"/>
          <w:szCs w:val="20"/>
        </w:rPr>
      </w:pPr>
    </w:p>
    <w:p w:rsidR="00AA00D9" w:rsidRPr="00D12A79" w:rsidRDefault="00427867">
      <w:pPr>
        <w:pStyle w:val="Heading1"/>
        <w:kinsoku w:val="0"/>
        <w:overflowPunct w:val="0"/>
        <w:ind w:left="109" w:right="127"/>
        <w:jc w:val="center"/>
        <w:rPr>
          <w:w w:val="95"/>
        </w:rPr>
      </w:pPr>
      <w:r w:rsidRPr="00D12A79">
        <w:rPr>
          <w:w w:val="95"/>
        </w:rPr>
        <w:t>Figure</w:t>
      </w:r>
      <w:r w:rsidR="00AA00D9" w:rsidRPr="00D12A79">
        <w:rPr>
          <w:w w:val="95"/>
        </w:rPr>
        <w:t xml:space="preserve"> 5</w:t>
      </w:r>
      <w:r w:rsidR="00661EA4">
        <w:rPr>
          <w:w w:val="95"/>
        </w:rPr>
        <w:t>5</w:t>
      </w:r>
      <w:r w:rsidR="00AA00D9" w:rsidRPr="00D12A79">
        <w:rPr>
          <w:w w:val="95"/>
        </w:rPr>
        <w:t>.</w:t>
      </w:r>
    </w:p>
    <w:p w:rsidR="00AA00D9" w:rsidRPr="00D12A79" w:rsidRDefault="00AA00D9">
      <w:pPr>
        <w:pStyle w:val="Heading1"/>
        <w:kinsoku w:val="0"/>
        <w:overflowPunct w:val="0"/>
        <w:ind w:left="109" w:right="127"/>
        <w:jc w:val="center"/>
        <w:rPr>
          <w:w w:val="95"/>
        </w:rPr>
      </w:pPr>
    </w:p>
    <w:p w:rsidR="00436912" w:rsidRPr="00D12A79" w:rsidRDefault="00436912" w:rsidP="00436912">
      <w:pPr>
        <w:pStyle w:val="ListParagraph"/>
        <w:numPr>
          <w:ilvl w:val="0"/>
          <w:numId w:val="14"/>
        </w:numPr>
        <w:tabs>
          <w:tab w:val="left" w:pos="376"/>
        </w:tabs>
        <w:kinsoku w:val="0"/>
        <w:overflowPunct w:val="0"/>
        <w:spacing w:line="257" w:lineRule="exact"/>
        <w:ind w:left="376" w:hanging="276"/>
      </w:pPr>
      <w:r w:rsidRPr="00D12A79">
        <w:t>The user is in the distant zone of determination, 0.5 - 1 m from the water dispenser – water dispenser goes into standby mode and activates some of its functions</w:t>
      </w:r>
    </w:p>
    <w:p w:rsidR="00436912" w:rsidRPr="00D12A79" w:rsidRDefault="00622FDC" w:rsidP="00436912">
      <w:pPr>
        <w:pStyle w:val="BodyText"/>
        <w:kinsoku w:val="0"/>
        <w:overflowPunct w:val="0"/>
        <w:spacing w:before="10"/>
        <w:rPr>
          <w:sz w:val="10"/>
          <w:szCs w:val="10"/>
        </w:rPr>
      </w:pPr>
      <w:r w:rsidRPr="00D12A79">
        <w:rPr>
          <w:noProof/>
        </w:rPr>
        <mc:AlternateContent>
          <mc:Choice Requires="wps">
            <w:drawing>
              <wp:anchor distT="0" distB="0" distL="0" distR="0" simplePos="0" relativeHeight="251699200" behindDoc="0" locked="0" layoutInCell="0" allowOverlap="1" wp14:anchorId="588CB50C" wp14:editId="7CC66EA5">
                <wp:simplePos x="0" y="0"/>
                <wp:positionH relativeFrom="page">
                  <wp:posOffset>2682875</wp:posOffset>
                </wp:positionH>
                <wp:positionV relativeFrom="paragraph">
                  <wp:posOffset>104140</wp:posOffset>
                </wp:positionV>
                <wp:extent cx="2184400" cy="1752600"/>
                <wp:effectExtent l="0" t="0" r="0" b="0"/>
                <wp:wrapTopAndBottom/>
                <wp:docPr id="1177" name="Rectangle 5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18440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rsidP="00436912">
                            <w:pPr>
                              <w:widowControl/>
                              <w:autoSpaceDE/>
                              <w:autoSpaceDN/>
                              <w:adjustRightInd/>
                              <w:spacing w:line="2760" w:lineRule="atLeast"/>
                            </w:pPr>
                            <w:r>
                              <w:rPr>
                                <w:noProof/>
                              </w:rPr>
                              <w:drawing>
                                <wp:inline distT="0" distB="0" distL="0" distR="0" wp14:anchorId="7FD65C54" wp14:editId="592F0C04">
                                  <wp:extent cx="2157730" cy="1743075"/>
                                  <wp:effectExtent l="0" t="0" r="0" b="0"/>
                                  <wp:docPr id="9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Rot="1" noChangeAspect="1" noEditPoints="1" noChangeArrowheads="1" noCrop="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rsidP="00436912"/>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8CB50C" id="Rectangle 518" o:spid="_x0000_s1054" style="position:absolute;margin-left:211.25pt;margin-top:8.2pt;width:172pt;height:138pt;z-index:25169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" o:allowincell="f" filled="f" stroked="f">
                <o:lock v:ext="edit" aspectratio="t" verticies="t" text="t" shapetype="t"/>
                <v:textbox inset="0,0,0,0">
                  <w:txbxContent>
                    <w:p w:rsidR="006F2C74" w:rsidRDefault="006F2C74" w:rsidP="00436912">
                      <w:pPr>
                        <w:widowControl/>
                        <w:autoSpaceDE/>
                        <w:autoSpaceDN/>
                        <w:adjustRightInd/>
                        <w:spacing w:line="2760" w:lineRule="atLeast"/>
                      </w:pPr>
                      <w:r>
                        <w:rPr>
                          <w:noProof/>
                        </w:rPr>
                        <w:drawing>
                          <wp:inline distT="0" distB="0" distL="0" distR="0" wp14:anchorId="7FD65C54" wp14:editId="592F0C04">
                            <wp:extent cx="2157730" cy="1743075"/>
                            <wp:effectExtent l="0" t="0" r="0" b="0"/>
                            <wp:docPr id="9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Rot="1" noChangeAspect="1" noEditPoints="1" noChangeArrowheads="1" noCrop="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rsidP="00436912"/>
                  </w:txbxContent>
                </v:textbox>
                <w10:wrap type="topAndBottom" anchorx="page"/>
              </v:rect>
            </w:pict>
          </mc:Fallback>
        </mc:AlternateContent>
      </w:r>
    </w:p>
    <w:p w:rsidR="00436912" w:rsidRPr="00D12A79" w:rsidRDefault="006325EF" w:rsidP="00436912">
      <w:pPr>
        <w:pStyle w:val="Heading1"/>
        <w:kinsoku w:val="0"/>
        <w:overflowPunct w:val="0"/>
        <w:ind w:left="109" w:right="127"/>
        <w:jc w:val="center"/>
        <w:rPr>
          <w:w w:val="95"/>
        </w:rPr>
      </w:pPr>
      <w:r w:rsidRPr="006325EF">
        <w:rPr>
          <w:noProof/>
          <w:sz w:val="20"/>
          <w:szCs w:val="20"/>
        </w:rPr>
        <mc:AlternateContent>
          <mc:Choice Requires="wps">
            <w:drawing>
              <wp:anchor distT="45720" distB="45720" distL="114300" distR="114300" simplePos="0" relativeHeight="251794432" behindDoc="0" locked="0" layoutInCell="1" allowOverlap="1" wp14:anchorId="48ECF9F3" wp14:editId="463DB359">
                <wp:simplePos x="0" y="0"/>
                <wp:positionH relativeFrom="margin">
                  <wp:posOffset>6438900</wp:posOffset>
                </wp:positionH>
                <wp:positionV relativeFrom="paragraph">
                  <wp:posOffset>3380423</wp:posOffset>
                </wp:positionV>
                <wp:extent cx="361950" cy="1404620"/>
                <wp:effectExtent l="0" t="0" r="0" b="0"/>
                <wp:wrapNone/>
                <wp:docPr id="9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ECF9F3" id="_x0000_s1055" type="#_x0000_t202" style="position:absolute;left:0;text-align:left;margin-left:507pt;margin-top:266.2pt;width:28.5pt;height:110.6pt;z-index:251794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48</w:t>
                      </w:r>
                    </w:p>
                  </w:txbxContent>
                </v:textbox>
                <w10:wrap anchorx="margin"/>
              </v:shape>
            </w:pict>
          </mc:Fallback>
        </mc:AlternateContent>
      </w:r>
      <w:r w:rsidR="00427867" w:rsidRPr="00D12A79">
        <w:rPr>
          <w:w w:val="95"/>
        </w:rPr>
        <w:t>Figure</w:t>
      </w:r>
      <w:r w:rsidR="00436912" w:rsidRPr="00D12A79">
        <w:rPr>
          <w:w w:val="95"/>
        </w:rPr>
        <w:t xml:space="preserve"> </w:t>
      </w:r>
      <w:r w:rsidR="003B49AE">
        <w:rPr>
          <w:w w:val="95"/>
        </w:rPr>
        <w:t>5</w:t>
      </w:r>
      <w:r w:rsidR="00661EA4">
        <w:rPr>
          <w:w w:val="95"/>
        </w:rPr>
        <w:t>6</w:t>
      </w:r>
      <w:r w:rsidR="00436912" w:rsidRPr="00D12A79">
        <w:rPr>
          <w:w w:val="95"/>
        </w:rPr>
        <w:t>.</w:t>
      </w:r>
    </w:p>
    <w:p w:rsidR="00436912" w:rsidRPr="00D12A79" w:rsidRDefault="00436912" w:rsidP="00436912">
      <w:pPr>
        <w:sectPr w:rsidR="00436912" w:rsidRPr="00D12A79">
          <w:pgSz w:w="11910" w:h="16840"/>
          <w:pgMar w:top="0" w:right="600" w:bottom="1240" w:left="620" w:header="0" w:footer="991" w:gutter="0"/>
          <w:cols w:space="720"/>
          <w:noEndnote/>
        </w:sectPr>
      </w:pPr>
    </w:p>
    <w:p w:rsidR="00AA00D9" w:rsidRPr="00D12A79" w:rsidRDefault="00AA00D9">
      <w:pPr>
        <w:pStyle w:val="BodyText"/>
        <w:kinsoku w:val="0"/>
        <w:overflowPunct w:val="0"/>
        <w:rPr>
          <w:b/>
          <w:bCs/>
          <w:sz w:val="26"/>
          <w:szCs w:val="26"/>
        </w:rPr>
      </w:pPr>
    </w:p>
    <w:p w:rsidR="00AA00D9" w:rsidRPr="00D12A79" w:rsidRDefault="008351D3">
      <w:pPr>
        <w:pStyle w:val="ListParagraph"/>
        <w:numPr>
          <w:ilvl w:val="0"/>
          <w:numId w:val="14"/>
        </w:numPr>
        <w:tabs>
          <w:tab w:val="left" w:pos="367"/>
        </w:tabs>
        <w:kinsoku w:val="0"/>
        <w:overflowPunct w:val="0"/>
        <w:spacing w:before="178"/>
        <w:ind w:left="100" w:right="119" w:firstLine="0"/>
      </w:pPr>
      <w:r w:rsidRPr="00D12A79">
        <w:t xml:space="preserve">The user is in the </w:t>
      </w:r>
      <w:r w:rsidR="00D61E08">
        <w:t>near-field</w:t>
      </w:r>
      <w:r w:rsidRPr="00D12A79">
        <w:t xml:space="preserve"> zone of determination, 0 - 0.5 m from the water dispenser – the water dispenser goes into active mode and activates all its functions.</w:t>
      </w:r>
    </w:p>
    <w:p w:rsidR="00AA00D9" w:rsidRPr="00D12A79" w:rsidRDefault="00622FDC">
      <w:pPr>
        <w:pStyle w:val="BodyText"/>
        <w:kinsoku w:val="0"/>
        <w:overflowPunct w:val="0"/>
        <w:spacing w:before="9"/>
        <w:rPr>
          <w:sz w:val="23"/>
          <w:szCs w:val="23"/>
        </w:rPr>
      </w:pPr>
      <w:r w:rsidRPr="00D12A79">
        <w:rPr>
          <w:noProof/>
        </w:rPr>
        <mc:AlternateContent>
          <mc:Choice Requires="wps">
            <w:drawing>
              <wp:anchor distT="0" distB="0" distL="0" distR="0" simplePos="0" relativeHeight="251631616" behindDoc="0" locked="0" layoutInCell="0" allowOverlap="1" wp14:anchorId="1F0B5CA3" wp14:editId="01632B0D">
                <wp:simplePos x="0" y="0"/>
                <wp:positionH relativeFrom="page">
                  <wp:posOffset>2682875</wp:posOffset>
                </wp:positionH>
                <wp:positionV relativeFrom="paragraph">
                  <wp:posOffset>198120</wp:posOffset>
                </wp:positionV>
                <wp:extent cx="2171700" cy="1714500"/>
                <wp:effectExtent l="0" t="0" r="0" b="0"/>
                <wp:wrapTopAndBottom/>
                <wp:docPr id="1173" name="Rectangle 5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1717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2700" w:lineRule="atLeast"/>
                            </w:pPr>
                            <w:r>
                              <w:rPr>
                                <w:noProof/>
                              </w:rPr>
                              <w:drawing>
                                <wp:inline distT="0" distB="0" distL="0" distR="0" wp14:anchorId="52897B82" wp14:editId="33F248FF">
                                  <wp:extent cx="2157730" cy="1743075"/>
                                  <wp:effectExtent l="0" t="0" r="0" b="0"/>
                                  <wp:docPr id="10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Rot="1" noChangeAspect="1" noEditPoints="1" noChangeArrowheads="1" noCrop="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0B5CA3" id="Rectangle 517" o:spid="_x0000_s1056" style="position:absolute;margin-left:211.25pt;margin-top:15.6pt;width:171pt;height:135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" o:allowincell="f" filled="f" stroked="f">
                <o:lock v:ext="edit" aspectratio="t" verticies="t" text="t" shapetype="t"/>
                <v:textbox inset="0,0,0,0">
                  <w:txbxContent>
                    <w:p w:rsidR="006F2C74" w:rsidRDefault="006F2C74">
                      <w:pPr>
                        <w:widowControl/>
                        <w:autoSpaceDE/>
                        <w:autoSpaceDN/>
                        <w:adjustRightInd/>
                        <w:spacing w:line="2700" w:lineRule="atLeast"/>
                      </w:pPr>
                      <w:r>
                        <w:rPr>
                          <w:noProof/>
                        </w:rPr>
                        <w:drawing>
                          <wp:inline distT="0" distB="0" distL="0" distR="0" wp14:anchorId="52897B82" wp14:editId="33F248FF">
                            <wp:extent cx="2157730" cy="1743075"/>
                            <wp:effectExtent l="0" t="0" r="0" b="0"/>
                            <wp:docPr id="10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Rot="1" noChangeAspect="1" noEditPoints="1" noChangeArrowheads="1" noCrop="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txbxContent>
                </v:textbox>
                <w10:wrap type="topAndBottom" anchorx="page"/>
              </v:rect>
            </w:pict>
          </mc:Fallback>
        </mc:AlternateContent>
      </w:r>
    </w:p>
    <w:p w:rsidR="00AA00D9" w:rsidRPr="00D12A79" w:rsidRDefault="00427867" w:rsidP="00436912">
      <w:pPr>
        <w:pStyle w:val="Heading1"/>
        <w:kinsoku w:val="0"/>
        <w:overflowPunct w:val="0"/>
        <w:spacing w:before="25"/>
        <w:ind w:left="109" w:right="127"/>
        <w:jc w:val="center"/>
        <w:rPr>
          <w:w w:val="95"/>
        </w:rPr>
      </w:pPr>
      <w:r w:rsidRPr="00D12A79">
        <w:rPr>
          <w:w w:val="95"/>
        </w:rPr>
        <w:t>Figure</w:t>
      </w:r>
      <w:r w:rsidR="00AA00D9" w:rsidRPr="00D12A79">
        <w:rPr>
          <w:w w:val="95"/>
        </w:rPr>
        <w:t xml:space="preserve"> </w:t>
      </w:r>
      <w:r w:rsidR="00661EA4">
        <w:rPr>
          <w:w w:val="95"/>
        </w:rPr>
        <w:t>57</w:t>
      </w:r>
      <w:r w:rsidR="00AA00D9" w:rsidRPr="00D12A79">
        <w:rPr>
          <w:w w:val="95"/>
        </w:rPr>
        <w:t>.</w:t>
      </w:r>
    </w:p>
    <w:p w:rsidR="008351D3" w:rsidRPr="00D12A79" w:rsidRDefault="003B49AE" w:rsidP="003B49AE">
      <w:pPr>
        <w:pStyle w:val="ListParagraph"/>
        <w:tabs>
          <w:tab w:val="left" w:pos="701"/>
        </w:tabs>
        <w:kinsoku w:val="0"/>
        <w:overflowPunct w:val="0"/>
        <w:spacing w:before="230"/>
        <w:ind w:left="100" w:right="784" w:firstLine="0"/>
        <w:rPr>
          <w:b/>
          <w:bCs/>
          <w:spacing w:val="-3"/>
        </w:rPr>
      </w:pPr>
      <w:r>
        <w:rPr>
          <w:b/>
          <w:bCs/>
          <w:spacing w:val="-3"/>
        </w:rPr>
        <w:t xml:space="preserve">6.2.2. </w:t>
      </w:r>
      <w:r w:rsidR="008351D3" w:rsidRPr="00D12A79">
        <w:rPr>
          <w:b/>
          <w:bCs/>
          <w:spacing w:val="-3"/>
        </w:rPr>
        <w:t xml:space="preserve">The user detection only at a distance from water dispenser. </w:t>
      </w:r>
    </w:p>
    <w:p w:rsidR="00AA00D9" w:rsidRPr="00D12A79" w:rsidRDefault="00AA00D9">
      <w:pPr>
        <w:pStyle w:val="BodyText"/>
        <w:kinsoku w:val="0"/>
        <w:overflowPunct w:val="0"/>
        <w:rPr>
          <w:b/>
          <w:bCs/>
        </w:rPr>
      </w:pPr>
    </w:p>
    <w:p w:rsidR="00AA00D9" w:rsidRPr="00D12A79" w:rsidRDefault="00E87B92" w:rsidP="00E87B92">
      <w:pPr>
        <w:pStyle w:val="BodyText"/>
        <w:tabs>
          <w:tab w:val="left" w:pos="2673"/>
          <w:tab w:val="left" w:pos="3028"/>
          <w:tab w:val="left" w:pos="4047"/>
          <w:tab w:val="left" w:pos="4963"/>
          <w:tab w:val="left" w:pos="6718"/>
          <w:tab w:val="left" w:pos="7757"/>
          <w:tab w:val="left" w:pos="9296"/>
        </w:tabs>
        <w:kinsoku w:val="0"/>
        <w:overflowPunct w:val="0"/>
        <w:ind w:left="100" w:right="116" w:firstLine="1133"/>
      </w:pPr>
      <w:r w:rsidRPr="00D12A79">
        <w:t>It is recommended to switch to this mode of the user detection sensor in places with a lot of people walking past the water dispenser at a distance of 0.5 to 1 m.</w:t>
      </w:r>
    </w:p>
    <w:p w:rsidR="00AA00D9" w:rsidRPr="00D12A79" w:rsidRDefault="00622FDC">
      <w:pPr>
        <w:pStyle w:val="ListParagraph"/>
        <w:numPr>
          <w:ilvl w:val="0"/>
          <w:numId w:val="13"/>
        </w:numPr>
        <w:tabs>
          <w:tab w:val="left" w:pos="384"/>
        </w:tabs>
        <w:kinsoku w:val="0"/>
        <w:overflowPunct w:val="0"/>
        <w:ind w:right="118" w:hanging="283"/>
      </w:pPr>
      <w:r w:rsidRPr="00D12A79">
        <w:rPr>
          <w:noProof/>
        </w:rPr>
        <mc:AlternateContent>
          <mc:Choice Requires="wps">
            <w:drawing>
              <wp:anchor distT="0" distB="0" distL="114300" distR="114300" simplePos="0" relativeHeight="251704320" behindDoc="1" locked="0" layoutInCell="0" allowOverlap="1" wp14:anchorId="7A6013CB" wp14:editId="1A695FCE">
                <wp:simplePos x="0" y="0"/>
                <wp:positionH relativeFrom="page">
                  <wp:posOffset>2787650</wp:posOffset>
                </wp:positionH>
                <wp:positionV relativeFrom="paragraph">
                  <wp:posOffset>273685</wp:posOffset>
                </wp:positionV>
                <wp:extent cx="2146300" cy="1701800"/>
                <wp:effectExtent l="0" t="0" r="0" b="0"/>
                <wp:wrapNone/>
                <wp:docPr id="1171" name="Rectangle 5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146300" cy="170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2680" w:lineRule="atLeast"/>
                            </w:pPr>
                            <w:r>
                              <w:rPr>
                                <w:noProof/>
                              </w:rPr>
                              <w:drawing>
                                <wp:inline distT="0" distB="0" distL="0" distR="0" wp14:anchorId="368D946A" wp14:editId="49FCE5FE">
                                  <wp:extent cx="2157730" cy="1743075"/>
                                  <wp:effectExtent l="0" t="0" r="0" b="0"/>
                                  <wp:docPr id="10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Rot="1" noChangeAspect="1" noEditPoints="1" noChangeArrowheads="1" noCrop="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6013CB" id="Rectangle 516" o:spid="_x0000_s1057" style="position:absolute;left:0;text-align:left;margin-left:219.5pt;margin-top:21.55pt;width:169pt;height:134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" o:allowincell="f" filled="f" stroked="f">
                <o:lock v:ext="edit" aspectratio="t" verticies="t" text="t" shapetype="t"/>
                <v:textbox inset="0,0,0,0">
                  <w:txbxContent>
                    <w:p w:rsidR="006F2C74" w:rsidRDefault="006F2C74">
                      <w:pPr>
                        <w:widowControl/>
                        <w:autoSpaceDE/>
                        <w:autoSpaceDN/>
                        <w:adjustRightInd/>
                        <w:spacing w:line="2680" w:lineRule="atLeast"/>
                      </w:pPr>
                      <w:r>
                        <w:rPr>
                          <w:noProof/>
                        </w:rPr>
                        <w:drawing>
                          <wp:inline distT="0" distB="0" distL="0" distR="0" wp14:anchorId="368D946A" wp14:editId="49FCE5FE">
                            <wp:extent cx="2157730" cy="1743075"/>
                            <wp:effectExtent l="0" t="0" r="0" b="0"/>
                            <wp:docPr id="10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Rot="1" noChangeAspect="1" noEditPoints="1" noChangeArrowheads="1" noCrop="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txbxContent>
                </v:textbox>
                <w10:wrap anchorx="page"/>
              </v:rect>
            </w:pict>
          </mc:Fallback>
        </mc:AlternateContent>
      </w:r>
      <w:r w:rsidR="00E87B92" w:rsidRPr="00D12A79">
        <w:t>The user is outside the control area (0.5 m and further) – the water dispenser is in standby mode.</w:t>
      </w: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rPr>
          <w:sz w:val="26"/>
          <w:szCs w:val="26"/>
        </w:rPr>
      </w:pPr>
    </w:p>
    <w:p w:rsidR="00AA00D9" w:rsidRPr="00D12A79" w:rsidRDefault="00427867">
      <w:pPr>
        <w:pStyle w:val="Heading1"/>
        <w:kinsoku w:val="0"/>
        <w:overflowPunct w:val="0"/>
        <w:spacing w:before="166"/>
        <w:ind w:left="109" w:right="127"/>
        <w:jc w:val="center"/>
        <w:rPr>
          <w:w w:val="95"/>
        </w:rPr>
      </w:pPr>
      <w:r w:rsidRPr="00D12A79">
        <w:rPr>
          <w:w w:val="95"/>
        </w:rPr>
        <w:t>Figure</w:t>
      </w:r>
      <w:r w:rsidR="00AA00D9" w:rsidRPr="00D12A79">
        <w:rPr>
          <w:w w:val="95"/>
        </w:rPr>
        <w:t xml:space="preserve"> </w:t>
      </w:r>
      <w:r w:rsidR="00661EA4">
        <w:rPr>
          <w:w w:val="95"/>
        </w:rPr>
        <w:t>58</w:t>
      </w:r>
      <w:r w:rsidR="00AA00D9" w:rsidRPr="00D12A79">
        <w:rPr>
          <w:w w:val="95"/>
        </w:rPr>
        <w:t>.</w:t>
      </w:r>
    </w:p>
    <w:p w:rsidR="00AA00D9" w:rsidRPr="00D12A79" w:rsidRDefault="00AA00D9">
      <w:pPr>
        <w:pStyle w:val="BodyText"/>
        <w:kinsoku w:val="0"/>
        <w:overflowPunct w:val="0"/>
        <w:spacing w:before="11"/>
        <w:rPr>
          <w:b/>
          <w:bCs/>
          <w:sz w:val="23"/>
          <w:szCs w:val="23"/>
        </w:rPr>
      </w:pPr>
    </w:p>
    <w:p w:rsidR="00AA00D9" w:rsidRPr="00D12A79" w:rsidRDefault="006325EF">
      <w:pPr>
        <w:pStyle w:val="ListParagraph"/>
        <w:numPr>
          <w:ilvl w:val="0"/>
          <w:numId w:val="13"/>
        </w:numPr>
        <w:tabs>
          <w:tab w:val="left" w:pos="384"/>
        </w:tabs>
        <w:kinsoku w:val="0"/>
        <w:overflowPunct w:val="0"/>
        <w:ind w:right="115" w:hanging="283"/>
      </w:pPr>
      <w:r w:rsidRPr="006325EF">
        <w:rPr>
          <w:noProof/>
          <w:sz w:val="20"/>
          <w:szCs w:val="20"/>
        </w:rPr>
        <mc:AlternateContent>
          <mc:Choice Requires="wps">
            <w:drawing>
              <wp:anchor distT="45720" distB="45720" distL="114300" distR="114300" simplePos="0" relativeHeight="251796480" behindDoc="0" locked="0" layoutInCell="1" allowOverlap="1" wp14:anchorId="48ECF9F3" wp14:editId="463DB359">
                <wp:simplePos x="0" y="0"/>
                <wp:positionH relativeFrom="margin">
                  <wp:align>right</wp:align>
                </wp:positionH>
                <wp:positionV relativeFrom="paragraph">
                  <wp:posOffset>3958590</wp:posOffset>
                </wp:positionV>
                <wp:extent cx="361950" cy="1404620"/>
                <wp:effectExtent l="0" t="0" r="0" b="0"/>
                <wp:wrapNone/>
                <wp:docPr id="9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49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ECF9F3" id="_x0000_s1058" type="#_x0000_t202" style="position:absolute;left:0;text-align:left;margin-left:-22.7pt;margin-top:311.7pt;width:28.5pt;height:110.6pt;z-index:2517964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49</w:t>
                      </w:r>
                    </w:p>
                  </w:txbxContent>
                </v:textbox>
                <w10:wrap anchorx="margin"/>
              </v:shape>
            </w:pict>
          </mc:Fallback>
        </mc:AlternateContent>
      </w:r>
      <w:r w:rsidR="00E87B92" w:rsidRPr="00D12A79">
        <w:t>The user is in the close proximity area, 0 - 0.5 m from the water dispenser – the device goes into the active mode and uses all its functions</w:t>
      </w:r>
      <w:r w:rsidR="00AA00D9" w:rsidRPr="00D12A79">
        <w:t>.</w:t>
      </w:r>
    </w:p>
    <w:p w:rsidR="00AA00D9" w:rsidRPr="00D12A79" w:rsidRDefault="00AA00D9">
      <w:pPr>
        <w:pStyle w:val="ListParagraph"/>
        <w:numPr>
          <w:ilvl w:val="0"/>
          <w:numId w:val="13"/>
        </w:numPr>
        <w:tabs>
          <w:tab w:val="left" w:pos="384"/>
        </w:tabs>
        <w:kinsoku w:val="0"/>
        <w:overflowPunct w:val="0"/>
        <w:ind w:right="115" w:hanging="283"/>
        <w:sectPr w:rsidR="00AA00D9" w:rsidRPr="00D12A79">
          <w:pgSz w:w="11910" w:h="16840"/>
          <w:pgMar w:top="0" w:right="600" w:bottom="1240" w:left="620" w:header="0" w:footer="991" w:gutter="0"/>
          <w:cols w:space="720"/>
          <w:noEndnote/>
        </w:sectPr>
      </w:pPr>
    </w:p>
    <w:p w:rsidR="00AA00D9" w:rsidRPr="00D12A79" w:rsidRDefault="00622FDC">
      <w:pPr>
        <w:pStyle w:val="BodyText"/>
        <w:kinsoku w:val="0"/>
        <w:overflowPunct w:val="0"/>
        <w:ind w:left="3494"/>
        <w:rPr>
          <w:sz w:val="20"/>
          <w:szCs w:val="20"/>
        </w:rPr>
      </w:pPr>
      <w:r w:rsidRPr="00D12A79">
        <w:rPr>
          <w:noProof/>
          <w:sz w:val="20"/>
          <w:szCs w:val="20"/>
        </w:rPr>
        <w:lastRenderedPageBreak/>
        <w:drawing>
          <wp:inline distT="0" distB="0" distL="0" distR="0" wp14:anchorId="4D44EC9F" wp14:editId="44975C93">
            <wp:extent cx="2329180" cy="1828800"/>
            <wp:effectExtent l="0" t="0" r="0" b="0"/>
            <wp:docPr id="5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Rot="1" noChangeAspect="1" noEditPoints="1" noChangeArrowheads="1" noCrop="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29180" cy="1828800"/>
                    </a:xfrm>
                    <a:prstGeom prst="rect">
                      <a:avLst/>
                    </a:prstGeom>
                    <a:noFill/>
                    <a:ln>
                      <a:noFill/>
                    </a:ln>
                  </pic:spPr>
                </pic:pic>
              </a:graphicData>
            </a:graphic>
          </wp:inline>
        </w:drawing>
      </w:r>
    </w:p>
    <w:p w:rsidR="00AA00D9" w:rsidRPr="00D12A79" w:rsidRDefault="00427867">
      <w:pPr>
        <w:pStyle w:val="Heading1"/>
        <w:kinsoku w:val="0"/>
        <w:overflowPunct w:val="0"/>
        <w:spacing w:before="22"/>
        <w:ind w:left="109" w:right="127"/>
        <w:jc w:val="center"/>
        <w:rPr>
          <w:w w:val="95"/>
        </w:rPr>
      </w:pPr>
      <w:r w:rsidRPr="00D12A79">
        <w:rPr>
          <w:w w:val="95"/>
        </w:rPr>
        <w:t>Figure</w:t>
      </w:r>
      <w:r w:rsidR="00AA00D9" w:rsidRPr="00D12A79">
        <w:rPr>
          <w:w w:val="95"/>
        </w:rPr>
        <w:t xml:space="preserve"> </w:t>
      </w:r>
      <w:r w:rsidR="00661EA4">
        <w:rPr>
          <w:w w:val="95"/>
        </w:rPr>
        <w:t>59</w:t>
      </w:r>
      <w:r w:rsidR="003B49AE">
        <w:rPr>
          <w:w w:val="95"/>
        </w:rPr>
        <w:t>.</w:t>
      </w:r>
    </w:p>
    <w:p w:rsidR="00AA00D9" w:rsidRPr="003B49AE" w:rsidRDefault="003B49AE" w:rsidP="003B49AE">
      <w:pPr>
        <w:tabs>
          <w:tab w:val="left" w:pos="701"/>
        </w:tabs>
        <w:kinsoku w:val="0"/>
        <w:overflowPunct w:val="0"/>
        <w:spacing w:before="201"/>
        <w:rPr>
          <w:b/>
          <w:bCs/>
          <w:spacing w:val="-3"/>
        </w:rPr>
      </w:pPr>
      <w:r>
        <w:rPr>
          <w:b/>
          <w:bCs/>
          <w:spacing w:val="-3"/>
        </w:rPr>
        <w:t xml:space="preserve">6.2.3. </w:t>
      </w:r>
      <w:r w:rsidR="00BC7A56" w:rsidRPr="003B49AE">
        <w:rPr>
          <w:b/>
          <w:bCs/>
          <w:spacing w:val="-3"/>
        </w:rPr>
        <w:t>User detection mode is switched off</w:t>
      </w:r>
      <w:r w:rsidR="00AA00D9" w:rsidRPr="003B49AE">
        <w:rPr>
          <w:b/>
          <w:bCs/>
          <w:spacing w:val="-3"/>
        </w:rPr>
        <w:t>.</w:t>
      </w:r>
    </w:p>
    <w:p w:rsidR="00AA00D9" w:rsidRPr="00D12A79" w:rsidRDefault="0091021C">
      <w:pPr>
        <w:pStyle w:val="BodyText"/>
        <w:kinsoku w:val="0"/>
        <w:overflowPunct w:val="0"/>
        <w:spacing w:before="137"/>
        <w:ind w:left="100" w:firstLine="1133"/>
      </w:pPr>
      <w:r w:rsidRPr="00D12A79">
        <w:t xml:space="preserve">It is recommended to switch to this mode when the water dispenser is installed in corridors up to 1.5 meters wide and there </w:t>
      </w:r>
      <w:proofErr w:type="spellStart"/>
      <w:r w:rsidRPr="00D12A79">
        <w:t>there</w:t>
      </w:r>
      <w:proofErr w:type="spellEnd"/>
      <w:r w:rsidRPr="00D12A79">
        <w:t xml:space="preserve"> are a lot of people passing by the device.</w:t>
      </w:r>
    </w:p>
    <w:p w:rsidR="00AA00D9" w:rsidRPr="00D12A79" w:rsidRDefault="00AA00D9">
      <w:pPr>
        <w:pStyle w:val="BodyText"/>
        <w:kinsoku w:val="0"/>
        <w:overflowPunct w:val="0"/>
        <w:ind w:left="100"/>
      </w:pPr>
      <w:r w:rsidRPr="00D12A79">
        <w:t xml:space="preserve">1. </w:t>
      </w:r>
      <w:r w:rsidR="00436912" w:rsidRPr="00D12A79">
        <w:t>Indication of this mode of the water dispenser, constantly on</w:t>
      </w:r>
      <w:r w:rsidRPr="00D12A79">
        <w:t>.</w:t>
      </w:r>
    </w:p>
    <w:p w:rsidR="00AA00D9" w:rsidRPr="00D12A79" w:rsidRDefault="00622FDC">
      <w:pPr>
        <w:pStyle w:val="BodyText"/>
        <w:kinsoku w:val="0"/>
        <w:overflowPunct w:val="0"/>
        <w:spacing w:before="3"/>
        <w:rPr>
          <w:sz w:val="10"/>
          <w:szCs w:val="10"/>
        </w:rPr>
      </w:pPr>
      <w:r w:rsidRPr="00D12A79">
        <w:rPr>
          <w:noProof/>
        </w:rPr>
        <mc:AlternateContent>
          <mc:Choice Requires="wps">
            <w:drawing>
              <wp:anchor distT="0" distB="0" distL="0" distR="0" simplePos="0" relativeHeight="251632640" behindDoc="0" locked="0" layoutInCell="0" allowOverlap="1" wp14:anchorId="51F734E6" wp14:editId="329D1ABE">
                <wp:simplePos x="0" y="0"/>
                <wp:positionH relativeFrom="page">
                  <wp:posOffset>2714625</wp:posOffset>
                </wp:positionH>
                <wp:positionV relativeFrom="paragraph">
                  <wp:posOffset>99695</wp:posOffset>
                </wp:positionV>
                <wp:extent cx="2159000" cy="1739900"/>
                <wp:effectExtent l="0" t="0" r="0" b="0"/>
                <wp:wrapTopAndBottom/>
                <wp:docPr id="1169" name="Rectangle 5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159000" cy="1739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2740" w:lineRule="atLeast"/>
                            </w:pPr>
                            <w:r>
                              <w:rPr>
                                <w:noProof/>
                              </w:rPr>
                              <w:drawing>
                                <wp:inline distT="0" distB="0" distL="0" distR="0" wp14:anchorId="7585F994" wp14:editId="0671A51F">
                                  <wp:extent cx="2157730" cy="1743075"/>
                                  <wp:effectExtent l="0" t="0" r="0" b="0"/>
                                  <wp:docPr id="5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Rot="1" noChangeAspect="1" noEditPoints="1" noChangeArrowheads="1" noCrop="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F734E6" id="Rectangle 515" o:spid="_x0000_s1059" style="position:absolute;margin-left:213.75pt;margin-top:7.85pt;width:170pt;height:137pt;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" o:allowincell="f" filled="f" stroked="f">
                <o:lock v:ext="edit" aspectratio="t" verticies="t" text="t" shapetype="t"/>
                <v:textbox inset="0,0,0,0">
                  <w:txbxContent>
                    <w:p w:rsidR="006F2C74" w:rsidRDefault="006F2C74">
                      <w:pPr>
                        <w:widowControl/>
                        <w:autoSpaceDE/>
                        <w:autoSpaceDN/>
                        <w:adjustRightInd/>
                        <w:spacing w:line="2740" w:lineRule="atLeast"/>
                      </w:pPr>
                      <w:r>
                        <w:rPr>
                          <w:noProof/>
                        </w:rPr>
                        <w:drawing>
                          <wp:inline distT="0" distB="0" distL="0" distR="0" wp14:anchorId="7585F994" wp14:editId="0671A51F">
                            <wp:extent cx="2157730" cy="1743075"/>
                            <wp:effectExtent l="0" t="0" r="0" b="0"/>
                            <wp:docPr id="5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Rot="1" noChangeAspect="1" noEditPoints="1" noChangeArrowheads="1" noCrop="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7730" cy="1743075"/>
                                    </a:xfrm>
                                    <a:prstGeom prst="rect">
                                      <a:avLst/>
                                    </a:prstGeom>
                                    <a:noFill/>
                                    <a:ln>
                                      <a:noFill/>
                                    </a:ln>
                                  </pic:spPr>
                                </pic:pic>
                              </a:graphicData>
                            </a:graphic>
                          </wp:inline>
                        </w:drawing>
                      </w:r>
                    </w:p>
                    <w:p w:rsidR="006F2C74" w:rsidRDefault="006F2C74"/>
                  </w:txbxContent>
                </v:textbox>
                <w10:wrap type="topAndBottom" anchorx="page"/>
              </v:rect>
            </w:pict>
          </mc:Fallback>
        </mc:AlternateContent>
      </w:r>
    </w:p>
    <w:p w:rsidR="00AA00D9" w:rsidRPr="00D12A79" w:rsidRDefault="00427867">
      <w:pPr>
        <w:pStyle w:val="Heading1"/>
        <w:kinsoku w:val="0"/>
        <w:overflowPunct w:val="0"/>
        <w:spacing w:before="151"/>
        <w:ind w:left="109" w:right="67"/>
        <w:jc w:val="center"/>
        <w:rPr>
          <w:w w:val="95"/>
        </w:rPr>
      </w:pPr>
      <w:r w:rsidRPr="00D12A79">
        <w:rPr>
          <w:w w:val="95"/>
        </w:rPr>
        <w:t>Figure</w:t>
      </w:r>
      <w:r w:rsidR="00AA00D9" w:rsidRPr="00D12A79">
        <w:rPr>
          <w:w w:val="95"/>
        </w:rPr>
        <w:t xml:space="preserve"> </w:t>
      </w:r>
      <w:r w:rsidR="003B49AE">
        <w:rPr>
          <w:w w:val="95"/>
        </w:rPr>
        <w:t>6</w:t>
      </w:r>
      <w:r w:rsidR="00661EA4">
        <w:rPr>
          <w:w w:val="95"/>
        </w:rPr>
        <w:t>0</w:t>
      </w:r>
      <w:r w:rsidR="00AA00D9" w:rsidRPr="00D12A79">
        <w:rPr>
          <w:w w:val="95"/>
        </w:rPr>
        <w:t>.</w:t>
      </w:r>
    </w:p>
    <w:p w:rsidR="00AA00D9" w:rsidRPr="00D12A79" w:rsidRDefault="00AA00D9">
      <w:pPr>
        <w:pStyle w:val="BodyText"/>
        <w:kinsoku w:val="0"/>
        <w:overflowPunct w:val="0"/>
        <w:rPr>
          <w:b/>
          <w:bCs/>
          <w:sz w:val="26"/>
          <w:szCs w:val="26"/>
        </w:rPr>
      </w:pPr>
    </w:p>
    <w:p w:rsidR="00661EA4" w:rsidRPr="00661EA4" w:rsidRDefault="00661EA4" w:rsidP="00661EA4">
      <w:pPr>
        <w:pStyle w:val="BodyText"/>
        <w:kinsoku w:val="0"/>
        <w:overflowPunct w:val="0"/>
        <w:rPr>
          <w:bCs/>
          <w:sz w:val="26"/>
          <w:szCs w:val="26"/>
        </w:rPr>
      </w:pPr>
      <w:r w:rsidRPr="00661EA4">
        <w:rPr>
          <w:b/>
          <w:bCs/>
          <w:sz w:val="26"/>
          <w:szCs w:val="26"/>
          <w:u w:val="single"/>
        </w:rPr>
        <w:t xml:space="preserve">6.3. </w:t>
      </w:r>
      <w:r>
        <w:rPr>
          <w:b/>
          <w:bCs/>
          <w:sz w:val="26"/>
          <w:szCs w:val="26"/>
          <w:u w:val="single"/>
        </w:rPr>
        <w:t>Control of the</w:t>
      </w:r>
      <w:r w:rsidRPr="00661EA4">
        <w:rPr>
          <w:b/>
          <w:bCs/>
          <w:sz w:val="26"/>
          <w:szCs w:val="26"/>
          <w:u w:val="single"/>
        </w:rPr>
        <w:t xml:space="preserve"> СО2</w:t>
      </w:r>
      <w:r>
        <w:rPr>
          <w:b/>
          <w:bCs/>
          <w:sz w:val="26"/>
          <w:szCs w:val="26"/>
          <w:u w:val="single"/>
        </w:rPr>
        <w:t xml:space="preserve"> availability</w:t>
      </w: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Cs/>
          <w:sz w:val="26"/>
          <w:szCs w:val="26"/>
        </w:rPr>
      </w:pPr>
      <w:r>
        <w:rPr>
          <w:bCs/>
          <w:sz w:val="26"/>
          <w:szCs w:val="26"/>
        </w:rPr>
        <w:t>Water dispenser has a control function of CO2 availability in a cylinder</w:t>
      </w:r>
      <w:r w:rsidR="00C10376">
        <w:rPr>
          <w:bCs/>
          <w:sz w:val="26"/>
          <w:szCs w:val="26"/>
        </w:rPr>
        <w:t xml:space="preserve">. When CO2 pressure in the cylinder goes lower </w:t>
      </w:r>
      <w:proofErr w:type="spellStart"/>
      <w:proofErr w:type="gramStart"/>
      <w:r w:rsidR="00C10376">
        <w:rPr>
          <w:bCs/>
          <w:sz w:val="26"/>
          <w:szCs w:val="26"/>
        </w:rPr>
        <w:t>then</w:t>
      </w:r>
      <w:proofErr w:type="spellEnd"/>
      <w:proofErr w:type="gramEnd"/>
      <w:r w:rsidR="00C10376">
        <w:rPr>
          <w:bCs/>
          <w:sz w:val="26"/>
          <w:szCs w:val="26"/>
        </w:rPr>
        <w:t xml:space="preserve"> a certain level, indicator OUT OF CO2 pos. No 2 begins blinking, and indicator “Sparkling water” pos No 5 goes off, dispensing the sparkling water becomes unavailable. </w:t>
      </w:r>
    </w:p>
    <w:p w:rsidR="00661EA4" w:rsidRPr="00661EA4" w:rsidRDefault="00661EA4" w:rsidP="00661EA4">
      <w:pPr>
        <w:pStyle w:val="BodyText"/>
        <w:kinsoku w:val="0"/>
        <w:overflowPunct w:val="0"/>
        <w:rPr>
          <w:bCs/>
          <w:sz w:val="26"/>
          <w:szCs w:val="26"/>
        </w:rPr>
      </w:pPr>
    </w:p>
    <w:p w:rsidR="00661EA4" w:rsidRPr="00661EA4" w:rsidRDefault="00433022" w:rsidP="00661EA4">
      <w:pPr>
        <w:pStyle w:val="BodyText"/>
        <w:kinsoku w:val="0"/>
        <w:overflowPunct w:val="0"/>
        <w:rPr>
          <w:bCs/>
          <w:sz w:val="26"/>
          <w:szCs w:val="26"/>
        </w:rPr>
      </w:pPr>
      <w:r>
        <w:rPr>
          <w:noProof/>
        </w:rPr>
        <w:drawing>
          <wp:anchor distT="0" distB="0" distL="114300" distR="114300" simplePos="0" relativeHeight="251751424" behindDoc="1" locked="0" layoutInCell="1" allowOverlap="1" wp14:anchorId="41C21494" wp14:editId="56561050">
            <wp:simplePos x="0" y="0"/>
            <wp:positionH relativeFrom="column">
              <wp:posOffset>2080577</wp:posOffset>
            </wp:positionH>
            <wp:positionV relativeFrom="paragraph">
              <wp:posOffset>29527</wp:posOffset>
            </wp:positionV>
            <wp:extent cx="2218055" cy="1750695"/>
            <wp:effectExtent l="0" t="0" r="0" b="0"/>
            <wp:wrapTight wrapText="bothSides">
              <wp:wrapPolygon edited="0">
                <wp:start x="0" y="0"/>
                <wp:lineTo x="0" y="21467"/>
                <wp:lineTo x="21520" y="21467"/>
                <wp:lineTo x="21520" y="0"/>
                <wp:lineTo x="0" y="0"/>
              </wp:wrapPolygon>
            </wp:wrapTight>
            <wp:docPr id="16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18055" cy="1750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Cs/>
          <w:sz w:val="26"/>
          <w:szCs w:val="26"/>
        </w:rPr>
      </w:pPr>
    </w:p>
    <w:p w:rsidR="00661EA4" w:rsidRDefault="00661EA4" w:rsidP="00661EA4">
      <w:pPr>
        <w:pStyle w:val="BodyText"/>
        <w:kinsoku w:val="0"/>
        <w:overflowPunct w:val="0"/>
        <w:rPr>
          <w:bCs/>
          <w:sz w:val="26"/>
          <w:szCs w:val="26"/>
        </w:rPr>
      </w:pPr>
    </w:p>
    <w:p w:rsidR="00661EA4" w:rsidRDefault="00661EA4" w:rsidP="00661EA4">
      <w:pPr>
        <w:pStyle w:val="BodyText"/>
        <w:kinsoku w:val="0"/>
        <w:overflowPunct w:val="0"/>
        <w:rPr>
          <w:bCs/>
          <w:sz w:val="26"/>
          <w:szCs w:val="26"/>
        </w:rPr>
      </w:pPr>
    </w:p>
    <w:p w:rsidR="00661EA4" w:rsidRDefault="00661EA4" w:rsidP="00661EA4">
      <w:pPr>
        <w:pStyle w:val="BodyText"/>
        <w:kinsoku w:val="0"/>
        <w:overflowPunct w:val="0"/>
        <w:rPr>
          <w:bCs/>
          <w:sz w:val="26"/>
          <w:szCs w:val="26"/>
        </w:rPr>
      </w:pPr>
    </w:p>
    <w:p w:rsidR="00661EA4" w:rsidRPr="00433022" w:rsidRDefault="00C10376" w:rsidP="00433022">
      <w:pPr>
        <w:pStyle w:val="BodyText"/>
        <w:kinsoku w:val="0"/>
        <w:overflowPunct w:val="0"/>
        <w:jc w:val="center"/>
        <w:rPr>
          <w:b/>
          <w:sz w:val="26"/>
          <w:szCs w:val="26"/>
        </w:rPr>
      </w:pPr>
      <w:r w:rsidRPr="00433022">
        <w:rPr>
          <w:b/>
          <w:sz w:val="26"/>
          <w:szCs w:val="26"/>
        </w:rPr>
        <w:t>Figure</w:t>
      </w:r>
      <w:r w:rsidR="00661EA4" w:rsidRPr="00433022">
        <w:rPr>
          <w:b/>
          <w:sz w:val="26"/>
          <w:szCs w:val="26"/>
        </w:rPr>
        <w:t xml:space="preserve"> 61.</w:t>
      </w: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Cs/>
          <w:sz w:val="26"/>
          <w:szCs w:val="26"/>
        </w:rPr>
      </w:pPr>
    </w:p>
    <w:p w:rsidR="00661EA4" w:rsidRPr="00661EA4" w:rsidRDefault="00661EA4" w:rsidP="00661EA4">
      <w:pPr>
        <w:pStyle w:val="BodyText"/>
        <w:kinsoku w:val="0"/>
        <w:overflowPunct w:val="0"/>
        <w:rPr>
          <w:b/>
          <w:bCs/>
          <w:sz w:val="26"/>
          <w:szCs w:val="26"/>
        </w:rPr>
      </w:pPr>
      <w:r w:rsidRPr="00661EA4">
        <w:rPr>
          <w:b/>
          <w:bCs/>
          <w:sz w:val="26"/>
          <w:szCs w:val="26"/>
        </w:rPr>
        <w:t>Warning:</w:t>
      </w:r>
    </w:p>
    <w:p w:rsidR="00661EA4" w:rsidRPr="00661EA4" w:rsidRDefault="00661EA4" w:rsidP="00661EA4">
      <w:pPr>
        <w:pStyle w:val="BodyText"/>
        <w:kinsoku w:val="0"/>
        <w:overflowPunct w:val="0"/>
        <w:rPr>
          <w:bCs/>
          <w:sz w:val="26"/>
          <w:szCs w:val="26"/>
        </w:rPr>
      </w:pPr>
    </w:p>
    <w:p w:rsidR="00661EA4" w:rsidRPr="00661EA4" w:rsidRDefault="00C10376" w:rsidP="00661EA4">
      <w:pPr>
        <w:pStyle w:val="BodyText"/>
        <w:numPr>
          <w:ilvl w:val="0"/>
          <w:numId w:val="63"/>
        </w:numPr>
        <w:kinsoku w:val="0"/>
        <w:overflowPunct w:val="0"/>
        <w:rPr>
          <w:bCs/>
          <w:sz w:val="26"/>
          <w:szCs w:val="26"/>
        </w:rPr>
      </w:pPr>
      <w:r>
        <w:rPr>
          <w:bCs/>
          <w:sz w:val="26"/>
          <w:szCs w:val="26"/>
        </w:rPr>
        <w:t>Indicator works only in the water dispensing mode!</w:t>
      </w:r>
    </w:p>
    <w:p w:rsidR="00661EA4" w:rsidRPr="00661EA4" w:rsidRDefault="00661EA4" w:rsidP="00661EA4">
      <w:pPr>
        <w:pStyle w:val="BodyText"/>
        <w:kinsoku w:val="0"/>
        <w:overflowPunct w:val="0"/>
        <w:rPr>
          <w:bCs/>
          <w:sz w:val="26"/>
          <w:szCs w:val="26"/>
        </w:rPr>
      </w:pPr>
    </w:p>
    <w:p w:rsidR="00661EA4" w:rsidRPr="00661EA4" w:rsidRDefault="006325EF" w:rsidP="00661EA4">
      <w:pPr>
        <w:pStyle w:val="BodyText"/>
        <w:kinsoku w:val="0"/>
        <w:overflowPunct w:val="0"/>
        <w:rPr>
          <w:bCs/>
          <w:sz w:val="26"/>
          <w:szCs w:val="26"/>
        </w:rPr>
      </w:pPr>
      <w:r w:rsidRPr="006325EF">
        <w:rPr>
          <w:noProof/>
          <w:sz w:val="20"/>
          <w:szCs w:val="20"/>
        </w:rPr>
        <mc:AlternateContent>
          <mc:Choice Requires="wps">
            <w:drawing>
              <wp:anchor distT="45720" distB="45720" distL="114300" distR="114300" simplePos="0" relativeHeight="251798528" behindDoc="0" locked="0" layoutInCell="1" allowOverlap="1" wp14:anchorId="48ECF9F3" wp14:editId="463DB359">
                <wp:simplePos x="0" y="0"/>
                <wp:positionH relativeFrom="margin">
                  <wp:align>right</wp:align>
                </wp:positionH>
                <wp:positionV relativeFrom="paragraph">
                  <wp:posOffset>155893</wp:posOffset>
                </wp:positionV>
                <wp:extent cx="361950" cy="1404620"/>
                <wp:effectExtent l="0" t="0" r="0" b="0"/>
                <wp:wrapNone/>
                <wp:docPr id="10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6325EF">
                            <w:pPr>
                              <w:rPr>
                                <w:color w:val="767171" w:themeColor="background2" w:themeShade="80"/>
                                <w:lang w:val="lv-LV"/>
                              </w:rPr>
                            </w:pPr>
                            <w:r>
                              <w:rPr>
                                <w:color w:val="767171" w:themeColor="background2" w:themeShade="80"/>
                                <w:lang w:val="lv-LV"/>
                              </w:rPr>
                              <w:t>50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ECF9F3" id="_x0000_s1060" type="#_x0000_t202" style="position:absolute;margin-left:-22.7pt;margin-top:12.3pt;width:28.5pt;height:110.6pt;z-index:2517985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" stroked="f">
                <v:textbox style="mso-fit-shape-to-text:t">
                  <w:txbxContent>
                    <w:p w:rsidR="006F2C74" w:rsidRPr="006325EF" w:rsidRDefault="006F2C74" w:rsidP="006325EF">
                      <w:pPr>
                        <w:rPr>
                          <w:color w:val="767171" w:themeColor="background2" w:themeShade="80"/>
                          <w:lang w:val="lv-LV"/>
                        </w:rPr>
                      </w:pPr>
                      <w:r>
                        <w:rPr>
                          <w:color w:val="767171" w:themeColor="background2" w:themeShade="80"/>
                          <w:lang w:val="lv-LV"/>
                        </w:rPr>
                        <w:t>50</w:t>
                      </w:r>
                    </w:p>
                  </w:txbxContent>
                </v:textbox>
                <w10:wrap anchorx="margin"/>
              </v:shape>
            </w:pict>
          </mc:Fallback>
        </mc:AlternateContent>
      </w:r>
      <w:r w:rsidR="00C10376">
        <w:rPr>
          <w:bCs/>
          <w:sz w:val="26"/>
          <w:szCs w:val="26"/>
        </w:rPr>
        <w:t xml:space="preserve">When OUT OF CO2 pos. No </w:t>
      </w:r>
      <w:proofErr w:type="gramStart"/>
      <w:r w:rsidR="00C10376">
        <w:rPr>
          <w:bCs/>
          <w:sz w:val="26"/>
          <w:szCs w:val="26"/>
        </w:rPr>
        <w:t>2 ,</w:t>
      </w:r>
      <w:proofErr w:type="gramEnd"/>
      <w:r w:rsidR="00C10376">
        <w:rPr>
          <w:bCs/>
          <w:sz w:val="26"/>
          <w:szCs w:val="26"/>
        </w:rPr>
        <w:t xml:space="preserve"> that might mean the following: </w:t>
      </w:r>
    </w:p>
    <w:p w:rsidR="00661EA4" w:rsidRPr="00661EA4" w:rsidRDefault="00661EA4" w:rsidP="00661EA4">
      <w:pPr>
        <w:pStyle w:val="BodyText"/>
        <w:kinsoku w:val="0"/>
        <w:overflowPunct w:val="0"/>
        <w:rPr>
          <w:bCs/>
          <w:sz w:val="26"/>
          <w:szCs w:val="26"/>
        </w:rPr>
      </w:pPr>
      <w:r w:rsidRPr="00661EA4">
        <w:rPr>
          <w:bCs/>
          <w:sz w:val="26"/>
          <w:szCs w:val="26"/>
        </w:rPr>
        <w:lastRenderedPageBreak/>
        <w:t>1.</w:t>
      </w:r>
      <w:r w:rsidRPr="00661EA4">
        <w:rPr>
          <w:bCs/>
          <w:sz w:val="26"/>
          <w:szCs w:val="26"/>
        </w:rPr>
        <w:tab/>
        <w:t xml:space="preserve">СО2 </w:t>
      </w:r>
      <w:r w:rsidR="00C10376">
        <w:rPr>
          <w:bCs/>
          <w:sz w:val="26"/>
          <w:szCs w:val="26"/>
        </w:rPr>
        <w:t>gas in cylinder is over</w:t>
      </w:r>
      <w:r w:rsidRPr="00661EA4">
        <w:rPr>
          <w:bCs/>
          <w:sz w:val="26"/>
          <w:szCs w:val="26"/>
        </w:rPr>
        <w:t xml:space="preserve"> – </w:t>
      </w:r>
      <w:r w:rsidR="00C10376">
        <w:rPr>
          <w:bCs/>
          <w:sz w:val="26"/>
          <w:szCs w:val="26"/>
        </w:rPr>
        <w:t>change cylinder to a new one</w:t>
      </w:r>
      <w:r w:rsidRPr="00661EA4">
        <w:rPr>
          <w:bCs/>
          <w:sz w:val="26"/>
          <w:szCs w:val="26"/>
        </w:rPr>
        <w:t>.</w:t>
      </w:r>
    </w:p>
    <w:p w:rsidR="00661EA4" w:rsidRPr="00661EA4" w:rsidRDefault="00661EA4" w:rsidP="00661EA4">
      <w:pPr>
        <w:pStyle w:val="BodyText"/>
        <w:kinsoku w:val="0"/>
        <w:overflowPunct w:val="0"/>
        <w:rPr>
          <w:bCs/>
          <w:sz w:val="26"/>
          <w:szCs w:val="26"/>
        </w:rPr>
      </w:pPr>
      <w:r w:rsidRPr="00661EA4">
        <w:rPr>
          <w:bCs/>
          <w:sz w:val="26"/>
          <w:szCs w:val="26"/>
        </w:rPr>
        <w:t>2.</w:t>
      </w:r>
      <w:r w:rsidRPr="00661EA4">
        <w:rPr>
          <w:bCs/>
          <w:sz w:val="26"/>
          <w:szCs w:val="26"/>
        </w:rPr>
        <w:tab/>
        <w:t>СО2</w:t>
      </w:r>
      <w:r w:rsidR="00785CCD">
        <w:rPr>
          <w:bCs/>
          <w:sz w:val="26"/>
          <w:szCs w:val="26"/>
        </w:rPr>
        <w:t xml:space="preserve"> gas valve closed</w:t>
      </w:r>
      <w:r w:rsidRPr="00661EA4">
        <w:rPr>
          <w:bCs/>
          <w:sz w:val="26"/>
          <w:szCs w:val="26"/>
        </w:rPr>
        <w:t xml:space="preserve"> –</w:t>
      </w:r>
      <w:r w:rsidR="00785CCD">
        <w:rPr>
          <w:bCs/>
          <w:sz w:val="26"/>
          <w:szCs w:val="26"/>
        </w:rPr>
        <w:t xml:space="preserve">open CO2 gas valve pos. No </w:t>
      </w:r>
      <w:r w:rsidRPr="00661EA4">
        <w:rPr>
          <w:bCs/>
          <w:sz w:val="26"/>
          <w:szCs w:val="26"/>
        </w:rPr>
        <w:t xml:space="preserve">39 </w:t>
      </w:r>
      <w:r w:rsidR="00785CCD">
        <w:rPr>
          <w:bCs/>
          <w:sz w:val="26"/>
          <w:szCs w:val="26"/>
        </w:rPr>
        <w:t>Figure</w:t>
      </w:r>
      <w:r w:rsidRPr="00661EA4">
        <w:rPr>
          <w:bCs/>
          <w:sz w:val="26"/>
          <w:szCs w:val="26"/>
        </w:rPr>
        <w:t xml:space="preserve"> 3-5.</w:t>
      </w:r>
    </w:p>
    <w:p w:rsidR="00661EA4" w:rsidRPr="00661EA4" w:rsidRDefault="00661EA4" w:rsidP="00661EA4">
      <w:pPr>
        <w:pStyle w:val="BodyText"/>
        <w:kinsoku w:val="0"/>
        <w:overflowPunct w:val="0"/>
        <w:rPr>
          <w:bCs/>
          <w:sz w:val="26"/>
          <w:szCs w:val="26"/>
        </w:rPr>
      </w:pPr>
      <w:r w:rsidRPr="00661EA4">
        <w:rPr>
          <w:bCs/>
          <w:sz w:val="26"/>
          <w:szCs w:val="26"/>
        </w:rPr>
        <w:t>3.</w:t>
      </w:r>
      <w:r w:rsidRPr="00661EA4">
        <w:rPr>
          <w:bCs/>
          <w:sz w:val="26"/>
          <w:szCs w:val="26"/>
        </w:rPr>
        <w:tab/>
      </w:r>
      <w:r w:rsidR="00785CCD" w:rsidRPr="00785CCD">
        <w:rPr>
          <w:bCs/>
          <w:sz w:val="26"/>
          <w:szCs w:val="26"/>
        </w:rPr>
        <w:t xml:space="preserve">The gas supply pipe in the water dispenser is not connected or </w:t>
      </w:r>
      <w:r w:rsidR="00785CCD">
        <w:rPr>
          <w:bCs/>
          <w:sz w:val="26"/>
          <w:szCs w:val="26"/>
        </w:rPr>
        <w:t xml:space="preserve">is </w:t>
      </w:r>
      <w:r w:rsidR="00785CCD" w:rsidRPr="00785CCD">
        <w:rPr>
          <w:bCs/>
          <w:sz w:val="26"/>
          <w:szCs w:val="26"/>
        </w:rPr>
        <w:t xml:space="preserve">malfunctioning </w:t>
      </w:r>
      <w:r w:rsidR="00785CCD">
        <w:rPr>
          <w:bCs/>
          <w:sz w:val="26"/>
          <w:szCs w:val="26"/>
        </w:rPr>
        <w:t>–</w:t>
      </w:r>
      <w:r w:rsidR="00785CCD" w:rsidRPr="00785CCD">
        <w:rPr>
          <w:bCs/>
          <w:sz w:val="26"/>
          <w:szCs w:val="26"/>
        </w:rPr>
        <w:t xml:space="preserve"> contact an authorized service, do not try to repair it yourself, this is very dangerous.</w:t>
      </w:r>
    </w:p>
    <w:p w:rsidR="00661EA4" w:rsidRPr="00661EA4" w:rsidRDefault="00661EA4" w:rsidP="00661EA4">
      <w:pPr>
        <w:pStyle w:val="BodyText"/>
        <w:kinsoku w:val="0"/>
        <w:overflowPunct w:val="0"/>
        <w:rPr>
          <w:bCs/>
          <w:sz w:val="26"/>
          <w:szCs w:val="26"/>
        </w:rPr>
      </w:pPr>
      <w:r w:rsidRPr="00661EA4">
        <w:rPr>
          <w:bCs/>
          <w:sz w:val="26"/>
          <w:szCs w:val="26"/>
        </w:rPr>
        <w:t>4.</w:t>
      </w:r>
      <w:r w:rsidRPr="00661EA4">
        <w:rPr>
          <w:bCs/>
          <w:sz w:val="26"/>
          <w:szCs w:val="26"/>
        </w:rPr>
        <w:tab/>
        <w:t>СО2</w:t>
      </w:r>
      <w:r w:rsidR="00785CCD">
        <w:rPr>
          <w:bCs/>
          <w:sz w:val="26"/>
          <w:szCs w:val="26"/>
        </w:rPr>
        <w:t xml:space="preserve"> gas supply reducer pos. No 40 Figure 3-5 is malfunctioning</w:t>
      </w:r>
      <w:r w:rsidRPr="00661EA4">
        <w:rPr>
          <w:bCs/>
          <w:sz w:val="26"/>
          <w:szCs w:val="26"/>
        </w:rPr>
        <w:t xml:space="preserve"> </w:t>
      </w:r>
      <w:r w:rsidR="00785CCD">
        <w:rPr>
          <w:bCs/>
          <w:sz w:val="26"/>
          <w:szCs w:val="26"/>
        </w:rPr>
        <w:t>–</w:t>
      </w:r>
      <w:r w:rsidR="00785CCD" w:rsidRPr="00785CCD">
        <w:rPr>
          <w:bCs/>
          <w:sz w:val="26"/>
          <w:szCs w:val="26"/>
        </w:rPr>
        <w:t xml:space="preserve"> contact an authorized service, do not try to repair it yourself, this is very dangerous</w:t>
      </w:r>
      <w:r w:rsidRPr="00661EA4">
        <w:rPr>
          <w:bCs/>
          <w:sz w:val="26"/>
          <w:szCs w:val="26"/>
        </w:rPr>
        <w:t>.</w:t>
      </w:r>
    </w:p>
    <w:p w:rsidR="00AA00D9" w:rsidRPr="00661EA4" w:rsidRDefault="00661EA4" w:rsidP="00661EA4">
      <w:pPr>
        <w:pStyle w:val="BodyText"/>
        <w:kinsoku w:val="0"/>
        <w:overflowPunct w:val="0"/>
        <w:rPr>
          <w:bCs/>
          <w:sz w:val="26"/>
          <w:szCs w:val="26"/>
        </w:rPr>
      </w:pPr>
      <w:r w:rsidRPr="00661EA4">
        <w:rPr>
          <w:bCs/>
          <w:sz w:val="26"/>
          <w:szCs w:val="26"/>
        </w:rPr>
        <w:t>5.</w:t>
      </w:r>
      <w:r w:rsidRPr="00661EA4">
        <w:rPr>
          <w:bCs/>
          <w:sz w:val="26"/>
          <w:szCs w:val="26"/>
        </w:rPr>
        <w:tab/>
      </w:r>
      <w:r w:rsidR="00785CCD">
        <w:rPr>
          <w:bCs/>
          <w:sz w:val="26"/>
          <w:szCs w:val="26"/>
        </w:rPr>
        <w:t>Malfunction of the water dispenser</w:t>
      </w:r>
      <w:r w:rsidRPr="00661EA4">
        <w:rPr>
          <w:bCs/>
          <w:sz w:val="26"/>
          <w:szCs w:val="26"/>
        </w:rPr>
        <w:t xml:space="preserve"> </w:t>
      </w:r>
      <w:r w:rsidR="00785CCD">
        <w:rPr>
          <w:bCs/>
          <w:sz w:val="26"/>
          <w:szCs w:val="26"/>
        </w:rPr>
        <w:t>–</w:t>
      </w:r>
      <w:r w:rsidR="00785CCD" w:rsidRPr="00785CCD">
        <w:rPr>
          <w:bCs/>
          <w:sz w:val="26"/>
          <w:szCs w:val="26"/>
        </w:rPr>
        <w:t xml:space="preserve"> contact an authorized service, do not try to repair it yourself, this is very dangerous</w:t>
      </w:r>
      <w:r w:rsidRPr="00661EA4">
        <w:rPr>
          <w:bCs/>
          <w:sz w:val="26"/>
          <w:szCs w:val="26"/>
        </w:rPr>
        <w:t>.</w:t>
      </w:r>
    </w:p>
    <w:p w:rsidR="00AA00D9" w:rsidRPr="003B49AE" w:rsidRDefault="003B49AE" w:rsidP="003B49AE">
      <w:pPr>
        <w:tabs>
          <w:tab w:val="left" w:pos="520"/>
        </w:tabs>
        <w:kinsoku w:val="0"/>
        <w:overflowPunct w:val="0"/>
        <w:spacing w:before="156"/>
        <w:rPr>
          <w:b/>
          <w:bCs/>
        </w:rPr>
      </w:pPr>
      <w:r>
        <w:rPr>
          <w:b/>
          <w:bCs/>
          <w:spacing w:val="-3"/>
          <w:u w:val="thick"/>
        </w:rPr>
        <w:t>6.</w:t>
      </w:r>
      <w:r w:rsidR="00661EA4">
        <w:rPr>
          <w:b/>
          <w:bCs/>
          <w:spacing w:val="-3"/>
          <w:u w:val="thick"/>
        </w:rPr>
        <w:t>4</w:t>
      </w:r>
      <w:r>
        <w:rPr>
          <w:b/>
          <w:bCs/>
          <w:spacing w:val="-3"/>
          <w:u w:val="thick"/>
        </w:rPr>
        <w:t xml:space="preserve">. </w:t>
      </w:r>
      <w:r w:rsidR="001F3761" w:rsidRPr="003B49AE">
        <w:rPr>
          <w:b/>
          <w:bCs/>
          <w:spacing w:val="-3"/>
          <w:u w:val="thick"/>
        </w:rPr>
        <w:t xml:space="preserve">Control of the water availability in the </w:t>
      </w:r>
      <w:proofErr w:type="gramStart"/>
      <w:r w:rsidR="001F3761" w:rsidRPr="003B49AE">
        <w:rPr>
          <w:b/>
          <w:bCs/>
          <w:spacing w:val="-3"/>
          <w:u w:val="thick"/>
        </w:rPr>
        <w:t>cold water</w:t>
      </w:r>
      <w:proofErr w:type="gramEnd"/>
      <w:r w:rsidR="001F3761" w:rsidRPr="003B49AE">
        <w:rPr>
          <w:b/>
          <w:bCs/>
          <w:spacing w:val="-3"/>
          <w:u w:val="thick"/>
        </w:rPr>
        <w:t xml:space="preserve"> tank</w:t>
      </w:r>
      <w:r w:rsidR="00AA00D9" w:rsidRPr="003B49AE">
        <w:rPr>
          <w:b/>
          <w:bCs/>
          <w:spacing w:val="-3"/>
          <w:u w:val="thick"/>
        </w:rPr>
        <w:t>:</w:t>
      </w:r>
    </w:p>
    <w:p w:rsidR="00AA00D9" w:rsidRPr="00D12A79" w:rsidRDefault="00AA00D9">
      <w:pPr>
        <w:pStyle w:val="BodyText"/>
        <w:kinsoku w:val="0"/>
        <w:overflowPunct w:val="0"/>
        <w:spacing w:before="2"/>
        <w:rPr>
          <w:b/>
          <w:bCs/>
          <w:sz w:val="16"/>
          <w:szCs w:val="16"/>
        </w:rPr>
      </w:pPr>
    </w:p>
    <w:p w:rsidR="00F51AC9" w:rsidRDefault="008A438E">
      <w:pPr>
        <w:pStyle w:val="BodyText"/>
        <w:kinsoku w:val="0"/>
        <w:overflowPunct w:val="0"/>
        <w:spacing w:before="90"/>
        <w:ind w:left="100" w:right="100"/>
      </w:pPr>
      <w:r w:rsidRPr="00D12A79">
        <w:t>The water dispenser has an automatic function to control the water availability in the cold</w:t>
      </w:r>
      <w:r w:rsidR="00FB0773">
        <w:t>-</w:t>
      </w:r>
      <w:r w:rsidRPr="00D12A79">
        <w:t xml:space="preserve">water tank. </w:t>
      </w:r>
      <w:r w:rsidR="00AE0F3C" w:rsidRPr="00AE0F3C">
        <w:t>The water dispenser can fully function only at a water pressure in the range from 0.3 MPa to 0.5 MPa</w:t>
      </w:r>
      <w:r w:rsidR="00AE0F3C">
        <w:t>.</w:t>
      </w:r>
      <w:r w:rsidR="00AE0F3C" w:rsidRPr="00AE0F3C">
        <w:t xml:space="preserve"> </w:t>
      </w:r>
      <w:r w:rsidR="00AE0F3C">
        <w:t>If t</w:t>
      </w:r>
      <w:r w:rsidRPr="00D12A79">
        <w:t>he water level in the dispenser</w:t>
      </w:r>
      <w:r w:rsidR="00AE0F3C">
        <w:t xml:space="preserve"> </w:t>
      </w:r>
      <w:r w:rsidRPr="00D12A79">
        <w:t>fall</w:t>
      </w:r>
      <w:r w:rsidR="00AE0F3C">
        <w:t>s</w:t>
      </w:r>
      <w:r w:rsidRPr="00D12A79">
        <w:t xml:space="preserve"> below the required,</w:t>
      </w:r>
      <w:r w:rsidR="001D1735" w:rsidRPr="00D12A79">
        <w:t xml:space="preserve"> </w:t>
      </w:r>
      <w:r w:rsidR="00AE0F3C">
        <w:t xml:space="preserve">or if there is no water in the water supply, amount of water in the water dispenser might go below working level, </w:t>
      </w:r>
      <w:r w:rsidRPr="00D12A79">
        <w:t xml:space="preserve">the device stops dispensing water and signals the absence of water. The </w:t>
      </w:r>
      <w:r w:rsidR="003A03AC" w:rsidRPr="00D12A79">
        <w:t>operation</w:t>
      </w:r>
      <w:r w:rsidRPr="00D12A79">
        <w:t xml:space="preserve"> of the water dispenser is restored automatically when </w:t>
      </w:r>
      <w:r w:rsidR="00AE0F3C">
        <w:t>the water dispenser gets the necessary amount of water</w:t>
      </w:r>
      <w:r w:rsidRPr="00D12A79">
        <w:t xml:space="preserve">. </w:t>
      </w:r>
    </w:p>
    <w:p w:rsidR="00AA00D9" w:rsidRPr="00D12A79" w:rsidRDefault="008A438E">
      <w:pPr>
        <w:pStyle w:val="BodyText"/>
        <w:kinsoku w:val="0"/>
        <w:overflowPunct w:val="0"/>
        <w:spacing w:before="90"/>
        <w:ind w:left="100" w:right="100"/>
      </w:pPr>
      <w:r w:rsidRPr="00D12A79">
        <w:t>Indication of the water</w:t>
      </w:r>
      <w:r w:rsidR="001D1735" w:rsidRPr="00D12A79">
        <w:t xml:space="preserve"> being below the required level</w:t>
      </w:r>
      <w:r w:rsidRPr="00D12A79">
        <w:t xml:space="preserve"> in the water dispenser.</w:t>
      </w:r>
    </w:p>
    <w:p w:rsidR="00AA00D9" w:rsidRPr="00D12A79" w:rsidRDefault="00622FDC">
      <w:pPr>
        <w:pStyle w:val="BodyText"/>
        <w:kinsoku w:val="0"/>
        <w:overflowPunct w:val="0"/>
        <w:spacing w:before="2"/>
        <w:rPr>
          <w:sz w:val="14"/>
          <w:szCs w:val="14"/>
        </w:rPr>
      </w:pPr>
      <w:r w:rsidRPr="00D12A79">
        <w:rPr>
          <w:noProof/>
        </w:rPr>
        <mc:AlternateContent>
          <mc:Choice Requires="wps">
            <w:drawing>
              <wp:anchor distT="0" distB="0" distL="0" distR="0" simplePos="0" relativeHeight="251633664" behindDoc="0" locked="0" layoutInCell="0" allowOverlap="1" wp14:anchorId="4D2ADFA7" wp14:editId="73E329FD">
                <wp:simplePos x="0" y="0"/>
                <wp:positionH relativeFrom="page">
                  <wp:posOffset>2397760</wp:posOffset>
                </wp:positionH>
                <wp:positionV relativeFrom="paragraph">
                  <wp:posOffset>128905</wp:posOffset>
                </wp:positionV>
                <wp:extent cx="2781300" cy="2235200"/>
                <wp:effectExtent l="0" t="0" r="0" b="0"/>
                <wp:wrapTopAndBottom/>
                <wp:docPr id="1167" name="Rectangle 5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781300" cy="2235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3520" w:lineRule="atLeast"/>
                            </w:pPr>
                            <w:r>
                              <w:rPr>
                                <w:noProof/>
                              </w:rPr>
                              <w:drawing>
                                <wp:inline distT="0" distB="0" distL="0" distR="0" wp14:anchorId="21AFACA4" wp14:editId="1BB4D519">
                                  <wp:extent cx="2743200" cy="2243455"/>
                                  <wp:effectExtent l="0" t="0" r="0" b="0"/>
                                  <wp:docPr id="5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Rot="1" noChangeAspect="1" noEditPoints="1" noChangeArrowheads="1" noCrop="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3200" cy="2243455"/>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2ADFA7" id="Rectangle 514" o:spid="_x0000_s1061" style="position:absolute;margin-left:188.8pt;margin-top:10.15pt;width:219pt;height:176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" o:allowincell="f" filled="f" stroked="f">
                <o:lock v:ext="edit" aspectratio="t" verticies="t" text="t" shapetype="t"/>
                <v:textbox inset="0,0,0,0">
                  <w:txbxContent>
                    <w:p w:rsidR="006F2C74" w:rsidRDefault="006F2C74">
                      <w:pPr>
                        <w:widowControl/>
                        <w:autoSpaceDE/>
                        <w:autoSpaceDN/>
                        <w:adjustRightInd/>
                        <w:spacing w:line="3520" w:lineRule="atLeast"/>
                      </w:pPr>
                      <w:r>
                        <w:rPr>
                          <w:noProof/>
                        </w:rPr>
                        <w:drawing>
                          <wp:inline distT="0" distB="0" distL="0" distR="0" wp14:anchorId="21AFACA4" wp14:editId="1BB4D519">
                            <wp:extent cx="2743200" cy="2243455"/>
                            <wp:effectExtent l="0" t="0" r="0" b="0"/>
                            <wp:docPr id="5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Rot="1" noChangeAspect="1" noEditPoints="1" noChangeArrowheads="1" noCrop="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43200" cy="2243455"/>
                                    </a:xfrm>
                                    <a:prstGeom prst="rect">
                                      <a:avLst/>
                                    </a:prstGeom>
                                    <a:noFill/>
                                    <a:ln>
                                      <a:noFill/>
                                    </a:ln>
                                  </pic:spPr>
                                </pic:pic>
                              </a:graphicData>
                            </a:graphic>
                          </wp:inline>
                        </w:drawing>
                      </w:r>
                    </w:p>
                    <w:p w:rsidR="006F2C74" w:rsidRDefault="006F2C74"/>
                  </w:txbxContent>
                </v:textbox>
                <w10:wrap type="topAndBottom" anchorx="page"/>
              </v:rect>
            </w:pict>
          </mc:Fallback>
        </mc:AlternateContent>
      </w:r>
    </w:p>
    <w:p w:rsidR="00AA00D9" w:rsidRPr="00D12A79" w:rsidRDefault="00516E0A">
      <w:pPr>
        <w:pStyle w:val="Heading1"/>
        <w:kinsoku w:val="0"/>
        <w:overflowPunct w:val="0"/>
        <w:spacing w:before="145"/>
        <w:ind w:left="109" w:right="127"/>
        <w:jc w:val="center"/>
        <w:rPr>
          <w:w w:val="95"/>
        </w:rPr>
      </w:pPr>
      <w:r w:rsidRPr="006325EF">
        <w:rPr>
          <w:noProof/>
          <w:sz w:val="20"/>
          <w:szCs w:val="20"/>
        </w:rPr>
        <mc:AlternateContent>
          <mc:Choice Requires="wps">
            <w:drawing>
              <wp:anchor distT="45720" distB="45720" distL="114300" distR="114300" simplePos="0" relativeHeight="251800576" behindDoc="0" locked="0" layoutInCell="1" allowOverlap="1" wp14:anchorId="24028002" wp14:editId="0EF59D0E">
                <wp:simplePos x="0" y="0"/>
                <wp:positionH relativeFrom="margin">
                  <wp:align>right</wp:align>
                </wp:positionH>
                <wp:positionV relativeFrom="paragraph">
                  <wp:posOffset>6425247</wp:posOffset>
                </wp:positionV>
                <wp:extent cx="361950" cy="1404620"/>
                <wp:effectExtent l="0" t="0" r="0" b="0"/>
                <wp:wrapNone/>
                <wp:docPr id="10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516E0A">
                            <w:pPr>
                              <w:rPr>
                                <w:color w:val="767171" w:themeColor="background2" w:themeShade="80"/>
                                <w:lang w:val="lv-LV"/>
                              </w:rPr>
                            </w:pPr>
                            <w:r>
                              <w:rPr>
                                <w:color w:val="767171" w:themeColor="background2" w:themeShade="80"/>
                                <w:lang w:val="lv-LV"/>
                              </w:rPr>
                              <w:t>51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62" type="#_x0000_t202" style="position:absolute;left:0;text-align:left;margin-left:-22.7pt;margin-top:505.9pt;width:28.5pt;height:110.6pt;z-index:2518005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" stroked="f">
                <v:textbox style="mso-fit-shape-to-text:t">
                  <w:txbxContent>
                    <w:p w:rsidR="006F2C74" w:rsidRPr="006325EF" w:rsidRDefault="006F2C74" w:rsidP="00516E0A">
                      <w:pPr>
                        <w:rPr>
                          <w:color w:val="767171" w:themeColor="background2" w:themeShade="80"/>
                          <w:lang w:val="lv-LV"/>
                        </w:rPr>
                      </w:pPr>
                      <w:r>
                        <w:rPr>
                          <w:color w:val="767171" w:themeColor="background2" w:themeShade="80"/>
                          <w:lang w:val="lv-LV"/>
                        </w:rPr>
                        <w:t>51</w:t>
                      </w:r>
                    </w:p>
                  </w:txbxContent>
                </v:textbox>
                <w10:wrap anchorx="margin"/>
              </v:shape>
            </w:pict>
          </mc:Fallback>
        </mc:AlternateContent>
      </w:r>
      <w:r w:rsidR="00427867" w:rsidRPr="00D12A79">
        <w:rPr>
          <w:w w:val="95"/>
        </w:rPr>
        <w:t>Figure</w:t>
      </w:r>
      <w:r w:rsidR="00AA00D9" w:rsidRPr="00D12A79">
        <w:rPr>
          <w:w w:val="95"/>
        </w:rPr>
        <w:t xml:space="preserve"> </w:t>
      </w:r>
      <w:r w:rsidR="00AE0F3C">
        <w:rPr>
          <w:w w:val="95"/>
        </w:rPr>
        <w:t>6</w:t>
      </w:r>
      <w:r w:rsidR="00C34886">
        <w:rPr>
          <w:w w:val="95"/>
        </w:rPr>
        <w:t>2</w:t>
      </w:r>
      <w:r w:rsidR="00AA00D9" w:rsidRPr="00D12A79">
        <w:rPr>
          <w:w w:val="95"/>
        </w:rPr>
        <w:t>.</w:t>
      </w:r>
      <w:r w:rsidR="00AE0F3C">
        <w:rPr>
          <w:w w:val="95"/>
        </w:rPr>
        <w:t xml:space="preserve"> </w:t>
      </w:r>
      <w:r w:rsidR="00AE0F3C" w:rsidRPr="00AE0F3C">
        <w:rPr>
          <w:b w:val="0"/>
          <w:w w:val="95"/>
        </w:rPr>
        <w:t>Indication of the absence of the required level of water</w:t>
      </w:r>
      <w:r w:rsidR="00AE0F3C">
        <w:rPr>
          <w:b w:val="0"/>
          <w:w w:val="95"/>
        </w:rPr>
        <w:t xml:space="preserve"> in the water dispenser</w:t>
      </w:r>
    </w:p>
    <w:p w:rsidR="00AA00D9" w:rsidRPr="00D12A79" w:rsidRDefault="00AA00D9">
      <w:pPr>
        <w:pStyle w:val="Heading1"/>
        <w:kinsoku w:val="0"/>
        <w:overflowPunct w:val="0"/>
        <w:spacing w:before="145"/>
        <w:ind w:left="109" w:right="127"/>
        <w:jc w:val="center"/>
        <w:rPr>
          <w:w w:val="95"/>
        </w:rPr>
        <w:sectPr w:rsidR="00AA00D9" w:rsidRPr="00D12A79">
          <w:pgSz w:w="11910" w:h="16840"/>
          <w:pgMar w:top="140" w:right="600" w:bottom="1240" w:left="620" w:header="0" w:footer="991" w:gutter="0"/>
          <w:cols w:space="720"/>
          <w:noEndnote/>
        </w:sectPr>
      </w:pPr>
    </w:p>
    <w:p w:rsidR="00AA00D9" w:rsidRPr="00D12A79" w:rsidRDefault="005F1629">
      <w:pPr>
        <w:pStyle w:val="BodyText"/>
        <w:kinsoku w:val="0"/>
        <w:overflowPunct w:val="0"/>
        <w:spacing w:line="257" w:lineRule="exact"/>
        <w:ind w:left="100"/>
        <w:jc w:val="both"/>
        <w:rPr>
          <w:b/>
          <w:bCs/>
        </w:rPr>
      </w:pPr>
      <w:r w:rsidRPr="00D12A79">
        <w:rPr>
          <w:b/>
          <w:bCs/>
        </w:rPr>
        <w:lastRenderedPageBreak/>
        <w:t>Warning</w:t>
      </w:r>
      <w:r w:rsidR="00AA00D9" w:rsidRPr="00D12A79">
        <w:rPr>
          <w:b/>
          <w:bCs/>
        </w:rPr>
        <w:t>:</w:t>
      </w:r>
    </w:p>
    <w:p w:rsidR="00AA00D9" w:rsidRPr="00D12A79" w:rsidRDefault="00AA00D9">
      <w:pPr>
        <w:pStyle w:val="BodyText"/>
        <w:kinsoku w:val="0"/>
        <w:overflowPunct w:val="0"/>
        <w:rPr>
          <w:b/>
          <w:bCs/>
        </w:rPr>
      </w:pPr>
    </w:p>
    <w:p w:rsidR="00AA00D9" w:rsidRPr="00D12A79" w:rsidRDefault="00977004">
      <w:pPr>
        <w:pStyle w:val="ListParagraph"/>
        <w:numPr>
          <w:ilvl w:val="2"/>
          <w:numId w:val="12"/>
        </w:numPr>
        <w:tabs>
          <w:tab w:val="left" w:pos="953"/>
        </w:tabs>
        <w:kinsoku w:val="0"/>
        <w:overflowPunct w:val="0"/>
        <w:ind w:right="116" w:hanging="569"/>
        <w:jc w:val="both"/>
        <w:rPr>
          <w:spacing w:val="-6"/>
        </w:rPr>
      </w:pPr>
      <w:r w:rsidRPr="00D12A79">
        <w:rPr>
          <w:spacing w:val="-6"/>
        </w:rPr>
        <w:t>If the indication of the water absence appears after turning on the water dispenser</w:t>
      </w:r>
      <w:r w:rsidR="00AE0F3C">
        <w:rPr>
          <w:spacing w:val="-6"/>
        </w:rPr>
        <w:t>, sw</w:t>
      </w:r>
      <w:r w:rsidR="00C34886">
        <w:rPr>
          <w:spacing w:val="-6"/>
        </w:rPr>
        <w:t>i</w:t>
      </w:r>
      <w:r w:rsidR="00AE0F3C">
        <w:rPr>
          <w:spacing w:val="-6"/>
        </w:rPr>
        <w:t>tch power off, make sure there is a water in water supply, and a connection to it, and turn the device on only after reasons of indication are eliminated.</w:t>
      </w:r>
    </w:p>
    <w:p w:rsidR="00AA00D9" w:rsidRPr="00D12A79" w:rsidRDefault="002F600B">
      <w:pPr>
        <w:pStyle w:val="ListParagraph"/>
        <w:numPr>
          <w:ilvl w:val="2"/>
          <w:numId w:val="12"/>
        </w:numPr>
        <w:tabs>
          <w:tab w:val="left" w:pos="953"/>
        </w:tabs>
        <w:kinsoku w:val="0"/>
        <w:overflowPunct w:val="0"/>
        <w:ind w:right="114" w:hanging="569"/>
        <w:jc w:val="both"/>
      </w:pPr>
      <w:r w:rsidRPr="00D12A79">
        <w:rPr>
          <w:spacing w:val="-6"/>
        </w:rPr>
        <w:t>If the indication of the water absence appears</w:t>
      </w:r>
      <w:r w:rsidR="00AE0F3C">
        <w:rPr>
          <w:spacing w:val="-6"/>
        </w:rPr>
        <w:t xml:space="preserve"> during operating mode, it is not necessary to switch power off, but power should be switched off if water is absent for a long period of time.</w:t>
      </w:r>
      <w:r w:rsidRPr="00D12A79">
        <w:rPr>
          <w:spacing w:val="-6"/>
        </w:rPr>
        <w:t xml:space="preserve"> </w:t>
      </w:r>
    </w:p>
    <w:p w:rsidR="00AA00D9" w:rsidRPr="00D12A79" w:rsidRDefault="00AA00D9">
      <w:pPr>
        <w:pStyle w:val="BodyText"/>
        <w:kinsoku w:val="0"/>
        <w:overflowPunct w:val="0"/>
      </w:pPr>
    </w:p>
    <w:p w:rsidR="00AA00D9" w:rsidRPr="00D12A79" w:rsidRDefault="001A1E0B">
      <w:pPr>
        <w:pStyle w:val="BodyText"/>
        <w:kinsoku w:val="0"/>
        <w:overflowPunct w:val="0"/>
        <w:ind w:left="100"/>
        <w:jc w:val="both"/>
      </w:pPr>
      <w:r w:rsidRPr="00D12A79">
        <w:t xml:space="preserve">Indication </w:t>
      </w:r>
      <w:r w:rsidR="002F600B" w:rsidRPr="00D12A79">
        <w:t xml:space="preserve">of </w:t>
      </w:r>
      <w:r w:rsidRPr="00D12A79">
        <w:t>the</w:t>
      </w:r>
      <w:r w:rsidR="002F600B" w:rsidRPr="00D12A79">
        <w:t xml:space="preserve"> water </w:t>
      </w:r>
      <w:r w:rsidRPr="00D12A79">
        <w:t xml:space="preserve">absence </w:t>
      </w:r>
      <w:r w:rsidR="002F600B" w:rsidRPr="00D12A79">
        <w:t>may be caused by the following situations</w:t>
      </w:r>
      <w:r w:rsidR="00AA00D9" w:rsidRPr="00D12A79">
        <w:t>:</w:t>
      </w:r>
    </w:p>
    <w:p w:rsidR="00BD239C" w:rsidRPr="00BD239C" w:rsidRDefault="00BD239C" w:rsidP="00BD239C">
      <w:pPr>
        <w:pStyle w:val="ListParagraph"/>
        <w:numPr>
          <w:ilvl w:val="2"/>
          <w:numId w:val="12"/>
        </w:numPr>
        <w:tabs>
          <w:tab w:val="left" w:pos="953"/>
        </w:tabs>
        <w:kinsoku w:val="0"/>
        <w:overflowPunct w:val="0"/>
        <w:rPr>
          <w:spacing w:val="-3"/>
        </w:rPr>
      </w:pPr>
      <w:r w:rsidRPr="00BD239C">
        <w:rPr>
          <w:spacing w:val="-3"/>
        </w:rPr>
        <w:t xml:space="preserve">The water pressure in the water </w:t>
      </w:r>
      <w:r>
        <w:rPr>
          <w:spacing w:val="-3"/>
        </w:rPr>
        <w:t>supply</w:t>
      </w:r>
      <w:r w:rsidRPr="00BD239C">
        <w:rPr>
          <w:spacing w:val="-3"/>
        </w:rPr>
        <w:t xml:space="preserve"> has </w:t>
      </w:r>
      <w:r>
        <w:rPr>
          <w:spacing w:val="-3"/>
        </w:rPr>
        <w:t>fallen</w:t>
      </w:r>
      <w:r w:rsidRPr="00BD239C">
        <w:rPr>
          <w:spacing w:val="-3"/>
        </w:rPr>
        <w:t xml:space="preserve"> below the operating pressure or is completely absent - check the presence and pressure of water in the water supply system, eliminate</w:t>
      </w:r>
      <w:r>
        <w:rPr>
          <w:spacing w:val="-3"/>
        </w:rPr>
        <w:t xml:space="preserve"> the cause if possible.</w:t>
      </w:r>
    </w:p>
    <w:p w:rsidR="00BD239C" w:rsidRPr="00BD239C" w:rsidRDefault="00BD239C" w:rsidP="00BD239C">
      <w:pPr>
        <w:pStyle w:val="ListParagraph"/>
        <w:numPr>
          <w:ilvl w:val="2"/>
          <w:numId w:val="12"/>
        </w:numPr>
        <w:tabs>
          <w:tab w:val="left" w:pos="953"/>
        </w:tabs>
        <w:kinsoku w:val="0"/>
        <w:overflowPunct w:val="0"/>
        <w:rPr>
          <w:spacing w:val="-3"/>
        </w:rPr>
      </w:pPr>
      <w:r w:rsidRPr="00BD239C">
        <w:rPr>
          <w:spacing w:val="-3"/>
        </w:rPr>
        <w:t>The water supply to the water dispenser is turned off, eliminate the cause if possible.</w:t>
      </w:r>
    </w:p>
    <w:p w:rsidR="00AA00D9" w:rsidRPr="00D12A79" w:rsidRDefault="00BD239C" w:rsidP="00BD239C">
      <w:pPr>
        <w:pStyle w:val="ListParagraph"/>
        <w:numPr>
          <w:ilvl w:val="2"/>
          <w:numId w:val="12"/>
        </w:numPr>
        <w:tabs>
          <w:tab w:val="left" w:pos="953"/>
        </w:tabs>
        <w:kinsoku w:val="0"/>
        <w:overflowPunct w:val="0"/>
        <w:rPr>
          <w:spacing w:val="-3"/>
        </w:rPr>
      </w:pPr>
      <w:r w:rsidRPr="00BD239C">
        <w:rPr>
          <w:spacing w:val="-3"/>
        </w:rPr>
        <w:t>Malfunction of the water supply to the water dispenser</w:t>
      </w:r>
      <w:r>
        <w:rPr>
          <w:spacing w:val="-3"/>
        </w:rPr>
        <w:t>.</w:t>
      </w:r>
      <w:r w:rsidRPr="00BD239C">
        <w:rPr>
          <w:spacing w:val="-3"/>
        </w:rPr>
        <w:t xml:space="preserve"> </w:t>
      </w:r>
      <w:r>
        <w:rPr>
          <w:spacing w:val="-3"/>
        </w:rPr>
        <w:t>E</w:t>
      </w:r>
      <w:r w:rsidRPr="00BD239C">
        <w:rPr>
          <w:spacing w:val="-3"/>
        </w:rPr>
        <w:t>liminate the cause</w:t>
      </w:r>
      <w:r>
        <w:rPr>
          <w:spacing w:val="-3"/>
        </w:rPr>
        <w:t xml:space="preserve"> if possible</w:t>
      </w:r>
      <w:r w:rsidRPr="00BD239C">
        <w:rPr>
          <w:spacing w:val="-3"/>
        </w:rPr>
        <w:t xml:space="preserve"> or contact an authorized service center to replace the pipe.</w:t>
      </w:r>
    </w:p>
    <w:p w:rsidR="00AA00D9" w:rsidRPr="00D12A79" w:rsidRDefault="001A1E0B" w:rsidP="001A1E0B">
      <w:pPr>
        <w:pStyle w:val="ListParagraph"/>
        <w:numPr>
          <w:ilvl w:val="2"/>
          <w:numId w:val="12"/>
        </w:numPr>
        <w:tabs>
          <w:tab w:val="left" w:pos="953"/>
        </w:tabs>
        <w:kinsoku w:val="0"/>
        <w:overflowPunct w:val="0"/>
        <w:ind w:right="124" w:hanging="569"/>
        <w:jc w:val="both"/>
        <w:rPr>
          <w:sz w:val="26"/>
          <w:szCs w:val="26"/>
        </w:rPr>
      </w:pPr>
      <w:r w:rsidRPr="00D12A79">
        <w:t>If there is water in the</w:t>
      </w:r>
      <w:r w:rsidR="00134F2C">
        <w:t xml:space="preserve"> water supply </w:t>
      </w:r>
      <w:r w:rsidR="00AA00D9" w:rsidRPr="00D12A79">
        <w:t xml:space="preserve">– </w:t>
      </w:r>
      <w:r w:rsidR="00134F2C">
        <w:t xml:space="preserve">it is a </w:t>
      </w:r>
      <w:r w:rsidRPr="00D12A79">
        <w:t>water dispenser malfunction</w:t>
      </w:r>
      <w:r w:rsidR="00AA00D9" w:rsidRPr="00D12A79">
        <w:rPr>
          <w:spacing w:val="-3"/>
        </w:rPr>
        <w:t xml:space="preserve">. </w:t>
      </w:r>
      <w:r w:rsidRPr="00D12A79">
        <w:t>Disconnect the device from the power</w:t>
      </w:r>
      <w:r w:rsidR="00134F2C">
        <w:t xml:space="preserve"> and water</w:t>
      </w:r>
      <w:r w:rsidRPr="00D12A79">
        <w:t xml:space="preserve"> suppl</w:t>
      </w:r>
      <w:r w:rsidR="00134F2C">
        <w:t xml:space="preserve">ies </w:t>
      </w:r>
      <w:r w:rsidRPr="00D12A79">
        <w:t>and contact the authorized service.</w:t>
      </w:r>
    </w:p>
    <w:p w:rsidR="00AA00D9" w:rsidRPr="00D12A79" w:rsidRDefault="00134F2C" w:rsidP="00134F2C">
      <w:pPr>
        <w:pStyle w:val="Heading1"/>
        <w:tabs>
          <w:tab w:val="left" w:pos="520"/>
        </w:tabs>
        <w:kinsoku w:val="0"/>
        <w:overflowPunct w:val="0"/>
        <w:spacing w:before="176"/>
        <w:jc w:val="both"/>
      </w:pPr>
      <w:r>
        <w:rPr>
          <w:u w:val="thick"/>
        </w:rPr>
        <w:t>6.</w:t>
      </w:r>
      <w:r w:rsidR="00785CCD">
        <w:rPr>
          <w:u w:val="thick"/>
        </w:rPr>
        <w:t>5</w:t>
      </w:r>
      <w:r>
        <w:rPr>
          <w:u w:val="thick"/>
        </w:rPr>
        <w:t xml:space="preserve">. </w:t>
      </w:r>
      <w:r w:rsidR="001A1E0B" w:rsidRPr="00D12A79">
        <w:rPr>
          <w:u w:val="thick"/>
        </w:rPr>
        <w:t>Water level control in the droplet collector</w:t>
      </w:r>
      <w:r w:rsidR="00AA00D9" w:rsidRPr="00D12A79">
        <w:rPr>
          <w:u w:val="thick"/>
        </w:rPr>
        <w:t>:</w:t>
      </w:r>
    </w:p>
    <w:p w:rsidR="00AA00D9" w:rsidRPr="00D12A79" w:rsidRDefault="007C6D03">
      <w:pPr>
        <w:pStyle w:val="BodyText"/>
        <w:kinsoku w:val="0"/>
        <w:overflowPunct w:val="0"/>
        <w:spacing w:before="199"/>
        <w:ind w:left="100" w:right="118"/>
        <w:jc w:val="both"/>
      </w:pPr>
      <w:r>
        <w:rPr>
          <w:noProof/>
        </w:rPr>
        <w:drawing>
          <wp:anchor distT="0" distB="0" distL="114300" distR="114300" simplePos="0" relativeHeight="251724800" behindDoc="1" locked="0" layoutInCell="1" allowOverlap="1" wp14:anchorId="213FA06B" wp14:editId="606D1E8F">
            <wp:simplePos x="0" y="0"/>
            <wp:positionH relativeFrom="column">
              <wp:posOffset>1244600</wp:posOffset>
            </wp:positionH>
            <wp:positionV relativeFrom="paragraph">
              <wp:posOffset>574675</wp:posOffset>
            </wp:positionV>
            <wp:extent cx="4184015" cy="3165475"/>
            <wp:effectExtent l="0" t="0" r="6985" b="0"/>
            <wp:wrapTight wrapText="bothSides">
              <wp:wrapPolygon edited="0">
                <wp:start x="0" y="0"/>
                <wp:lineTo x="0" y="21448"/>
                <wp:lineTo x="21538" y="21448"/>
                <wp:lineTo x="21538" y="0"/>
                <wp:lineTo x="0" y="0"/>
              </wp:wrapPolygon>
            </wp:wrapTight>
            <wp:docPr id="102"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pic:cNvPicPr>
                  </pic:nvPicPr>
                  <pic:blipFill>
                    <a:blip r:embed="rId84"/>
                    <a:stretch>
                      <a:fillRect/>
                    </a:stretch>
                  </pic:blipFill>
                  <pic:spPr bwMode="auto">
                    <a:xfrm>
                      <a:off x="0" y="0"/>
                      <a:ext cx="4184015" cy="3165475"/>
                    </a:xfrm>
                    <a:prstGeom prst="rect">
                      <a:avLst/>
                    </a:prstGeom>
                    <a:noFill/>
                  </pic:spPr>
                </pic:pic>
              </a:graphicData>
            </a:graphic>
            <wp14:sizeRelH relativeFrom="page">
              <wp14:pctWidth>0</wp14:pctWidth>
            </wp14:sizeRelH>
            <wp14:sizeRelV relativeFrom="page">
              <wp14:pctHeight>0</wp14:pctHeight>
            </wp14:sizeRelV>
          </wp:anchor>
        </w:drawing>
      </w:r>
      <w:r w:rsidR="008553B9" w:rsidRPr="00D12A79">
        <w:t>To control the level of water in the droplet collector there is a pop-up float. When the float ascends, it is necessary to drain the water from the collector otherwise water can get inside the water dispenser and damage it.</w:t>
      </w:r>
    </w:p>
    <w:p w:rsidR="00AA00D9" w:rsidRPr="00D12A79" w:rsidRDefault="00AA00D9">
      <w:pPr>
        <w:pStyle w:val="BodyText"/>
        <w:kinsoku w:val="0"/>
        <w:overflowPunct w:val="0"/>
        <w:spacing w:before="6"/>
        <w:rPr>
          <w:sz w:val="29"/>
          <w:szCs w:val="29"/>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7C6D03" w:rsidRDefault="007C6D03">
      <w:pPr>
        <w:pStyle w:val="BodyText"/>
        <w:kinsoku w:val="0"/>
        <w:overflowPunct w:val="0"/>
        <w:spacing w:before="223"/>
        <w:ind w:left="2121"/>
        <w:rPr>
          <w:b/>
          <w:bCs/>
        </w:rPr>
      </w:pPr>
    </w:p>
    <w:p w:rsidR="00AA00D9" w:rsidRPr="00D12A79" w:rsidRDefault="00427867">
      <w:pPr>
        <w:pStyle w:val="BodyText"/>
        <w:kinsoku w:val="0"/>
        <w:overflowPunct w:val="0"/>
        <w:spacing w:before="223"/>
        <w:ind w:left="2121"/>
      </w:pPr>
      <w:r w:rsidRPr="00D12A79">
        <w:rPr>
          <w:b/>
          <w:bCs/>
        </w:rPr>
        <w:t>Figure</w:t>
      </w:r>
      <w:r w:rsidR="00AA00D9" w:rsidRPr="00D12A79">
        <w:rPr>
          <w:b/>
          <w:bCs/>
        </w:rPr>
        <w:t xml:space="preserve"> </w:t>
      </w:r>
      <w:r w:rsidR="007C6D03">
        <w:rPr>
          <w:b/>
          <w:bCs/>
        </w:rPr>
        <w:t>6</w:t>
      </w:r>
      <w:r w:rsidR="00C34886">
        <w:rPr>
          <w:b/>
          <w:bCs/>
        </w:rPr>
        <w:t>3</w:t>
      </w:r>
      <w:r w:rsidR="00AA00D9" w:rsidRPr="00D12A79">
        <w:rPr>
          <w:b/>
          <w:bCs/>
        </w:rPr>
        <w:t xml:space="preserve">. </w:t>
      </w:r>
      <w:r w:rsidR="008553B9" w:rsidRPr="00D12A79">
        <w:t>The position of the float when the collector is full.</w:t>
      </w:r>
    </w:p>
    <w:p w:rsidR="00AA00D9" w:rsidRPr="00D12A79" w:rsidRDefault="00AA00D9">
      <w:pPr>
        <w:pStyle w:val="BodyText"/>
        <w:kinsoku w:val="0"/>
        <w:overflowPunct w:val="0"/>
        <w:rPr>
          <w:sz w:val="26"/>
          <w:szCs w:val="26"/>
        </w:rPr>
      </w:pPr>
    </w:p>
    <w:p w:rsidR="00480ACF" w:rsidRPr="00D12A79" w:rsidRDefault="00480ACF" w:rsidP="00480ACF">
      <w:pPr>
        <w:pStyle w:val="Heading1"/>
        <w:tabs>
          <w:tab w:val="left" w:pos="520"/>
        </w:tabs>
        <w:kinsoku w:val="0"/>
        <w:overflowPunct w:val="0"/>
        <w:jc w:val="both"/>
        <w:rPr>
          <w:spacing w:val="-3"/>
        </w:rPr>
      </w:pPr>
      <w:r>
        <w:rPr>
          <w:u w:val="thick"/>
        </w:rPr>
        <w:t>6.6. Hot w</w:t>
      </w:r>
      <w:r w:rsidRPr="00D12A79">
        <w:rPr>
          <w:u w:val="thick"/>
        </w:rPr>
        <w:t>ater</w:t>
      </w:r>
      <w:r>
        <w:rPr>
          <w:u w:val="thick"/>
        </w:rPr>
        <w:t xml:space="preserve"> temperature</w:t>
      </w:r>
      <w:r w:rsidRPr="00D12A79">
        <w:rPr>
          <w:u w:val="thick"/>
        </w:rPr>
        <w:t xml:space="preserve"> control in the water dispenser:</w:t>
      </w:r>
    </w:p>
    <w:p w:rsidR="00480ACF" w:rsidRDefault="00480ACF" w:rsidP="00480ACF">
      <w:pPr>
        <w:pStyle w:val="BodyText"/>
        <w:kinsoku w:val="0"/>
        <w:overflowPunct w:val="0"/>
      </w:pPr>
    </w:p>
    <w:p w:rsidR="00480ACF" w:rsidRDefault="00480ACF" w:rsidP="00480ACF">
      <w:pPr>
        <w:pStyle w:val="BodyText"/>
        <w:kinsoku w:val="0"/>
        <w:overflowPunct w:val="0"/>
      </w:pPr>
      <w:r w:rsidRPr="00EE1E07">
        <w:t xml:space="preserve">The water dispenser </w:t>
      </w:r>
      <w:r>
        <w:t>has</w:t>
      </w:r>
      <w:r w:rsidRPr="00EE1E07">
        <w:t xml:space="preserve"> an automatic control function for the </w:t>
      </w:r>
      <w:r>
        <w:t xml:space="preserve">hot water </w:t>
      </w:r>
      <w:r w:rsidRPr="00EE1E07">
        <w:t xml:space="preserve">temperature in the hot water tank. If the hot water temperature is lower by 15C from the set value, the hot water indicator pos. No. 4 starts blinking and stops blinking when the nominal </w:t>
      </w:r>
      <w:r>
        <w:t xml:space="preserve">set </w:t>
      </w:r>
      <w:r w:rsidRPr="00EE1E07">
        <w:t xml:space="preserve">temperature is reached. This control function is </w:t>
      </w:r>
      <w:r>
        <w:t>for information purposes only</w:t>
      </w:r>
      <w:r w:rsidRPr="00EE1E07">
        <w:t xml:space="preserve"> and does not affect the operation of the water dispenser and does not limit the </w:t>
      </w:r>
      <w:r>
        <w:t>dispense</w:t>
      </w:r>
      <w:r w:rsidRPr="00EE1E07">
        <w:t xml:space="preserve"> of hot water to the </w:t>
      </w:r>
      <w:r>
        <w:t>user</w:t>
      </w:r>
      <w:r w:rsidRPr="00EE1E07">
        <w:t>.</w:t>
      </w:r>
    </w:p>
    <w:p w:rsidR="00480ACF" w:rsidRDefault="00480ACF" w:rsidP="00480ACF">
      <w:pPr>
        <w:pStyle w:val="BodyText"/>
        <w:kinsoku w:val="0"/>
        <w:overflowPunct w:val="0"/>
      </w:pPr>
    </w:p>
    <w:p w:rsidR="00480ACF" w:rsidRDefault="00480ACF" w:rsidP="00480ACF">
      <w:pPr>
        <w:pStyle w:val="BodyText"/>
        <w:kinsoku w:val="0"/>
        <w:overflowPunct w:val="0"/>
        <w:rPr>
          <w:b/>
        </w:rPr>
      </w:pPr>
      <w:r w:rsidRPr="002559F1">
        <w:rPr>
          <w:b/>
        </w:rPr>
        <w:t>Warning:</w:t>
      </w:r>
    </w:p>
    <w:p w:rsidR="00480ACF" w:rsidRPr="002559F1" w:rsidRDefault="00480ACF" w:rsidP="00480ACF">
      <w:pPr>
        <w:pStyle w:val="BodyText"/>
        <w:kinsoku w:val="0"/>
        <w:overflowPunct w:val="0"/>
        <w:rPr>
          <w:b/>
        </w:rPr>
      </w:pPr>
    </w:p>
    <w:p w:rsidR="00480ACF" w:rsidRPr="003205C9" w:rsidRDefault="00480ACF" w:rsidP="00480ACF">
      <w:pPr>
        <w:pStyle w:val="ListParagraph"/>
        <w:numPr>
          <w:ilvl w:val="0"/>
          <w:numId w:val="55"/>
        </w:numPr>
        <w:tabs>
          <w:tab w:val="left" w:pos="851"/>
        </w:tabs>
        <w:suppressAutoHyphens/>
        <w:autoSpaceDE/>
        <w:autoSpaceDN/>
        <w:adjustRightInd/>
        <w:ind w:left="851" w:hanging="567"/>
        <w:contextualSpacing/>
        <w:jc w:val="both"/>
        <w:rPr>
          <w:bCs/>
        </w:rPr>
      </w:pPr>
      <w:r>
        <w:rPr>
          <w:bCs/>
        </w:rPr>
        <w:t xml:space="preserve">Indication of the </w:t>
      </w:r>
      <w:r w:rsidRPr="002559F1">
        <w:rPr>
          <w:bCs/>
        </w:rPr>
        <w:t xml:space="preserve">low temperature </w:t>
      </w:r>
      <w:r>
        <w:rPr>
          <w:bCs/>
        </w:rPr>
        <w:t>of hot water</w:t>
      </w:r>
      <w:r w:rsidRPr="002559F1">
        <w:rPr>
          <w:bCs/>
        </w:rPr>
        <w:t xml:space="preserve"> does not </w:t>
      </w:r>
      <w:r>
        <w:rPr>
          <w:bCs/>
        </w:rPr>
        <w:t>mean</w:t>
      </w:r>
      <w:r w:rsidRPr="002559F1">
        <w:rPr>
          <w:bCs/>
        </w:rPr>
        <w:t xml:space="preserve"> a malfunction of the water dispenser.</w:t>
      </w:r>
    </w:p>
    <w:p w:rsidR="00480ACF" w:rsidRDefault="00406FA4" w:rsidP="00480ACF">
      <w:pPr>
        <w:pStyle w:val="ListParagraph"/>
        <w:numPr>
          <w:ilvl w:val="0"/>
          <w:numId w:val="55"/>
        </w:numPr>
        <w:tabs>
          <w:tab w:val="left" w:pos="851"/>
        </w:tabs>
        <w:suppressAutoHyphens/>
        <w:autoSpaceDE/>
        <w:autoSpaceDN/>
        <w:adjustRightInd/>
        <w:ind w:left="851" w:hanging="567"/>
        <w:contextualSpacing/>
        <w:jc w:val="both"/>
        <w:rPr>
          <w:bCs/>
        </w:rPr>
      </w:pPr>
      <w:r w:rsidRPr="006325EF">
        <w:rPr>
          <w:noProof/>
          <w:sz w:val="20"/>
          <w:szCs w:val="20"/>
        </w:rPr>
        <mc:AlternateContent>
          <mc:Choice Requires="wps">
            <w:drawing>
              <wp:anchor distT="45720" distB="45720" distL="114300" distR="114300" simplePos="0" relativeHeight="251802624" behindDoc="0" locked="0" layoutInCell="1" allowOverlap="1" wp14:anchorId="24028002" wp14:editId="0EF59D0E">
                <wp:simplePos x="0" y="0"/>
                <wp:positionH relativeFrom="margin">
                  <wp:posOffset>6550025</wp:posOffset>
                </wp:positionH>
                <wp:positionV relativeFrom="paragraph">
                  <wp:posOffset>163830</wp:posOffset>
                </wp:positionV>
                <wp:extent cx="361950" cy="1404620"/>
                <wp:effectExtent l="0" t="0" r="0" b="0"/>
                <wp:wrapNone/>
                <wp:docPr id="110"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63" type="#_x0000_t202" style="position:absolute;left:0;text-align:left;margin-left:515.75pt;margin-top:12.9pt;width:28.5pt;height:110.6pt;z-index:2518026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52</w:t>
                      </w:r>
                    </w:p>
                  </w:txbxContent>
                </v:textbox>
                <w10:wrap anchorx="margin"/>
              </v:shape>
            </w:pict>
          </mc:Fallback>
        </mc:AlternateContent>
      </w:r>
      <w:r w:rsidR="00480ACF" w:rsidRPr="002559F1">
        <w:rPr>
          <w:bCs/>
        </w:rPr>
        <w:t xml:space="preserve">Indication of a low temperature of hot water </w:t>
      </w:r>
      <w:r w:rsidR="00480ACF">
        <w:rPr>
          <w:bCs/>
        </w:rPr>
        <w:t>means</w:t>
      </w:r>
      <w:r w:rsidR="00480ACF" w:rsidRPr="002559F1">
        <w:rPr>
          <w:bCs/>
        </w:rPr>
        <w:t xml:space="preserve"> that at a given moment the water is heating up to a </w:t>
      </w:r>
      <w:r w:rsidR="00480ACF" w:rsidRPr="002559F1">
        <w:rPr>
          <w:bCs/>
        </w:rPr>
        <w:lastRenderedPageBreak/>
        <w:t xml:space="preserve">predetermined temperature and the </w:t>
      </w:r>
      <w:r w:rsidR="00480ACF">
        <w:rPr>
          <w:bCs/>
        </w:rPr>
        <w:t>user</w:t>
      </w:r>
      <w:r w:rsidR="00480ACF" w:rsidRPr="002559F1">
        <w:rPr>
          <w:bCs/>
        </w:rPr>
        <w:t xml:space="preserve"> has a choice </w:t>
      </w:r>
      <w:r w:rsidR="00480ACF">
        <w:rPr>
          <w:bCs/>
        </w:rPr>
        <w:t>–</w:t>
      </w:r>
      <w:r w:rsidR="00480ACF" w:rsidRPr="002559F1">
        <w:rPr>
          <w:bCs/>
        </w:rPr>
        <w:t xml:space="preserve"> </w:t>
      </w:r>
      <w:r w:rsidR="00480ACF">
        <w:rPr>
          <w:bCs/>
        </w:rPr>
        <w:t xml:space="preserve">to </w:t>
      </w:r>
      <w:r w:rsidR="00480ACF" w:rsidRPr="002559F1">
        <w:rPr>
          <w:bCs/>
        </w:rPr>
        <w:t xml:space="preserve">wait for the water to heat up or </w:t>
      </w:r>
      <w:r w:rsidR="00480ACF">
        <w:rPr>
          <w:bCs/>
        </w:rPr>
        <w:t>to use</w:t>
      </w:r>
      <w:r w:rsidR="00480ACF" w:rsidRPr="002559F1">
        <w:rPr>
          <w:bCs/>
        </w:rPr>
        <w:t xml:space="preserve"> hot water at the </w:t>
      </w:r>
      <w:r w:rsidR="00480ACF">
        <w:rPr>
          <w:bCs/>
        </w:rPr>
        <w:t xml:space="preserve">actual </w:t>
      </w:r>
      <w:r w:rsidR="00480ACF" w:rsidRPr="002559F1">
        <w:rPr>
          <w:bCs/>
        </w:rPr>
        <w:t>temperature</w:t>
      </w:r>
      <w:r w:rsidR="00480ACF">
        <w:rPr>
          <w:bCs/>
        </w:rPr>
        <w:t>.</w:t>
      </w:r>
    </w:p>
    <w:p w:rsidR="00480ACF" w:rsidRDefault="00480ACF" w:rsidP="00480ACF">
      <w:pPr>
        <w:pStyle w:val="ListParagraph"/>
        <w:numPr>
          <w:ilvl w:val="0"/>
          <w:numId w:val="55"/>
        </w:numPr>
        <w:tabs>
          <w:tab w:val="left" w:pos="851"/>
        </w:tabs>
        <w:suppressAutoHyphens/>
        <w:autoSpaceDE/>
        <w:autoSpaceDN/>
        <w:adjustRightInd/>
        <w:ind w:left="851" w:hanging="567"/>
        <w:contextualSpacing/>
        <w:jc w:val="both"/>
        <w:rPr>
          <w:bCs/>
        </w:rPr>
      </w:pPr>
      <w:r w:rsidRPr="007F2037">
        <w:rPr>
          <w:bCs/>
        </w:rPr>
        <w:t>Water heating may take some time, up to 20 minutes</w:t>
      </w:r>
      <w:r>
        <w:rPr>
          <w:bCs/>
        </w:rPr>
        <w:t>.</w:t>
      </w:r>
    </w:p>
    <w:p w:rsidR="00480ACF" w:rsidRPr="002559F1" w:rsidRDefault="00480ACF" w:rsidP="00480ACF">
      <w:pPr>
        <w:pStyle w:val="ListParagraph"/>
        <w:numPr>
          <w:ilvl w:val="0"/>
          <w:numId w:val="55"/>
        </w:numPr>
        <w:tabs>
          <w:tab w:val="left" w:pos="851"/>
        </w:tabs>
        <w:suppressAutoHyphens/>
        <w:autoSpaceDE/>
        <w:autoSpaceDN/>
        <w:adjustRightInd/>
        <w:ind w:left="851" w:hanging="567"/>
        <w:contextualSpacing/>
        <w:jc w:val="both"/>
        <w:rPr>
          <w:bCs/>
        </w:rPr>
      </w:pPr>
      <w:r w:rsidRPr="007F2037">
        <w:rPr>
          <w:bCs/>
        </w:rPr>
        <w:t>The temperature of the hot water depends o</w:t>
      </w:r>
      <w:r>
        <w:rPr>
          <w:bCs/>
        </w:rPr>
        <w:t>f</w:t>
      </w:r>
      <w:r w:rsidRPr="007F2037">
        <w:rPr>
          <w:bCs/>
        </w:rPr>
        <w:t xml:space="preserve"> the time the water dispenser was turned on, the </w:t>
      </w:r>
      <w:r>
        <w:rPr>
          <w:bCs/>
        </w:rPr>
        <w:t xml:space="preserve">work of the </w:t>
      </w:r>
      <w:r w:rsidRPr="007F2037">
        <w:rPr>
          <w:bCs/>
        </w:rPr>
        <w:t>energy</w:t>
      </w:r>
      <w:r>
        <w:rPr>
          <w:bCs/>
        </w:rPr>
        <w:t xml:space="preserve"> </w:t>
      </w:r>
      <w:r w:rsidRPr="007F2037">
        <w:rPr>
          <w:bCs/>
        </w:rPr>
        <w:t xml:space="preserve">saving mode and </w:t>
      </w:r>
      <w:r>
        <w:rPr>
          <w:bCs/>
        </w:rPr>
        <w:t xml:space="preserve">of </w:t>
      </w:r>
      <w:r w:rsidRPr="007F2037">
        <w:rPr>
          <w:bCs/>
        </w:rPr>
        <w:t xml:space="preserve">the </w:t>
      </w:r>
      <w:r>
        <w:rPr>
          <w:bCs/>
        </w:rPr>
        <w:t xml:space="preserve">hot water </w:t>
      </w:r>
      <w:r w:rsidRPr="007F2037">
        <w:rPr>
          <w:bCs/>
        </w:rPr>
        <w:t>consumption</w:t>
      </w:r>
      <w:r w:rsidRPr="003205C9">
        <w:rPr>
          <w:bCs/>
        </w:rPr>
        <w:t>.</w:t>
      </w:r>
    </w:p>
    <w:p w:rsidR="00AA00D9" w:rsidRPr="00D12A79" w:rsidRDefault="00AA00D9">
      <w:pPr>
        <w:pStyle w:val="BodyText"/>
        <w:kinsoku w:val="0"/>
        <w:overflowPunct w:val="0"/>
        <w:rPr>
          <w:sz w:val="26"/>
          <w:szCs w:val="26"/>
        </w:rPr>
      </w:pPr>
    </w:p>
    <w:p w:rsidR="00AA00D9" w:rsidRPr="00D12A79" w:rsidRDefault="00785CCD" w:rsidP="00785CCD">
      <w:pPr>
        <w:pStyle w:val="Heading1"/>
        <w:tabs>
          <w:tab w:val="left" w:pos="520"/>
        </w:tabs>
        <w:kinsoku w:val="0"/>
        <w:overflowPunct w:val="0"/>
        <w:spacing w:before="153"/>
        <w:jc w:val="both"/>
      </w:pPr>
      <w:r>
        <w:rPr>
          <w:spacing w:val="-3"/>
          <w:u w:val="thick"/>
        </w:rPr>
        <w:t>6.</w:t>
      </w:r>
      <w:r w:rsidR="00A37DDF">
        <w:rPr>
          <w:spacing w:val="-3"/>
          <w:u w:val="thick"/>
        </w:rPr>
        <w:t>7.</w:t>
      </w:r>
      <w:r>
        <w:rPr>
          <w:spacing w:val="-3"/>
          <w:u w:val="thick"/>
        </w:rPr>
        <w:t xml:space="preserve"> </w:t>
      </w:r>
      <w:r w:rsidR="008553B9" w:rsidRPr="00D12A79">
        <w:rPr>
          <w:spacing w:val="-3"/>
          <w:u w:val="thick"/>
        </w:rPr>
        <w:t>Automatic control of the water dispenser being in work order</w:t>
      </w:r>
      <w:r w:rsidR="00AA00D9" w:rsidRPr="00D12A79">
        <w:rPr>
          <w:spacing w:val="-3"/>
          <w:u w:val="thick"/>
        </w:rPr>
        <w:t>:</w:t>
      </w:r>
    </w:p>
    <w:p w:rsidR="00AA00D9" w:rsidRPr="00D12A79" w:rsidRDefault="00AA00D9">
      <w:pPr>
        <w:pStyle w:val="BodyText"/>
        <w:kinsoku w:val="0"/>
        <w:overflowPunct w:val="0"/>
        <w:spacing w:before="2"/>
        <w:rPr>
          <w:b/>
          <w:bCs/>
          <w:sz w:val="16"/>
          <w:szCs w:val="16"/>
        </w:rPr>
      </w:pPr>
    </w:p>
    <w:p w:rsidR="00AA00D9" w:rsidRPr="00D12A79" w:rsidRDefault="008553B9" w:rsidP="00A37DDF">
      <w:pPr>
        <w:pStyle w:val="BodyText"/>
        <w:kinsoku w:val="0"/>
        <w:overflowPunct w:val="0"/>
        <w:spacing w:before="90"/>
        <w:ind w:left="1233"/>
        <w:rPr>
          <w:b/>
          <w:bCs/>
        </w:rPr>
      </w:pPr>
      <w:r w:rsidRPr="00D12A79">
        <w:t xml:space="preserve">There are several build-in functions of automatic control of water dispenser </w:t>
      </w:r>
      <w:r w:rsidR="006D2EE1" w:rsidRPr="00D12A79">
        <w:t>health</w:t>
      </w:r>
      <w:r w:rsidRPr="00D12A79">
        <w:t>. I</w:t>
      </w:r>
      <w:r w:rsidR="00FB0773">
        <w:t xml:space="preserve">n case of </w:t>
      </w:r>
      <w:r w:rsidRPr="00D12A79">
        <w:t>water dispenser malfunctions, the “CALL SERVICE” indicator, pos</w:t>
      </w:r>
      <w:r w:rsidR="006D2EE1" w:rsidRPr="00D12A79">
        <w:t>. No 3</w:t>
      </w:r>
      <w:r w:rsidRPr="00D12A79">
        <w:t xml:space="preserve"> </w:t>
      </w:r>
      <w:r w:rsidR="006D2EE1" w:rsidRPr="00D12A79">
        <w:t>l</w:t>
      </w:r>
      <w:r w:rsidRPr="00D12A79">
        <w:t>ights up</w:t>
      </w:r>
      <w:r w:rsidR="006D2EE1" w:rsidRPr="00D12A79">
        <w:t xml:space="preserve"> </w:t>
      </w:r>
      <w:r w:rsidRPr="00D12A79">
        <w:t>and all functions</w:t>
      </w:r>
      <w:r w:rsidR="006D2EE1" w:rsidRPr="00D12A79">
        <w:t xml:space="preserve"> are blocked</w:t>
      </w:r>
      <w:r w:rsidRPr="00D12A79">
        <w:t>.</w:t>
      </w:r>
      <w:r w:rsidR="00AA00D9" w:rsidRPr="00D12A79">
        <w:t xml:space="preserve"> </w:t>
      </w:r>
    </w:p>
    <w:p w:rsidR="00AA00D9" w:rsidRPr="00D12A79" w:rsidRDefault="00622FDC" w:rsidP="006D2EE1">
      <w:pPr>
        <w:pStyle w:val="BodyText"/>
        <w:kinsoku w:val="0"/>
        <w:overflowPunct w:val="0"/>
        <w:jc w:val="both"/>
      </w:pPr>
      <w:r w:rsidRPr="00D12A79">
        <w:rPr>
          <w:noProof/>
        </w:rPr>
        <mc:AlternateContent>
          <mc:Choice Requires="wps">
            <w:drawing>
              <wp:anchor distT="0" distB="0" distL="0" distR="0" simplePos="0" relativeHeight="251634688" behindDoc="0" locked="0" layoutInCell="0" allowOverlap="1" wp14:anchorId="424C3A28" wp14:editId="4190A259">
                <wp:simplePos x="0" y="0"/>
                <wp:positionH relativeFrom="page">
                  <wp:posOffset>2482215</wp:posOffset>
                </wp:positionH>
                <wp:positionV relativeFrom="paragraph">
                  <wp:posOffset>223520</wp:posOffset>
                </wp:positionV>
                <wp:extent cx="2501900" cy="1993900"/>
                <wp:effectExtent l="0" t="0" r="0" b="0"/>
                <wp:wrapTopAndBottom/>
                <wp:docPr id="1164" name="Rectangle 5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2501900" cy="199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3140" w:lineRule="atLeast"/>
                            </w:pPr>
                            <w:r>
                              <w:rPr>
                                <w:noProof/>
                              </w:rPr>
                              <w:drawing>
                                <wp:inline distT="0" distB="0" distL="0" distR="0" wp14:anchorId="77333412" wp14:editId="21254B04">
                                  <wp:extent cx="2495550" cy="2000250"/>
                                  <wp:effectExtent l="0" t="0" r="0" b="0"/>
                                  <wp:docPr id="5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Rot="1" noChangeAspect="1" noEditPoints="1" noChangeArrowheads="1" noCrop="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95550" cy="2000250"/>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4C3A28" id="Rectangle 512" o:spid="_x0000_s1064" style="position:absolute;left:0;text-align:left;margin-left:195.45pt;margin-top:17.6pt;width:197pt;height:157pt;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" o:allowincell="f" filled="f" stroked="f">
                <o:lock v:ext="edit" aspectratio="t" verticies="t" text="t" shapetype="t"/>
                <v:textbox inset="0,0,0,0">
                  <w:txbxContent>
                    <w:p w:rsidR="006F2C74" w:rsidRDefault="006F2C74">
                      <w:pPr>
                        <w:widowControl/>
                        <w:autoSpaceDE/>
                        <w:autoSpaceDN/>
                        <w:adjustRightInd/>
                        <w:spacing w:line="3140" w:lineRule="atLeast"/>
                      </w:pPr>
                      <w:r>
                        <w:rPr>
                          <w:noProof/>
                        </w:rPr>
                        <w:drawing>
                          <wp:inline distT="0" distB="0" distL="0" distR="0" wp14:anchorId="77333412" wp14:editId="21254B04">
                            <wp:extent cx="2495550" cy="2000250"/>
                            <wp:effectExtent l="0" t="0" r="0" b="0"/>
                            <wp:docPr id="5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Rot="1" noChangeAspect="1" noEditPoints="1" noChangeArrowheads="1" noCrop="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95550" cy="2000250"/>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00AA00D9" w:rsidRPr="00D12A79">
        <w:t xml:space="preserve"> </w:t>
      </w:r>
    </w:p>
    <w:p w:rsidR="00AA00D9" w:rsidRPr="00D12A79" w:rsidRDefault="00427867">
      <w:pPr>
        <w:pStyle w:val="Heading1"/>
        <w:kinsoku w:val="0"/>
        <w:overflowPunct w:val="0"/>
        <w:spacing w:before="155"/>
        <w:ind w:left="109" w:right="127"/>
        <w:jc w:val="center"/>
        <w:rPr>
          <w:w w:val="95"/>
        </w:rPr>
      </w:pPr>
      <w:r w:rsidRPr="00D12A79">
        <w:rPr>
          <w:w w:val="95"/>
        </w:rPr>
        <w:t>Figure</w:t>
      </w:r>
      <w:r w:rsidR="00AA00D9" w:rsidRPr="00D12A79">
        <w:rPr>
          <w:w w:val="95"/>
        </w:rPr>
        <w:t xml:space="preserve"> </w:t>
      </w:r>
      <w:r w:rsidR="00E723CF">
        <w:rPr>
          <w:w w:val="95"/>
        </w:rPr>
        <w:t>6</w:t>
      </w:r>
      <w:r w:rsidR="00A37DDF">
        <w:rPr>
          <w:w w:val="95"/>
        </w:rPr>
        <w:t>4</w:t>
      </w:r>
      <w:r w:rsidR="00AA00D9" w:rsidRPr="00D12A79">
        <w:rPr>
          <w:w w:val="95"/>
        </w:rPr>
        <w:t>.</w:t>
      </w:r>
      <w:r w:rsidR="00E723CF">
        <w:rPr>
          <w:w w:val="95"/>
        </w:rPr>
        <w:t xml:space="preserve"> </w:t>
      </w:r>
      <w:r w:rsidR="00E723CF" w:rsidRPr="00E723CF">
        <w:rPr>
          <w:b w:val="0"/>
          <w:w w:val="95"/>
        </w:rPr>
        <w:t>Water dispenser malfunction indicator.</w:t>
      </w:r>
    </w:p>
    <w:p w:rsidR="00AA00D9" w:rsidRPr="00D12A79" w:rsidRDefault="00AA00D9">
      <w:pPr>
        <w:pStyle w:val="BodyText"/>
        <w:kinsoku w:val="0"/>
        <w:overflowPunct w:val="0"/>
        <w:rPr>
          <w:b/>
          <w:bCs/>
          <w:sz w:val="26"/>
          <w:szCs w:val="26"/>
        </w:rPr>
      </w:pPr>
    </w:p>
    <w:p w:rsidR="009D5FE5" w:rsidRPr="00D12A79" w:rsidRDefault="009D5FE5" w:rsidP="009D5FE5">
      <w:pPr>
        <w:pStyle w:val="BodyText"/>
        <w:kinsoku w:val="0"/>
        <w:overflowPunct w:val="0"/>
        <w:ind w:left="100" w:right="117"/>
        <w:jc w:val="both"/>
      </w:pPr>
      <w:r w:rsidRPr="00D12A79">
        <w:t>If the water dispenser signals on a malfunction, it is necessary to re-check the device. It is necessary to turn off and turn on the water dispenser with switch "</w:t>
      </w:r>
      <w:r w:rsidRPr="00D12A79">
        <w:rPr>
          <w:b/>
        </w:rPr>
        <w:t>Power supply</w:t>
      </w:r>
      <w:r w:rsidRPr="00D12A79">
        <w:t xml:space="preserve">" pos. No 26 </w:t>
      </w:r>
      <w:r w:rsidR="00427867" w:rsidRPr="00D12A79">
        <w:t>Figure</w:t>
      </w:r>
      <w:r w:rsidRPr="00D12A79">
        <w:t xml:space="preserve"> </w:t>
      </w:r>
      <w:r w:rsidR="00A37DDF">
        <w:t>3</w:t>
      </w:r>
      <w:r w:rsidRPr="00D12A79">
        <w:t>-</w:t>
      </w:r>
      <w:r w:rsidR="00A37DDF">
        <w:t>5</w:t>
      </w:r>
      <w:r w:rsidRPr="00D12A79">
        <w:t>. When re-indicating a fault, disconnect the water dispenser from the power and water supplies and contact an authorized service.</w:t>
      </w:r>
    </w:p>
    <w:p w:rsidR="00AA00D9" w:rsidRPr="00D12A79" w:rsidRDefault="00AA00D9">
      <w:pPr>
        <w:pStyle w:val="BodyText"/>
        <w:kinsoku w:val="0"/>
        <w:overflowPunct w:val="0"/>
      </w:pPr>
    </w:p>
    <w:p w:rsidR="00AA00D9" w:rsidRPr="00D12A79" w:rsidRDefault="009D5FE5">
      <w:pPr>
        <w:pStyle w:val="Heading1"/>
        <w:kinsoku w:val="0"/>
        <w:overflowPunct w:val="0"/>
        <w:jc w:val="both"/>
      </w:pPr>
      <w:r w:rsidRPr="00D12A79">
        <w:t>Warning</w:t>
      </w:r>
      <w:r w:rsidR="00AA00D9" w:rsidRPr="00D12A79">
        <w:t>:</w:t>
      </w:r>
    </w:p>
    <w:p w:rsidR="00AA00D9" w:rsidRPr="00D12A79" w:rsidRDefault="00AA00D9">
      <w:pPr>
        <w:pStyle w:val="BodyText"/>
        <w:kinsoku w:val="0"/>
        <w:overflowPunct w:val="0"/>
        <w:rPr>
          <w:b/>
          <w:bCs/>
        </w:rPr>
      </w:pPr>
    </w:p>
    <w:p w:rsidR="00AA00D9" w:rsidRPr="00D12A79" w:rsidRDefault="009D5FE5">
      <w:pPr>
        <w:pStyle w:val="ListParagraph"/>
        <w:numPr>
          <w:ilvl w:val="2"/>
          <w:numId w:val="12"/>
        </w:numPr>
        <w:tabs>
          <w:tab w:val="left" w:pos="953"/>
        </w:tabs>
        <w:kinsoku w:val="0"/>
        <w:overflowPunct w:val="0"/>
        <w:ind w:hanging="569"/>
      </w:pPr>
      <w:r w:rsidRPr="00D12A79">
        <w:t>Do not attempt to repair water dispenser by yourse</w:t>
      </w:r>
      <w:r w:rsidR="007F2037">
        <w:t>l</w:t>
      </w:r>
      <w:r w:rsidRPr="00D12A79">
        <w:t>f; it is life threatening.</w:t>
      </w:r>
    </w:p>
    <w:p w:rsidR="00AA00D9" w:rsidRDefault="009D5FE5">
      <w:pPr>
        <w:pStyle w:val="ListParagraph"/>
        <w:numPr>
          <w:ilvl w:val="2"/>
          <w:numId w:val="12"/>
        </w:numPr>
        <w:tabs>
          <w:tab w:val="left" w:pos="953"/>
        </w:tabs>
        <w:kinsoku w:val="0"/>
        <w:overflowPunct w:val="0"/>
        <w:ind w:right="115" w:hanging="569"/>
      </w:pPr>
      <w:r w:rsidRPr="00D12A79">
        <w:t>Limit the possibility for others to turn on a faulty water dispenser. For example, stick the tag “Faulty” or use other available methods.</w:t>
      </w:r>
    </w:p>
    <w:p w:rsidR="007F2037" w:rsidRPr="00D12A79" w:rsidRDefault="007F2037" w:rsidP="007F2037">
      <w:pPr>
        <w:pStyle w:val="ListParagraph"/>
        <w:tabs>
          <w:tab w:val="left" w:pos="953"/>
        </w:tabs>
        <w:kinsoku w:val="0"/>
        <w:overflowPunct w:val="0"/>
        <w:ind w:left="952" w:right="115" w:firstLine="0"/>
      </w:pPr>
    </w:p>
    <w:p w:rsidR="00EE1E07" w:rsidRPr="00D12A79" w:rsidRDefault="00EE1E07">
      <w:pPr>
        <w:pStyle w:val="BodyText"/>
        <w:kinsoku w:val="0"/>
        <w:overflowPunct w:val="0"/>
      </w:pPr>
    </w:p>
    <w:p w:rsidR="00AA00D9" w:rsidRPr="00D12A79" w:rsidRDefault="00785CCD" w:rsidP="00785CCD">
      <w:pPr>
        <w:pStyle w:val="Heading1"/>
        <w:tabs>
          <w:tab w:val="left" w:pos="520"/>
        </w:tabs>
        <w:kinsoku w:val="0"/>
        <w:overflowPunct w:val="0"/>
        <w:jc w:val="both"/>
        <w:rPr>
          <w:spacing w:val="-3"/>
        </w:rPr>
      </w:pPr>
      <w:r>
        <w:rPr>
          <w:u w:val="thick"/>
        </w:rPr>
        <w:t xml:space="preserve">6.8. </w:t>
      </w:r>
      <w:r w:rsidR="009D5FE5" w:rsidRPr="00D12A79">
        <w:rPr>
          <w:u w:val="thick"/>
        </w:rPr>
        <w:t>Water cooling control in the water dispenser</w:t>
      </w:r>
      <w:r w:rsidR="00AC2F10">
        <w:rPr>
          <w:u w:val="thick"/>
        </w:rPr>
        <w:t>.</w:t>
      </w:r>
    </w:p>
    <w:p w:rsidR="00AA00D9" w:rsidRPr="00D12A79" w:rsidRDefault="00AA00D9">
      <w:pPr>
        <w:pStyle w:val="BodyText"/>
        <w:kinsoku w:val="0"/>
        <w:overflowPunct w:val="0"/>
        <w:spacing w:before="2"/>
        <w:rPr>
          <w:b/>
          <w:bCs/>
          <w:sz w:val="16"/>
          <w:szCs w:val="16"/>
        </w:rPr>
      </w:pPr>
    </w:p>
    <w:p w:rsidR="007F2037" w:rsidRPr="00A37DDF" w:rsidRDefault="00CB0C57" w:rsidP="00A37DDF">
      <w:pPr>
        <w:pStyle w:val="BodyText"/>
        <w:kinsoku w:val="0"/>
        <w:overflowPunct w:val="0"/>
        <w:spacing w:before="90"/>
        <w:ind w:left="109" w:right="131"/>
      </w:pPr>
      <w:r w:rsidRPr="00D12A79">
        <w:t xml:space="preserve">The </w:t>
      </w:r>
      <w:proofErr w:type="gramStart"/>
      <w:r w:rsidRPr="00D12A79">
        <w:t>water</w:t>
      </w:r>
      <w:r w:rsidR="00A37DDF">
        <w:t xml:space="preserve"> </w:t>
      </w:r>
      <w:r w:rsidRPr="00D12A79">
        <w:t>cooling</w:t>
      </w:r>
      <w:proofErr w:type="gramEnd"/>
      <w:r w:rsidRPr="00D12A79">
        <w:t xml:space="preserve"> control in the water dispenser is </w:t>
      </w:r>
      <w:r w:rsidR="007F2037">
        <w:t>done</w:t>
      </w:r>
      <w:r w:rsidRPr="00D12A79">
        <w:t xml:space="preserve"> by an electromechanical thermostat</w:t>
      </w:r>
      <w:r w:rsidR="00A37DDF">
        <w:t xml:space="preserve">s, </w:t>
      </w:r>
      <w:r w:rsidR="00A37DDF" w:rsidRPr="00A37DDF">
        <w:t xml:space="preserve">with independent adjustment of cooling in the cold water tank and the </w:t>
      </w:r>
      <w:r w:rsidR="00A37DDF">
        <w:t>sparkling</w:t>
      </w:r>
      <w:r w:rsidR="00A37DDF" w:rsidRPr="00A37DDF">
        <w:t xml:space="preserve"> water tank, if this is provided by the selected model.</w:t>
      </w:r>
    </w:p>
    <w:p w:rsidR="007F2037" w:rsidRDefault="00433022">
      <w:pPr>
        <w:pStyle w:val="BodyText"/>
        <w:kinsoku w:val="0"/>
        <w:overflowPunct w:val="0"/>
        <w:spacing w:before="1"/>
        <w:ind w:left="109" w:right="69"/>
        <w:jc w:val="center"/>
        <w:rPr>
          <w:b/>
          <w:bCs/>
        </w:rPr>
      </w:pPr>
      <w:r>
        <w:rPr>
          <w:noProof/>
        </w:rPr>
        <w:drawing>
          <wp:anchor distT="0" distB="0" distL="114300" distR="114300" simplePos="0" relativeHeight="251753472" behindDoc="1" locked="0" layoutInCell="1" allowOverlap="1" wp14:anchorId="07EE2FA9" wp14:editId="1236D0D9">
            <wp:simplePos x="0" y="0"/>
            <wp:positionH relativeFrom="column">
              <wp:posOffset>1071791</wp:posOffset>
            </wp:positionH>
            <wp:positionV relativeFrom="paragraph">
              <wp:posOffset>4445</wp:posOffset>
            </wp:positionV>
            <wp:extent cx="3636188" cy="2124075"/>
            <wp:effectExtent l="0" t="0" r="2540" b="0"/>
            <wp:wrapTight wrapText="bothSides">
              <wp:wrapPolygon edited="0">
                <wp:start x="0" y="0"/>
                <wp:lineTo x="0" y="21309"/>
                <wp:lineTo x="21502" y="21309"/>
                <wp:lineTo x="21502" y="0"/>
                <wp:lineTo x="0" y="0"/>
              </wp:wrapPolygon>
            </wp:wrapTight>
            <wp:docPr id="180"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6"/>
                    <a:stretch>
                      <a:fillRect/>
                    </a:stretch>
                  </pic:blipFill>
                  <pic:spPr bwMode="auto">
                    <a:xfrm>
                      <a:off x="0" y="0"/>
                      <a:ext cx="3636188"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7F2037" w:rsidRDefault="007F2037">
      <w:pPr>
        <w:pStyle w:val="BodyText"/>
        <w:kinsoku w:val="0"/>
        <w:overflowPunct w:val="0"/>
        <w:spacing w:before="1"/>
        <w:ind w:left="109" w:right="69"/>
        <w:jc w:val="center"/>
        <w:rPr>
          <w:b/>
          <w:bCs/>
        </w:rPr>
      </w:pPr>
    </w:p>
    <w:p w:rsidR="00A37DDF" w:rsidRDefault="00A37DDF">
      <w:pPr>
        <w:pStyle w:val="BodyText"/>
        <w:kinsoku w:val="0"/>
        <w:overflowPunct w:val="0"/>
        <w:spacing w:before="1"/>
        <w:ind w:left="109" w:right="69"/>
        <w:jc w:val="center"/>
        <w:rPr>
          <w:b/>
          <w:bCs/>
        </w:rPr>
      </w:pPr>
    </w:p>
    <w:p w:rsidR="00A37DDF" w:rsidRDefault="00254A30">
      <w:pPr>
        <w:pStyle w:val="BodyText"/>
        <w:kinsoku w:val="0"/>
        <w:overflowPunct w:val="0"/>
        <w:spacing w:before="1"/>
        <w:ind w:left="109" w:right="69"/>
        <w:jc w:val="center"/>
        <w:rPr>
          <w:b/>
          <w:bCs/>
        </w:rPr>
      </w:pPr>
      <w:r w:rsidRPr="006325EF">
        <w:rPr>
          <w:noProof/>
          <w:sz w:val="20"/>
          <w:szCs w:val="20"/>
        </w:rPr>
        <mc:AlternateContent>
          <mc:Choice Requires="wps">
            <w:drawing>
              <wp:anchor distT="45720" distB="45720" distL="114300" distR="114300" simplePos="0" relativeHeight="251804672" behindDoc="0" locked="0" layoutInCell="1" allowOverlap="1" wp14:anchorId="24028002" wp14:editId="0EF59D0E">
                <wp:simplePos x="0" y="0"/>
                <wp:positionH relativeFrom="margin">
                  <wp:posOffset>6478905</wp:posOffset>
                </wp:positionH>
                <wp:positionV relativeFrom="paragraph">
                  <wp:posOffset>40005</wp:posOffset>
                </wp:positionV>
                <wp:extent cx="361950" cy="1404620"/>
                <wp:effectExtent l="0" t="0" r="0" b="0"/>
                <wp:wrapNone/>
                <wp:docPr id="11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65" type="#_x0000_t202" style="position:absolute;left:0;text-align:left;margin-left:510.15pt;margin-top:3.15pt;width:28.5pt;height:110.6pt;z-index:251804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53</w:t>
                      </w:r>
                    </w:p>
                  </w:txbxContent>
                </v:textbox>
                <w10:wrap anchorx="margin"/>
              </v:shape>
            </w:pict>
          </mc:Fallback>
        </mc:AlternateContent>
      </w:r>
    </w:p>
    <w:p w:rsidR="00433022" w:rsidRDefault="00433022" w:rsidP="00433022">
      <w:pPr>
        <w:pStyle w:val="BodyText"/>
        <w:kinsoku w:val="0"/>
        <w:overflowPunct w:val="0"/>
        <w:spacing w:before="1"/>
        <w:ind w:left="109" w:right="69"/>
        <w:jc w:val="center"/>
        <w:rPr>
          <w:b/>
          <w:bCs/>
        </w:rPr>
      </w:pPr>
      <w:r w:rsidRPr="00D12A79">
        <w:rPr>
          <w:b/>
          <w:bCs/>
        </w:rPr>
        <w:lastRenderedPageBreak/>
        <w:t xml:space="preserve">Figure </w:t>
      </w:r>
      <w:r>
        <w:rPr>
          <w:b/>
          <w:bCs/>
        </w:rPr>
        <w:t>65</w:t>
      </w:r>
      <w:r w:rsidRPr="00D12A79">
        <w:rPr>
          <w:b/>
          <w:bCs/>
        </w:rPr>
        <w:t xml:space="preserve">. </w:t>
      </w:r>
      <w:r w:rsidRPr="00D12A79">
        <w:rPr>
          <w:bCs/>
        </w:rPr>
        <w:t>Location of thermostat</w:t>
      </w:r>
      <w:r>
        <w:rPr>
          <w:bCs/>
        </w:rPr>
        <w:t>s</w:t>
      </w:r>
      <w:r w:rsidRPr="00D12A79">
        <w:rPr>
          <w:bCs/>
        </w:rPr>
        <w:t xml:space="preserve"> of water</w:t>
      </w:r>
      <w:r>
        <w:rPr>
          <w:bCs/>
        </w:rPr>
        <w:t>-</w:t>
      </w:r>
      <w:r w:rsidRPr="00D12A79">
        <w:rPr>
          <w:bCs/>
        </w:rPr>
        <w:t>cooling control in the water dispenser.</w:t>
      </w:r>
    </w:p>
    <w:p w:rsidR="00A37DDF" w:rsidRDefault="00A37DDF">
      <w:pPr>
        <w:pStyle w:val="BodyText"/>
        <w:kinsoku w:val="0"/>
        <w:overflowPunct w:val="0"/>
        <w:spacing w:before="1"/>
        <w:ind w:left="109" w:right="69"/>
        <w:jc w:val="center"/>
        <w:rPr>
          <w:b/>
          <w:bCs/>
        </w:rPr>
      </w:pPr>
    </w:p>
    <w:p w:rsidR="007F2037" w:rsidRDefault="007F2037" w:rsidP="00A37DDF">
      <w:pPr>
        <w:pStyle w:val="BodyText"/>
        <w:kinsoku w:val="0"/>
        <w:overflowPunct w:val="0"/>
        <w:spacing w:before="1"/>
        <w:ind w:right="69"/>
        <w:rPr>
          <w:b/>
          <w:bCs/>
        </w:rPr>
      </w:pPr>
    </w:p>
    <w:p w:rsidR="00AA00D9" w:rsidRPr="00D12A79" w:rsidRDefault="00F32B64" w:rsidP="00A37DDF">
      <w:pPr>
        <w:pStyle w:val="BodyText"/>
        <w:kinsoku w:val="0"/>
        <w:overflowPunct w:val="0"/>
        <w:spacing w:before="1"/>
        <w:ind w:right="69"/>
      </w:pPr>
      <w:r w:rsidRPr="00D12A79">
        <w:rPr>
          <w:noProof/>
        </w:rPr>
        <w:drawing>
          <wp:anchor distT="0" distB="0" distL="114300" distR="114300" simplePos="0" relativeHeight="251691008" behindDoc="0" locked="0" layoutInCell="1" allowOverlap="1" wp14:anchorId="4C2FDA0D" wp14:editId="54395213">
            <wp:simplePos x="0" y="0"/>
            <wp:positionH relativeFrom="column">
              <wp:posOffset>2267439</wp:posOffset>
            </wp:positionH>
            <wp:positionV relativeFrom="paragraph">
              <wp:posOffset>408843</wp:posOffset>
            </wp:positionV>
            <wp:extent cx="2286000" cy="1899920"/>
            <wp:effectExtent l="0" t="0" r="0" b="0"/>
            <wp:wrapTopAndBottom/>
            <wp:docPr id="14"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EditPoints="1" noChangeArrowheads="1" noCrop="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0" cy="1899920"/>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rsidP="00F32B64">
      <w:pPr>
        <w:pStyle w:val="BodyText"/>
        <w:kinsoku w:val="0"/>
        <w:overflowPunct w:val="0"/>
        <w:rPr>
          <w:sz w:val="20"/>
          <w:szCs w:val="20"/>
        </w:rPr>
      </w:pPr>
    </w:p>
    <w:p w:rsidR="00AA00D9" w:rsidRPr="00D12A79" w:rsidRDefault="00AA00D9">
      <w:pPr>
        <w:pStyle w:val="BodyText"/>
        <w:kinsoku w:val="0"/>
        <w:overflowPunct w:val="0"/>
        <w:spacing w:before="11"/>
        <w:rPr>
          <w:sz w:val="7"/>
          <w:szCs w:val="7"/>
        </w:rPr>
      </w:pPr>
    </w:p>
    <w:p w:rsidR="00AA00D9" w:rsidRPr="00D12A79" w:rsidRDefault="00427867" w:rsidP="00F32B64">
      <w:pPr>
        <w:pStyle w:val="BodyText"/>
        <w:kinsoku w:val="0"/>
        <w:overflowPunct w:val="0"/>
        <w:spacing w:before="90"/>
        <w:jc w:val="center"/>
      </w:pPr>
      <w:r w:rsidRPr="00D12A79">
        <w:rPr>
          <w:b/>
          <w:bCs/>
        </w:rPr>
        <w:t>Figure</w:t>
      </w:r>
      <w:r w:rsidR="00AA00D9" w:rsidRPr="00D12A79">
        <w:rPr>
          <w:b/>
          <w:bCs/>
        </w:rPr>
        <w:t xml:space="preserve"> </w:t>
      </w:r>
      <w:r w:rsidR="00F32B64">
        <w:rPr>
          <w:b/>
          <w:bCs/>
        </w:rPr>
        <w:t>6</w:t>
      </w:r>
      <w:r w:rsidR="00A37DDF">
        <w:rPr>
          <w:b/>
          <w:bCs/>
        </w:rPr>
        <w:t>6</w:t>
      </w:r>
      <w:r w:rsidR="00AA00D9" w:rsidRPr="00D12A79">
        <w:rPr>
          <w:b/>
          <w:bCs/>
        </w:rPr>
        <w:t xml:space="preserve">. </w:t>
      </w:r>
      <w:r w:rsidR="00CB0C57" w:rsidRPr="00D12A79">
        <w:rPr>
          <w:bCs/>
        </w:rPr>
        <w:t xml:space="preserve">Sticker on thermostat of </w:t>
      </w:r>
      <w:proofErr w:type="gramStart"/>
      <w:r w:rsidR="00CB0C57" w:rsidRPr="00D12A79">
        <w:rPr>
          <w:bCs/>
        </w:rPr>
        <w:t>water</w:t>
      </w:r>
      <w:r w:rsidR="00A37DDF">
        <w:rPr>
          <w:bCs/>
        </w:rPr>
        <w:t xml:space="preserve"> </w:t>
      </w:r>
      <w:r w:rsidR="00CB0C57" w:rsidRPr="00D12A79">
        <w:rPr>
          <w:bCs/>
        </w:rPr>
        <w:t>cooling</w:t>
      </w:r>
      <w:proofErr w:type="gramEnd"/>
      <w:r w:rsidR="00CB0C57" w:rsidRPr="00D12A79">
        <w:rPr>
          <w:bCs/>
        </w:rPr>
        <w:t xml:space="preserve"> control</w:t>
      </w:r>
      <w:r w:rsidR="00AA00D9" w:rsidRPr="00D12A79">
        <w:t>.</w:t>
      </w:r>
    </w:p>
    <w:p w:rsidR="00AA00D9" w:rsidRPr="00D12A79" w:rsidRDefault="00AA00D9">
      <w:pPr>
        <w:pStyle w:val="BodyText"/>
        <w:kinsoku w:val="0"/>
        <w:overflowPunct w:val="0"/>
        <w:spacing w:before="1"/>
        <w:rPr>
          <w:sz w:val="36"/>
          <w:szCs w:val="36"/>
        </w:rPr>
      </w:pPr>
    </w:p>
    <w:p w:rsidR="00AA00D9" w:rsidRPr="00D12A79" w:rsidRDefault="00162144" w:rsidP="00377D9D">
      <w:pPr>
        <w:pStyle w:val="BodyText"/>
        <w:kinsoku w:val="0"/>
        <w:overflowPunct w:val="0"/>
        <w:ind w:left="100" w:right="116" w:firstLine="1133"/>
      </w:pPr>
      <w:r w:rsidRPr="00D12A79">
        <w:t xml:space="preserve">Turning the thermostat pointer towards "+" increases the average temperature of the water in the </w:t>
      </w:r>
      <w:proofErr w:type="gramStart"/>
      <w:r w:rsidR="004614EA" w:rsidRPr="00D12A79">
        <w:t>cold</w:t>
      </w:r>
      <w:r w:rsidRPr="00D12A79">
        <w:t xml:space="preserve"> water</w:t>
      </w:r>
      <w:proofErr w:type="gramEnd"/>
      <w:r w:rsidRPr="00D12A79">
        <w:t xml:space="preserve"> tank, turning the thermostat pointer towards "-" accordingly reduces the average water temperature.</w:t>
      </w:r>
    </w:p>
    <w:p w:rsidR="00AA00D9" w:rsidRPr="00D12A79" w:rsidRDefault="00162144" w:rsidP="00162144">
      <w:pPr>
        <w:pStyle w:val="BodyText"/>
        <w:kinsoku w:val="0"/>
        <w:overflowPunct w:val="0"/>
        <w:ind w:left="613" w:firstLine="620"/>
      </w:pPr>
      <w:r w:rsidRPr="00D12A79">
        <w:t>To adjust the temperature of the thermostat</w:t>
      </w:r>
      <w:r w:rsidR="00F32B64">
        <w:t xml:space="preserve"> reaction</w:t>
      </w:r>
      <w:r w:rsidRPr="00D12A79">
        <w:t>, use only a special key</w:t>
      </w:r>
      <w:r w:rsidR="00622FDC" w:rsidRPr="00D12A79">
        <w:rPr>
          <w:noProof/>
        </w:rPr>
        <mc:AlternateContent>
          <mc:Choice Requires="wps">
            <w:drawing>
              <wp:anchor distT="0" distB="0" distL="0" distR="0" simplePos="0" relativeHeight="251635712" behindDoc="0" locked="0" layoutInCell="0" allowOverlap="1" wp14:anchorId="34C0EE79" wp14:editId="52B8E80A">
                <wp:simplePos x="0" y="0"/>
                <wp:positionH relativeFrom="page">
                  <wp:posOffset>2914650</wp:posOffset>
                </wp:positionH>
                <wp:positionV relativeFrom="paragraph">
                  <wp:posOffset>215900</wp:posOffset>
                </wp:positionV>
                <wp:extent cx="1689100" cy="1206500"/>
                <wp:effectExtent l="0" t="0" r="0" b="0"/>
                <wp:wrapTopAndBottom/>
                <wp:docPr id="1160" name="Rectangle 5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EditPoints="1" noChangeArrowheads="1" noChangeShapeType="1" noTextEdit="1"/>
                      </wps:cNvSpPr>
                      <wps:spPr bwMode="auto">
                        <a:xfrm>
                          <a:off x="0" y="0"/>
                          <a:ext cx="1689100" cy="120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widowControl/>
                              <w:autoSpaceDE/>
                              <w:autoSpaceDN/>
                              <w:adjustRightInd/>
                              <w:spacing w:line="1900" w:lineRule="atLeast"/>
                            </w:pPr>
                            <w:r>
                              <w:rPr>
                                <w:noProof/>
                              </w:rPr>
                              <w:drawing>
                                <wp:inline distT="0" distB="0" distL="0" distR="0" wp14:anchorId="653BBCB5" wp14:editId="5C2828E9">
                                  <wp:extent cx="1657350" cy="1243330"/>
                                  <wp:effectExtent l="0" t="0" r="0" b="0"/>
                                  <wp:docPr id="5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Rot="1" noChangeAspect="1" noEditPoints="1" noChangeArrowheads="1" noCrop="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57350" cy="1243330"/>
                                          </a:xfrm>
                                          <a:prstGeom prst="rect">
                                            <a:avLst/>
                                          </a:prstGeom>
                                          <a:noFill/>
                                          <a:ln>
                                            <a:noFill/>
                                          </a:ln>
                                        </pic:spPr>
                                      </pic:pic>
                                    </a:graphicData>
                                  </a:graphic>
                                </wp:inline>
                              </w:drawing>
                            </w:r>
                          </w:p>
                          <w:p w:rsidR="006F2C74" w:rsidRDefault="006F2C7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0EE79" id="Rectangle 509" o:spid="_x0000_s1066" style="position:absolute;left:0;text-align:left;margin-left:229.5pt;margin-top:17pt;width:133pt;height:95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" o:allowincell="f" filled="f" stroked="f">
                <o:lock v:ext="edit" aspectratio="t" verticies="t" text="t" shapetype="t"/>
                <v:textbox inset="0,0,0,0">
                  <w:txbxContent>
                    <w:p w:rsidR="006F2C74" w:rsidRDefault="006F2C74">
                      <w:pPr>
                        <w:widowControl/>
                        <w:autoSpaceDE/>
                        <w:autoSpaceDN/>
                        <w:adjustRightInd/>
                        <w:spacing w:line="1900" w:lineRule="atLeast"/>
                      </w:pPr>
                      <w:r>
                        <w:rPr>
                          <w:noProof/>
                        </w:rPr>
                        <w:drawing>
                          <wp:inline distT="0" distB="0" distL="0" distR="0" wp14:anchorId="653BBCB5" wp14:editId="5C2828E9">
                            <wp:extent cx="1657350" cy="1243330"/>
                            <wp:effectExtent l="0" t="0" r="0" b="0"/>
                            <wp:docPr id="5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Rot="1" noChangeAspect="1" noEditPoints="1" noChangeArrowheads="1" noCrop="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57350" cy="1243330"/>
                                    </a:xfrm>
                                    <a:prstGeom prst="rect">
                                      <a:avLst/>
                                    </a:prstGeom>
                                    <a:noFill/>
                                    <a:ln>
                                      <a:noFill/>
                                    </a:ln>
                                  </pic:spPr>
                                </pic:pic>
                              </a:graphicData>
                            </a:graphic>
                          </wp:inline>
                        </w:drawing>
                      </w:r>
                    </w:p>
                    <w:p w:rsidR="006F2C74" w:rsidRDefault="006F2C74"/>
                  </w:txbxContent>
                </v:textbox>
                <w10:wrap type="topAndBottom" anchorx="page"/>
              </v:rect>
            </w:pict>
          </mc:Fallback>
        </mc:AlternateContent>
      </w:r>
      <w:r w:rsidR="00AA00D9" w:rsidRPr="00D12A79">
        <w:t>.</w:t>
      </w:r>
    </w:p>
    <w:p w:rsidR="00AA00D9" w:rsidRPr="00D12A79" w:rsidRDefault="00427867">
      <w:pPr>
        <w:pStyle w:val="BodyText"/>
        <w:kinsoku w:val="0"/>
        <w:overflowPunct w:val="0"/>
        <w:spacing w:before="131"/>
        <w:ind w:left="3504"/>
      </w:pPr>
      <w:r w:rsidRPr="00D12A79">
        <w:rPr>
          <w:b/>
          <w:bCs/>
        </w:rPr>
        <w:t>Figure</w:t>
      </w:r>
      <w:r w:rsidR="00AA00D9" w:rsidRPr="00D12A79">
        <w:rPr>
          <w:b/>
          <w:bCs/>
        </w:rPr>
        <w:t xml:space="preserve"> </w:t>
      </w:r>
      <w:r w:rsidR="00F32B64">
        <w:rPr>
          <w:b/>
          <w:bCs/>
        </w:rPr>
        <w:t>6</w:t>
      </w:r>
      <w:r w:rsidR="00A37DDF">
        <w:rPr>
          <w:b/>
          <w:bCs/>
        </w:rPr>
        <w:t>7</w:t>
      </w:r>
      <w:r w:rsidR="00AA00D9" w:rsidRPr="00D12A79">
        <w:rPr>
          <w:b/>
          <w:bCs/>
        </w:rPr>
        <w:t xml:space="preserve">. </w:t>
      </w:r>
      <w:r w:rsidR="00162144" w:rsidRPr="00D12A79">
        <w:t>Thermostat adjustment key</w:t>
      </w:r>
      <w:r w:rsidR="00AA00D9" w:rsidRPr="00D12A79">
        <w:t>.</w:t>
      </w:r>
    </w:p>
    <w:p w:rsidR="00AA00D9" w:rsidRPr="00D12A79" w:rsidRDefault="00AA00D9">
      <w:pPr>
        <w:pStyle w:val="BodyText"/>
        <w:kinsoku w:val="0"/>
        <w:overflowPunct w:val="0"/>
        <w:spacing w:before="2"/>
        <w:rPr>
          <w:sz w:val="16"/>
          <w:szCs w:val="16"/>
        </w:rPr>
      </w:pPr>
    </w:p>
    <w:p w:rsidR="00162144" w:rsidRPr="00D12A79" w:rsidRDefault="00162144">
      <w:pPr>
        <w:pStyle w:val="BodyText"/>
        <w:kinsoku w:val="0"/>
        <w:overflowPunct w:val="0"/>
        <w:spacing w:before="90"/>
        <w:ind w:left="100" w:right="116" w:firstLine="1193"/>
        <w:jc w:val="both"/>
      </w:pPr>
      <w:r w:rsidRPr="00D12A79">
        <w:t>Using other tools may damage the water dispenser. The thermostat location helps to limit access to its adjustments for unprepared persons and children.</w:t>
      </w:r>
    </w:p>
    <w:p w:rsidR="00AA00D9" w:rsidRPr="00D12A79" w:rsidRDefault="00AA00D9">
      <w:pPr>
        <w:pStyle w:val="BodyText"/>
        <w:kinsoku w:val="0"/>
        <w:overflowPunct w:val="0"/>
      </w:pPr>
    </w:p>
    <w:p w:rsidR="00AA00D9" w:rsidRPr="00D12A79" w:rsidRDefault="00162144">
      <w:pPr>
        <w:pStyle w:val="Heading1"/>
        <w:kinsoku w:val="0"/>
        <w:overflowPunct w:val="0"/>
      </w:pPr>
      <w:r w:rsidRPr="00D12A79">
        <w:t>Warning</w:t>
      </w:r>
      <w:r w:rsidR="00AA00D9" w:rsidRPr="00D12A79">
        <w:t>:</w:t>
      </w:r>
    </w:p>
    <w:p w:rsidR="00AA00D9" w:rsidRPr="00D12A79" w:rsidRDefault="00AA00D9">
      <w:pPr>
        <w:pStyle w:val="BodyText"/>
        <w:kinsoku w:val="0"/>
        <w:overflowPunct w:val="0"/>
        <w:rPr>
          <w:b/>
          <w:bCs/>
        </w:rPr>
      </w:pPr>
    </w:p>
    <w:p w:rsidR="00AA00D9" w:rsidRPr="00D12A79" w:rsidRDefault="00110CAD">
      <w:pPr>
        <w:pStyle w:val="ListParagraph"/>
        <w:numPr>
          <w:ilvl w:val="2"/>
          <w:numId w:val="12"/>
        </w:numPr>
        <w:tabs>
          <w:tab w:val="left" w:pos="953"/>
        </w:tabs>
        <w:kinsoku w:val="0"/>
        <w:overflowPunct w:val="0"/>
        <w:ind w:right="116" w:hanging="569"/>
        <w:jc w:val="both"/>
      </w:pPr>
      <w:r w:rsidRPr="00D12A79">
        <w:t>It is not recommended to change the factory setting of the position of the water</w:t>
      </w:r>
      <w:r w:rsidR="003C7B21">
        <w:t>-</w:t>
      </w:r>
      <w:r w:rsidRPr="00D12A79">
        <w:t>cooling control thermostats, since this setting is optimal for operation in normal conditions and ensures maximum energy efficiency of the water dispenser.</w:t>
      </w:r>
    </w:p>
    <w:p w:rsidR="00AA00D9" w:rsidRDefault="00110CAD">
      <w:pPr>
        <w:pStyle w:val="ListParagraph"/>
        <w:numPr>
          <w:ilvl w:val="2"/>
          <w:numId w:val="12"/>
        </w:numPr>
        <w:tabs>
          <w:tab w:val="left" w:pos="953"/>
        </w:tabs>
        <w:kinsoku w:val="0"/>
        <w:overflowPunct w:val="0"/>
        <w:ind w:right="119" w:hanging="569"/>
        <w:jc w:val="both"/>
        <w:rPr>
          <w:spacing w:val="-3"/>
        </w:rPr>
      </w:pPr>
      <w:r w:rsidRPr="00D12A79">
        <w:rPr>
          <w:spacing w:val="-3"/>
        </w:rPr>
        <w:t>It is not recommended to change the thermostat settings frequently, as this may damage the water dispenser.</w:t>
      </w:r>
    </w:p>
    <w:p w:rsidR="00AC2F10" w:rsidRPr="00D12A79" w:rsidRDefault="00AC2F10" w:rsidP="00AC2F10">
      <w:pPr>
        <w:pStyle w:val="ListParagraph"/>
        <w:tabs>
          <w:tab w:val="left" w:pos="953"/>
        </w:tabs>
        <w:kinsoku w:val="0"/>
        <w:overflowPunct w:val="0"/>
        <w:ind w:left="952" w:right="119" w:firstLine="0"/>
        <w:jc w:val="both"/>
        <w:rPr>
          <w:spacing w:val="-3"/>
        </w:rPr>
      </w:pPr>
    </w:p>
    <w:p w:rsidR="00AA00D9" w:rsidRDefault="00AC2F10">
      <w:pPr>
        <w:pStyle w:val="BodyText"/>
        <w:kinsoku w:val="0"/>
        <w:overflowPunct w:val="0"/>
        <w:rPr>
          <w:b/>
          <w:u w:val="thick"/>
        </w:rPr>
      </w:pPr>
      <w:r w:rsidRPr="00AC2F10">
        <w:rPr>
          <w:b/>
          <w:u w:val="thick"/>
        </w:rPr>
        <w:t>6.</w:t>
      </w:r>
      <w:r w:rsidR="00785CCD">
        <w:rPr>
          <w:b/>
          <w:u w:val="thick"/>
        </w:rPr>
        <w:t xml:space="preserve">9. </w:t>
      </w:r>
      <w:r w:rsidRPr="00AC2F10">
        <w:rPr>
          <w:b/>
          <w:u w:val="thick"/>
        </w:rPr>
        <w:t>Water purification filters u</w:t>
      </w:r>
      <w:r>
        <w:rPr>
          <w:b/>
          <w:u w:val="thick"/>
        </w:rPr>
        <w:t>s</w:t>
      </w:r>
      <w:r w:rsidRPr="00AC2F10">
        <w:rPr>
          <w:b/>
          <w:u w:val="thick"/>
        </w:rPr>
        <w:t>age control</w:t>
      </w:r>
    </w:p>
    <w:p w:rsidR="00AC2F10" w:rsidRDefault="00AC2F10">
      <w:pPr>
        <w:pStyle w:val="BodyText"/>
        <w:kinsoku w:val="0"/>
        <w:overflowPunct w:val="0"/>
        <w:rPr>
          <w:b/>
        </w:rPr>
      </w:pPr>
    </w:p>
    <w:p w:rsidR="00AC2F10" w:rsidRPr="001F2C4A" w:rsidRDefault="00A45D9F" w:rsidP="00AC2F10">
      <w:pPr>
        <w:jc w:val="both"/>
        <w:rPr>
          <w:bCs/>
        </w:rPr>
      </w:pPr>
      <w:r w:rsidRPr="00A45D9F">
        <w:rPr>
          <w:bCs/>
        </w:rPr>
        <w:t xml:space="preserve">The water dispenser automatically monitors the exhaustion of the filter life and, using the </w:t>
      </w:r>
      <w:proofErr w:type="gramStart"/>
      <w:r w:rsidRPr="00032892">
        <w:rPr>
          <w:b/>
          <w:bCs/>
        </w:rPr>
        <w:t>Cold Water</w:t>
      </w:r>
      <w:proofErr w:type="gramEnd"/>
      <w:r w:rsidRPr="00A45D9F">
        <w:rPr>
          <w:bCs/>
        </w:rPr>
        <w:t xml:space="preserve"> indicator, pos. No. 6 signals that the filter resource is completely exhausted</w:t>
      </w:r>
      <w:r w:rsidR="00032892">
        <w:rPr>
          <w:bCs/>
        </w:rPr>
        <w:t>.</w:t>
      </w:r>
    </w:p>
    <w:p w:rsidR="00AC2F10" w:rsidRDefault="00406FA4" w:rsidP="00AC2F10">
      <w:pPr>
        <w:jc w:val="center"/>
        <w:rPr>
          <w:bCs/>
          <w:highlight w:val="yellow"/>
        </w:rPr>
      </w:pPr>
      <w:r w:rsidRPr="006325EF">
        <w:rPr>
          <w:noProof/>
          <w:sz w:val="20"/>
          <w:szCs w:val="20"/>
        </w:rPr>
        <mc:AlternateContent>
          <mc:Choice Requires="wps">
            <w:drawing>
              <wp:anchor distT="45720" distB="45720" distL="114300" distR="114300" simplePos="0" relativeHeight="251806720" behindDoc="0" locked="0" layoutInCell="1" allowOverlap="1" wp14:anchorId="24028002" wp14:editId="0EF59D0E">
                <wp:simplePos x="0" y="0"/>
                <wp:positionH relativeFrom="margin">
                  <wp:posOffset>6502400</wp:posOffset>
                </wp:positionH>
                <wp:positionV relativeFrom="paragraph">
                  <wp:posOffset>1411605</wp:posOffset>
                </wp:positionV>
                <wp:extent cx="361950" cy="1404620"/>
                <wp:effectExtent l="0" t="0" r="0" b="0"/>
                <wp:wrapNone/>
                <wp:docPr id="11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67" type="#_x0000_t202" style="position:absolute;left:0;text-align:left;margin-left:512pt;margin-top:111.15pt;width:28.5pt;height:110.6pt;z-index:2518067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54</w:t>
                      </w:r>
                    </w:p>
                  </w:txbxContent>
                </v:textbox>
                <w10:wrap anchorx="margin"/>
              </v:shape>
            </w:pict>
          </mc:Fallback>
        </mc:AlternateContent>
      </w:r>
    </w:p>
    <w:p w:rsidR="00AC2F10" w:rsidRPr="006325EF" w:rsidRDefault="00AC2F10" w:rsidP="00AC2F10">
      <w:pPr>
        <w:pStyle w:val="Heading2"/>
        <w:rPr>
          <w:lang w:val="en-US"/>
        </w:rPr>
      </w:pPr>
      <w:r>
        <w:rPr>
          <w:noProof/>
        </w:rPr>
        <w:lastRenderedPageBreak/>
        <w:drawing>
          <wp:anchor distT="0" distB="0" distL="114300" distR="114300" simplePos="0" relativeHeight="251728896" behindDoc="1" locked="0" layoutInCell="1" allowOverlap="1" wp14:anchorId="23EE003E" wp14:editId="7C8BFF92">
            <wp:simplePos x="0" y="0"/>
            <wp:positionH relativeFrom="column">
              <wp:posOffset>1936750</wp:posOffset>
            </wp:positionH>
            <wp:positionV relativeFrom="paragraph">
              <wp:posOffset>1270</wp:posOffset>
            </wp:positionV>
            <wp:extent cx="2461260" cy="1974850"/>
            <wp:effectExtent l="0" t="0" r="0" b="0"/>
            <wp:wrapTight wrapText="bothSides">
              <wp:wrapPolygon edited="0">
                <wp:start x="0" y="0"/>
                <wp:lineTo x="0" y="21531"/>
                <wp:lineTo x="21511" y="21531"/>
                <wp:lineTo x="21511" y="0"/>
                <wp:lineTo x="0" y="0"/>
              </wp:wrapPolygon>
            </wp:wrapTight>
            <wp:docPr id="43"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61260" cy="1974850"/>
                    </a:xfrm>
                    <a:prstGeom prst="rect">
                      <a:avLst/>
                    </a:prstGeom>
                    <a:noFill/>
                  </pic:spPr>
                </pic:pic>
              </a:graphicData>
            </a:graphic>
            <wp14:sizeRelH relativeFrom="page">
              <wp14:pctWidth>0</wp14:pctWidth>
            </wp14:sizeRelH>
            <wp14:sizeRelV relativeFrom="page">
              <wp14:pctHeight>0</wp14:pctHeight>
            </wp14:sizeRelV>
          </wp:anchor>
        </w:drawing>
      </w:r>
    </w:p>
    <w:p w:rsidR="00AC2F10" w:rsidRPr="006325EF" w:rsidRDefault="00AC2F10" w:rsidP="00AC2F10">
      <w:pPr>
        <w:pStyle w:val="Heading2"/>
        <w:rPr>
          <w:lang w:val="en-US"/>
        </w:rPr>
      </w:pPr>
    </w:p>
    <w:p w:rsidR="00AC2F10" w:rsidRPr="006325EF" w:rsidRDefault="00AC2F10" w:rsidP="00AC2F10">
      <w:pPr>
        <w:pStyle w:val="Heading2"/>
        <w:rPr>
          <w:lang w:val="en-US"/>
        </w:rPr>
      </w:pPr>
    </w:p>
    <w:p w:rsidR="00AC2F10" w:rsidRPr="006325EF" w:rsidRDefault="00AC2F10" w:rsidP="00AC2F10">
      <w:pPr>
        <w:pStyle w:val="Heading2"/>
        <w:rPr>
          <w:lang w:val="en-US"/>
        </w:rPr>
      </w:pPr>
    </w:p>
    <w:p w:rsidR="00AC2F10" w:rsidRPr="006325EF" w:rsidRDefault="00AC2F10" w:rsidP="00AC2F10">
      <w:pPr>
        <w:pStyle w:val="Heading2"/>
        <w:rPr>
          <w:lang w:val="en-US"/>
        </w:rPr>
      </w:pPr>
    </w:p>
    <w:p w:rsidR="00AC2F10" w:rsidRPr="006325EF" w:rsidRDefault="00AC2F10" w:rsidP="00AC2F10">
      <w:pPr>
        <w:pStyle w:val="Heading2"/>
        <w:rPr>
          <w:lang w:val="en-US"/>
        </w:rPr>
      </w:pPr>
    </w:p>
    <w:p w:rsidR="00AC2F10" w:rsidRPr="006325EF" w:rsidRDefault="00AC2F10" w:rsidP="00AC2F10">
      <w:pPr>
        <w:pStyle w:val="Heading2"/>
        <w:rPr>
          <w:lang w:val="en-US"/>
        </w:rPr>
      </w:pPr>
    </w:p>
    <w:p w:rsidR="00AC2F10" w:rsidRPr="006325EF" w:rsidRDefault="00AC2F10" w:rsidP="00AC2F10">
      <w:pPr>
        <w:rPr>
          <w:lang w:eastAsia="hi-IN" w:bidi="hi-IN"/>
        </w:rPr>
      </w:pPr>
    </w:p>
    <w:p w:rsidR="00AC2F10" w:rsidRPr="006325EF" w:rsidRDefault="00AC2F10" w:rsidP="00AC2F10">
      <w:pPr>
        <w:rPr>
          <w:lang w:eastAsia="hi-IN" w:bidi="hi-IN"/>
        </w:rPr>
      </w:pPr>
    </w:p>
    <w:p w:rsidR="00AC2F10" w:rsidRPr="006325EF" w:rsidRDefault="00AC2F10" w:rsidP="00AC2F10">
      <w:pPr>
        <w:rPr>
          <w:lang w:eastAsia="hi-IN" w:bidi="hi-IN"/>
        </w:rPr>
      </w:pPr>
    </w:p>
    <w:p w:rsidR="00AC2F10" w:rsidRPr="003447EC" w:rsidRDefault="00AC2F10" w:rsidP="00AC2F10">
      <w:pPr>
        <w:ind w:left="720"/>
        <w:jc w:val="center"/>
        <w:rPr>
          <w:lang w:val="lv-LV"/>
        </w:rPr>
      </w:pPr>
      <w:r w:rsidRPr="00D171A6">
        <w:rPr>
          <w:b/>
          <w:bCs/>
        </w:rPr>
        <w:t xml:space="preserve">Figure </w:t>
      </w:r>
      <w:r w:rsidR="00A37DDF" w:rsidRPr="00D171A6">
        <w:rPr>
          <w:b/>
          <w:bCs/>
        </w:rPr>
        <w:t>68</w:t>
      </w:r>
      <w:r>
        <w:t>.</w:t>
      </w:r>
      <w:r w:rsidRPr="003447EC">
        <w:t xml:space="preserve"> </w:t>
      </w:r>
      <w:r w:rsidR="00A45D9F">
        <w:t>Indicator of filters replacement necessity</w:t>
      </w:r>
      <w:r>
        <w:t>.</w:t>
      </w:r>
    </w:p>
    <w:p w:rsidR="00AC2F10" w:rsidRPr="001F2C4A" w:rsidRDefault="00AC2F10" w:rsidP="00AC2F10">
      <w:pPr>
        <w:jc w:val="both"/>
        <w:rPr>
          <w:bCs/>
          <w:lang w:val="lv-LV"/>
        </w:rPr>
      </w:pPr>
    </w:p>
    <w:p w:rsidR="00AC2F10" w:rsidRPr="001F2C4A" w:rsidRDefault="00032892" w:rsidP="00153A2C">
      <w:pPr>
        <w:numPr>
          <w:ilvl w:val="0"/>
          <w:numId w:val="56"/>
        </w:numPr>
        <w:tabs>
          <w:tab w:val="left" w:pos="851"/>
        </w:tabs>
        <w:suppressAutoHyphens/>
        <w:autoSpaceDE/>
        <w:autoSpaceDN/>
        <w:adjustRightInd/>
        <w:ind w:left="851" w:hanging="567"/>
        <w:jc w:val="both"/>
        <w:rPr>
          <w:bCs/>
          <w:szCs w:val="21"/>
        </w:rPr>
      </w:pPr>
      <w:r>
        <w:rPr>
          <w:bCs/>
          <w:szCs w:val="21"/>
        </w:rPr>
        <w:t>Bl</w:t>
      </w:r>
      <w:r w:rsidR="001958E5">
        <w:rPr>
          <w:bCs/>
          <w:szCs w:val="21"/>
        </w:rPr>
        <w:t>inking of</w:t>
      </w:r>
      <w:r>
        <w:rPr>
          <w:bCs/>
          <w:szCs w:val="21"/>
        </w:rPr>
        <w:t xml:space="preserve"> </w:t>
      </w:r>
      <w:proofErr w:type="gramStart"/>
      <w:r w:rsidRPr="00032892">
        <w:rPr>
          <w:b/>
          <w:bCs/>
        </w:rPr>
        <w:t>Cold Water</w:t>
      </w:r>
      <w:proofErr w:type="gramEnd"/>
      <w:r w:rsidRPr="00A45D9F">
        <w:rPr>
          <w:bCs/>
        </w:rPr>
        <w:t xml:space="preserve"> indicator, pos. No. 6</w:t>
      </w:r>
      <w:r w:rsidR="001958E5">
        <w:rPr>
          <w:bCs/>
        </w:rPr>
        <w:t>, in work mode</w:t>
      </w:r>
      <w:r w:rsidRPr="00A45D9F">
        <w:rPr>
          <w:bCs/>
        </w:rPr>
        <w:t xml:space="preserve"> </w:t>
      </w:r>
      <w:r w:rsidR="001958E5">
        <w:rPr>
          <w:bCs/>
        </w:rPr>
        <w:t>means</w:t>
      </w:r>
      <w:r w:rsidRPr="00A45D9F">
        <w:rPr>
          <w:bCs/>
        </w:rPr>
        <w:t xml:space="preserve"> that the filter resource is completely exhausted</w:t>
      </w:r>
    </w:p>
    <w:p w:rsidR="00AC2F10" w:rsidRDefault="00AC2F10" w:rsidP="00AC2F10">
      <w:pPr>
        <w:jc w:val="both"/>
        <w:rPr>
          <w:b/>
          <w:bCs/>
        </w:rPr>
      </w:pPr>
    </w:p>
    <w:p w:rsidR="00AC2F10" w:rsidRPr="00800723" w:rsidRDefault="00AC2F10" w:rsidP="00AC2F10">
      <w:pPr>
        <w:jc w:val="both"/>
        <w:rPr>
          <w:b/>
          <w:bCs/>
        </w:rPr>
      </w:pPr>
      <w:r>
        <w:rPr>
          <w:b/>
          <w:bCs/>
        </w:rPr>
        <w:t>Warning</w:t>
      </w:r>
      <w:r w:rsidRPr="00800723">
        <w:rPr>
          <w:b/>
          <w:bCs/>
        </w:rPr>
        <w:t>:</w:t>
      </w:r>
    </w:p>
    <w:p w:rsidR="00AC2F10" w:rsidRDefault="00AC2F10" w:rsidP="00AC2F10">
      <w:pPr>
        <w:jc w:val="both"/>
        <w:rPr>
          <w:bCs/>
        </w:rPr>
      </w:pPr>
    </w:p>
    <w:p w:rsidR="00AC2F10" w:rsidRPr="001F2C4A" w:rsidRDefault="00AC2F10" w:rsidP="00AC2F10">
      <w:pPr>
        <w:jc w:val="both"/>
        <w:rPr>
          <w:bCs/>
        </w:rPr>
      </w:pPr>
      <w:r w:rsidRPr="00AC2F10">
        <w:rPr>
          <w:bCs/>
        </w:rPr>
        <w:t xml:space="preserve">The indication of </w:t>
      </w:r>
      <w:r>
        <w:rPr>
          <w:bCs/>
        </w:rPr>
        <w:t xml:space="preserve">the </w:t>
      </w:r>
      <w:r w:rsidRPr="00AC2F10">
        <w:rPr>
          <w:bCs/>
        </w:rPr>
        <w:t xml:space="preserve">filter </w:t>
      </w:r>
      <w:r w:rsidR="00A45D9F">
        <w:rPr>
          <w:bCs/>
        </w:rPr>
        <w:t>life exhaustion</w:t>
      </w:r>
      <w:r w:rsidRPr="00AC2F10">
        <w:rPr>
          <w:bCs/>
        </w:rPr>
        <w:t xml:space="preserve"> is informative and does not limit the </w:t>
      </w:r>
      <w:r w:rsidR="00A45D9F">
        <w:rPr>
          <w:bCs/>
        </w:rPr>
        <w:t>work</w:t>
      </w:r>
      <w:r w:rsidRPr="00AC2F10">
        <w:rPr>
          <w:bCs/>
        </w:rPr>
        <w:t xml:space="preserve"> of the water dispenser. </w:t>
      </w:r>
      <w:r w:rsidR="00A45D9F">
        <w:rPr>
          <w:bCs/>
        </w:rPr>
        <w:t>Consumer is r</w:t>
      </w:r>
      <w:r w:rsidRPr="00AC2F10">
        <w:rPr>
          <w:bCs/>
        </w:rPr>
        <w:t>esponsib</w:t>
      </w:r>
      <w:r w:rsidR="00A45D9F">
        <w:rPr>
          <w:bCs/>
        </w:rPr>
        <w:t>le</w:t>
      </w:r>
      <w:r w:rsidRPr="00AC2F10">
        <w:rPr>
          <w:bCs/>
        </w:rPr>
        <w:t xml:space="preserve"> for deciding whether to replace filters. In turn, the manufacturer is not responsible for the quality of water obtained </w:t>
      </w:r>
      <w:r w:rsidR="00A45D9F">
        <w:rPr>
          <w:bCs/>
        </w:rPr>
        <w:t>through</w:t>
      </w:r>
      <w:r w:rsidRPr="00AC2F10">
        <w:rPr>
          <w:bCs/>
        </w:rPr>
        <w:t xml:space="preserve"> filters, the resource of which has been </w:t>
      </w:r>
      <w:r w:rsidR="00A45D9F">
        <w:rPr>
          <w:bCs/>
        </w:rPr>
        <w:t>used</w:t>
      </w:r>
      <w:r w:rsidRPr="00AC2F10">
        <w:rPr>
          <w:bCs/>
        </w:rPr>
        <w:t>.</w:t>
      </w:r>
    </w:p>
    <w:p w:rsidR="00AC2F10" w:rsidRPr="00AC2F10" w:rsidRDefault="00AC2F10">
      <w:pPr>
        <w:pStyle w:val="BodyText"/>
        <w:kinsoku w:val="0"/>
        <w:overflowPunct w:val="0"/>
        <w:rPr>
          <w:b/>
        </w:rPr>
      </w:pPr>
    </w:p>
    <w:p w:rsidR="00AA00D9" w:rsidRPr="00D12A79" w:rsidRDefault="00AA00D9">
      <w:pPr>
        <w:pStyle w:val="Heading1"/>
        <w:kinsoku w:val="0"/>
        <w:overflowPunct w:val="0"/>
        <w:spacing w:before="177"/>
        <w:rPr>
          <w:rFonts w:ascii="Arial Black" w:hAnsi="Arial Black" w:cs="Arial Black"/>
        </w:rPr>
      </w:pPr>
      <w:r w:rsidRPr="00D12A79">
        <w:rPr>
          <w:rFonts w:ascii="Arial Black" w:hAnsi="Arial Black" w:cs="Arial Black"/>
        </w:rPr>
        <w:t xml:space="preserve">7. </w:t>
      </w:r>
      <w:r w:rsidR="0016169C">
        <w:rPr>
          <w:rFonts w:ascii="Arial Black" w:hAnsi="Arial Black" w:cs="Arial Black"/>
        </w:rPr>
        <w:t>Water d</w:t>
      </w:r>
      <w:r w:rsidR="004338A7" w:rsidRPr="00D12A79">
        <w:rPr>
          <w:rFonts w:ascii="Arial Black" w:hAnsi="Arial Black" w:cs="Arial Black"/>
        </w:rPr>
        <w:t>isinfection options</w:t>
      </w:r>
      <w:r w:rsidR="0016169C">
        <w:rPr>
          <w:rFonts w:ascii="Arial Black" w:hAnsi="Arial Black" w:cs="Arial Black"/>
        </w:rPr>
        <w:t>.</w:t>
      </w:r>
    </w:p>
    <w:p w:rsidR="00AA00D9" w:rsidRPr="00D12A79" w:rsidRDefault="00AA00D9">
      <w:pPr>
        <w:pStyle w:val="BodyText"/>
        <w:kinsoku w:val="0"/>
        <w:overflowPunct w:val="0"/>
        <w:rPr>
          <w:rFonts w:ascii="Arial Black" w:hAnsi="Arial Black" w:cs="Arial Black"/>
          <w:b/>
          <w:bCs/>
          <w:sz w:val="28"/>
          <w:szCs w:val="28"/>
        </w:rPr>
      </w:pPr>
    </w:p>
    <w:p w:rsidR="00AA00D9" w:rsidRPr="00D12A79" w:rsidRDefault="004338A7">
      <w:pPr>
        <w:pStyle w:val="BodyText"/>
        <w:kinsoku w:val="0"/>
        <w:overflowPunct w:val="0"/>
        <w:ind w:left="100"/>
      </w:pPr>
      <w:r w:rsidRPr="00D12A79">
        <w:t xml:space="preserve">The water dispenser has </w:t>
      </w:r>
      <w:r w:rsidR="008669EA">
        <w:t>three</w:t>
      </w:r>
      <w:r w:rsidRPr="00D12A79">
        <w:t xml:space="preserve"> options for disinfecting the device</w:t>
      </w:r>
      <w:r w:rsidR="00AA00D9" w:rsidRPr="00D12A79">
        <w:t>:</w:t>
      </w:r>
    </w:p>
    <w:p w:rsidR="008669EA" w:rsidRDefault="008669EA">
      <w:pPr>
        <w:pStyle w:val="ListParagraph"/>
        <w:numPr>
          <w:ilvl w:val="0"/>
          <w:numId w:val="11"/>
        </w:numPr>
        <w:tabs>
          <w:tab w:val="left" w:pos="384"/>
        </w:tabs>
        <w:kinsoku w:val="0"/>
        <w:overflowPunct w:val="0"/>
        <w:ind w:right="606" w:hanging="283"/>
      </w:pPr>
      <w:r>
        <w:t>Pipe water filters.</w:t>
      </w:r>
    </w:p>
    <w:p w:rsidR="00AA00D9" w:rsidRPr="00D12A79" w:rsidRDefault="004338A7">
      <w:pPr>
        <w:pStyle w:val="ListParagraph"/>
        <w:numPr>
          <w:ilvl w:val="0"/>
          <w:numId w:val="11"/>
        </w:numPr>
        <w:tabs>
          <w:tab w:val="left" w:pos="384"/>
        </w:tabs>
        <w:kinsoku w:val="0"/>
        <w:overflowPunct w:val="0"/>
        <w:ind w:right="606" w:hanging="283"/>
      </w:pPr>
      <w:r w:rsidRPr="00D12A79">
        <w:t>Ozone sterilizer for disinfecting the cold</w:t>
      </w:r>
      <w:r w:rsidR="003C7B21">
        <w:t>-</w:t>
      </w:r>
      <w:r w:rsidRPr="00D12A79">
        <w:t>water tank</w:t>
      </w:r>
      <w:r w:rsidR="00AA00D9" w:rsidRPr="00D12A79">
        <w:t>.</w:t>
      </w:r>
    </w:p>
    <w:p w:rsidR="008669EA" w:rsidRPr="008669EA" w:rsidRDefault="004338A7" w:rsidP="008669EA">
      <w:pPr>
        <w:pStyle w:val="ListParagraph"/>
        <w:numPr>
          <w:ilvl w:val="0"/>
          <w:numId w:val="11"/>
        </w:numPr>
        <w:tabs>
          <w:tab w:val="left" w:pos="384"/>
        </w:tabs>
        <w:kinsoku w:val="0"/>
        <w:overflowPunct w:val="0"/>
        <w:ind w:right="458" w:hanging="283"/>
        <w:rPr>
          <w:spacing w:val="-3"/>
        </w:rPr>
      </w:pPr>
      <w:r w:rsidRPr="00D12A79">
        <w:rPr>
          <w:spacing w:val="-3"/>
        </w:rPr>
        <w:t>Periodically forced heating of water in the hot water tank, in the case of water heating being off.</w:t>
      </w:r>
    </w:p>
    <w:p w:rsidR="008669EA" w:rsidRDefault="008669EA" w:rsidP="008669EA">
      <w:pPr>
        <w:jc w:val="both"/>
        <w:rPr>
          <w:b/>
          <w:bCs/>
        </w:rPr>
      </w:pPr>
    </w:p>
    <w:p w:rsidR="008669EA" w:rsidRDefault="008669EA" w:rsidP="008669EA">
      <w:pPr>
        <w:jc w:val="both"/>
        <w:rPr>
          <w:b/>
          <w:bCs/>
        </w:rPr>
      </w:pPr>
      <w:r>
        <w:rPr>
          <w:b/>
          <w:bCs/>
        </w:rPr>
        <w:t>7.1. Water filters</w:t>
      </w:r>
    </w:p>
    <w:p w:rsidR="008669EA" w:rsidRDefault="008669EA" w:rsidP="008669EA">
      <w:pPr>
        <w:jc w:val="both"/>
        <w:rPr>
          <w:b/>
          <w:bCs/>
          <w:color w:val="000000" w:themeColor="text1"/>
        </w:rPr>
      </w:pPr>
    </w:p>
    <w:p w:rsidR="008669EA" w:rsidRPr="008669EA" w:rsidRDefault="008669EA" w:rsidP="008669EA">
      <w:pPr>
        <w:jc w:val="both"/>
        <w:rPr>
          <w:b/>
          <w:bCs/>
          <w:color w:val="000000" w:themeColor="text1"/>
        </w:rPr>
      </w:pPr>
      <w:r>
        <w:rPr>
          <w:b/>
          <w:bCs/>
          <w:color w:val="000000" w:themeColor="text1"/>
        </w:rPr>
        <w:t>Warning</w:t>
      </w:r>
      <w:r w:rsidRPr="008669EA">
        <w:rPr>
          <w:b/>
          <w:bCs/>
          <w:color w:val="000000" w:themeColor="text1"/>
        </w:rPr>
        <w:t>:</w:t>
      </w:r>
    </w:p>
    <w:p w:rsidR="00B44C0A" w:rsidRPr="00B44C0A" w:rsidRDefault="00B44C0A" w:rsidP="00153A2C">
      <w:pPr>
        <w:numPr>
          <w:ilvl w:val="0"/>
          <w:numId w:val="57"/>
        </w:numPr>
        <w:tabs>
          <w:tab w:val="left" w:pos="851"/>
        </w:tabs>
        <w:suppressAutoHyphens/>
        <w:autoSpaceDE/>
        <w:autoSpaceDN/>
        <w:adjustRightInd/>
        <w:jc w:val="both"/>
        <w:rPr>
          <w:bCs/>
          <w:color w:val="000000" w:themeColor="text1"/>
        </w:rPr>
      </w:pPr>
      <w:r w:rsidRPr="00B44C0A">
        <w:rPr>
          <w:bCs/>
          <w:color w:val="000000" w:themeColor="text1"/>
        </w:rPr>
        <w:t xml:space="preserve">Filters of certain models are installed inside the water dispenser </w:t>
      </w:r>
      <w:r>
        <w:rPr>
          <w:bCs/>
          <w:color w:val="000000" w:themeColor="text1"/>
        </w:rPr>
        <w:t>case</w:t>
      </w:r>
      <w:r w:rsidRPr="00B44C0A">
        <w:rPr>
          <w:bCs/>
          <w:color w:val="000000" w:themeColor="text1"/>
        </w:rPr>
        <w:t>. Installation and replacement of filters is carried out only by an authorized service.</w:t>
      </w:r>
    </w:p>
    <w:p w:rsidR="00B44C0A" w:rsidRPr="00B44C0A" w:rsidRDefault="00B44C0A" w:rsidP="00153A2C">
      <w:pPr>
        <w:numPr>
          <w:ilvl w:val="0"/>
          <w:numId w:val="57"/>
        </w:numPr>
        <w:tabs>
          <w:tab w:val="left" w:pos="851"/>
        </w:tabs>
        <w:suppressAutoHyphens/>
        <w:autoSpaceDE/>
        <w:autoSpaceDN/>
        <w:adjustRightInd/>
        <w:jc w:val="both"/>
        <w:rPr>
          <w:bCs/>
          <w:color w:val="000000" w:themeColor="text1"/>
        </w:rPr>
      </w:pPr>
      <w:r w:rsidRPr="00B44C0A">
        <w:rPr>
          <w:bCs/>
          <w:color w:val="000000" w:themeColor="text1"/>
        </w:rPr>
        <w:t xml:space="preserve">Installing or replacing filters on your own can lead to malfunctions and </w:t>
      </w:r>
      <w:r w:rsidRPr="00B44C0A">
        <w:rPr>
          <w:bCs/>
          <w:color w:val="000000" w:themeColor="text1"/>
          <w:lang w:val="lv-LV"/>
        </w:rPr>
        <w:t>breaking down</w:t>
      </w:r>
      <w:r w:rsidRPr="00B44C0A">
        <w:rPr>
          <w:bCs/>
          <w:color w:val="000000" w:themeColor="text1"/>
        </w:rPr>
        <w:t xml:space="preserve"> of the water dispenser.</w:t>
      </w:r>
    </w:p>
    <w:p w:rsidR="008669EA" w:rsidRPr="00B44C0A" w:rsidRDefault="008669EA" w:rsidP="00D54B75"/>
    <w:p w:rsidR="00B44C0A" w:rsidRPr="00D54B75" w:rsidRDefault="00B44C0A" w:rsidP="00D54B75">
      <w:pPr>
        <w:ind w:left="142"/>
        <w:rPr>
          <w:b/>
        </w:rPr>
      </w:pPr>
      <w:r w:rsidRPr="00D54B75">
        <w:rPr>
          <w:b/>
        </w:rPr>
        <w:t>Forbidden:</w:t>
      </w:r>
    </w:p>
    <w:p w:rsidR="00B44C0A" w:rsidRPr="00B44C0A" w:rsidRDefault="00D54B75" w:rsidP="00153A2C">
      <w:pPr>
        <w:pStyle w:val="ListParagraph"/>
        <w:numPr>
          <w:ilvl w:val="0"/>
          <w:numId w:val="60"/>
        </w:numPr>
      </w:pPr>
      <w:r w:rsidRPr="00D54B75">
        <w:t xml:space="preserve">Using filters not </w:t>
      </w:r>
      <w:proofErr w:type="spellStart"/>
      <w:r>
        <w:t>supportes</w:t>
      </w:r>
      <w:proofErr w:type="spellEnd"/>
      <w:r w:rsidRPr="00D54B75">
        <w:t xml:space="preserve"> by the water dispenser</w:t>
      </w:r>
      <w:r>
        <w:t xml:space="preserve"> construction.</w:t>
      </w:r>
    </w:p>
    <w:p w:rsidR="00B44C0A" w:rsidRPr="00B44C0A" w:rsidRDefault="00B44C0A" w:rsidP="00D54B75">
      <w:pPr>
        <w:ind w:left="142"/>
      </w:pPr>
    </w:p>
    <w:p w:rsidR="00B44C0A" w:rsidRPr="00B44C0A" w:rsidRDefault="00B44C0A" w:rsidP="00D54B75">
      <w:pPr>
        <w:ind w:left="142"/>
      </w:pPr>
      <w:r w:rsidRPr="00B44C0A">
        <w:t xml:space="preserve">The water dispenser automatically monitors the exhaustion of the filter life and, using the </w:t>
      </w:r>
      <w:proofErr w:type="gramStart"/>
      <w:r w:rsidRPr="00B44C0A">
        <w:t>Cold Water</w:t>
      </w:r>
      <w:proofErr w:type="gramEnd"/>
      <w:r w:rsidRPr="00B44C0A">
        <w:t xml:space="preserve"> indicator, pos. No. 6 signals that the filter resource is completely exhausted.</w:t>
      </w:r>
    </w:p>
    <w:p w:rsidR="00B44C0A" w:rsidRPr="00B44C0A" w:rsidRDefault="00B44C0A" w:rsidP="00D54B75">
      <w:pPr>
        <w:ind w:left="142"/>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406FA4" w:rsidP="008669EA">
      <w:pPr>
        <w:ind w:left="720"/>
        <w:jc w:val="center"/>
        <w:rPr>
          <w:b/>
          <w:sz w:val="20"/>
          <w:szCs w:val="20"/>
        </w:rPr>
      </w:pPr>
      <w:r w:rsidRPr="006325EF">
        <w:rPr>
          <w:noProof/>
          <w:sz w:val="20"/>
          <w:szCs w:val="20"/>
        </w:rPr>
        <mc:AlternateContent>
          <mc:Choice Requires="wps">
            <w:drawing>
              <wp:anchor distT="45720" distB="45720" distL="114300" distR="114300" simplePos="0" relativeHeight="251808768" behindDoc="0" locked="0" layoutInCell="1" allowOverlap="1" wp14:anchorId="24028002" wp14:editId="0EF59D0E">
                <wp:simplePos x="0" y="0"/>
                <wp:positionH relativeFrom="margin">
                  <wp:posOffset>6492875</wp:posOffset>
                </wp:positionH>
                <wp:positionV relativeFrom="paragraph">
                  <wp:posOffset>760095</wp:posOffset>
                </wp:positionV>
                <wp:extent cx="361950" cy="323850"/>
                <wp:effectExtent l="0" t="0" r="0" b="0"/>
                <wp:wrapNone/>
                <wp:docPr id="11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32385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28002" id="_x0000_s1068" type="#_x0000_t202" style="position:absolute;left:0;text-align:left;margin-left:511.25pt;margin-top:59.85pt;width:28.5pt;height:25.5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" stroked="f">
                <v:textbox>
                  <w:txbxContent>
                    <w:p w:rsidR="006F2C74" w:rsidRPr="006325EF" w:rsidRDefault="006F2C74" w:rsidP="00406FA4">
                      <w:pPr>
                        <w:rPr>
                          <w:color w:val="767171" w:themeColor="background2" w:themeShade="80"/>
                          <w:lang w:val="lv-LV"/>
                        </w:rPr>
                      </w:pPr>
                      <w:r>
                        <w:rPr>
                          <w:color w:val="767171" w:themeColor="background2" w:themeShade="80"/>
                          <w:lang w:val="lv-LV"/>
                        </w:rPr>
                        <w:t>55</w:t>
                      </w:r>
                    </w:p>
                  </w:txbxContent>
                </v:textbox>
                <w10:wrap anchorx="margin"/>
              </v:shape>
            </w:pict>
          </mc:Fallback>
        </mc:AlternateContent>
      </w:r>
    </w:p>
    <w:p w:rsidR="00B44C0A" w:rsidRDefault="00D54B75" w:rsidP="008669EA">
      <w:pPr>
        <w:ind w:left="720"/>
        <w:jc w:val="center"/>
        <w:rPr>
          <w:b/>
          <w:sz w:val="20"/>
          <w:szCs w:val="20"/>
        </w:rPr>
      </w:pPr>
      <w:r>
        <w:rPr>
          <w:noProof/>
        </w:rPr>
        <w:lastRenderedPageBreak/>
        <w:drawing>
          <wp:anchor distT="0" distB="0" distL="114300" distR="114300" simplePos="0" relativeHeight="251730944" behindDoc="1" locked="0" layoutInCell="1" allowOverlap="1" wp14:anchorId="1FA288B1" wp14:editId="525786CC">
            <wp:simplePos x="0" y="0"/>
            <wp:positionH relativeFrom="column">
              <wp:posOffset>2223916</wp:posOffset>
            </wp:positionH>
            <wp:positionV relativeFrom="paragraph">
              <wp:posOffset>106094</wp:posOffset>
            </wp:positionV>
            <wp:extent cx="2558415" cy="2007870"/>
            <wp:effectExtent l="0" t="0" r="0" b="0"/>
            <wp:wrapTight wrapText="bothSides">
              <wp:wrapPolygon edited="0">
                <wp:start x="0" y="0"/>
                <wp:lineTo x="0" y="21450"/>
                <wp:lineTo x="21445" y="21450"/>
                <wp:lineTo x="21445" y="0"/>
                <wp:lineTo x="0" y="0"/>
              </wp:wrapPolygon>
            </wp:wrapTight>
            <wp:docPr id="10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58415" cy="2007870"/>
                    </a:xfrm>
                    <a:prstGeom prst="rect">
                      <a:avLst/>
                    </a:prstGeom>
                    <a:noFill/>
                  </pic:spPr>
                </pic:pic>
              </a:graphicData>
            </a:graphic>
            <wp14:sizeRelH relativeFrom="page">
              <wp14:pctWidth>0</wp14:pctWidth>
            </wp14:sizeRelH>
            <wp14:sizeRelV relativeFrom="page">
              <wp14:pctHeight>0</wp14:pctHeight>
            </wp14:sizeRelV>
          </wp:anchor>
        </w:drawing>
      </w: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B44C0A" w:rsidRDefault="00B44C0A" w:rsidP="008669EA">
      <w:pPr>
        <w:ind w:left="720"/>
        <w:jc w:val="center"/>
        <w:rPr>
          <w:b/>
          <w:sz w:val="20"/>
          <w:szCs w:val="20"/>
        </w:rPr>
      </w:pPr>
    </w:p>
    <w:p w:rsidR="00D54B75" w:rsidRDefault="00D54B75" w:rsidP="008669EA">
      <w:pPr>
        <w:ind w:left="720"/>
        <w:jc w:val="center"/>
        <w:rPr>
          <w:b/>
          <w:sz w:val="20"/>
          <w:szCs w:val="20"/>
        </w:rPr>
      </w:pPr>
    </w:p>
    <w:p w:rsidR="00D54B75" w:rsidRDefault="00D54B75" w:rsidP="008669EA">
      <w:pPr>
        <w:ind w:left="720"/>
        <w:jc w:val="center"/>
        <w:rPr>
          <w:b/>
          <w:sz w:val="20"/>
          <w:szCs w:val="20"/>
        </w:rPr>
      </w:pPr>
    </w:p>
    <w:p w:rsidR="00D54B75" w:rsidRDefault="00D54B75" w:rsidP="008669EA">
      <w:pPr>
        <w:ind w:left="720"/>
        <w:jc w:val="center"/>
        <w:rPr>
          <w:b/>
          <w:sz w:val="20"/>
          <w:szCs w:val="20"/>
        </w:rPr>
      </w:pPr>
    </w:p>
    <w:p w:rsidR="00D54B75" w:rsidRDefault="00D54B75" w:rsidP="008669EA">
      <w:pPr>
        <w:ind w:left="720"/>
        <w:jc w:val="center"/>
        <w:rPr>
          <w:b/>
          <w:sz w:val="20"/>
          <w:szCs w:val="20"/>
        </w:rPr>
      </w:pPr>
    </w:p>
    <w:p w:rsidR="00D54B75" w:rsidRDefault="00D54B75" w:rsidP="008669EA">
      <w:pPr>
        <w:ind w:left="720"/>
        <w:jc w:val="center"/>
        <w:rPr>
          <w:b/>
          <w:sz w:val="20"/>
          <w:szCs w:val="20"/>
        </w:rPr>
      </w:pPr>
    </w:p>
    <w:p w:rsidR="008669EA" w:rsidRPr="003447EC" w:rsidRDefault="00B44C0A" w:rsidP="008669EA">
      <w:pPr>
        <w:ind w:left="720"/>
        <w:jc w:val="center"/>
        <w:rPr>
          <w:lang w:val="lv-LV"/>
        </w:rPr>
      </w:pPr>
      <w:r w:rsidRPr="00D171A6">
        <w:rPr>
          <w:b/>
          <w:bCs/>
        </w:rPr>
        <w:t>Figure</w:t>
      </w:r>
      <w:r w:rsidR="008669EA" w:rsidRPr="00D171A6">
        <w:rPr>
          <w:b/>
          <w:bCs/>
        </w:rPr>
        <w:t xml:space="preserve"> </w:t>
      </w:r>
      <w:r w:rsidR="00F77BE9" w:rsidRPr="00D171A6">
        <w:rPr>
          <w:b/>
          <w:bCs/>
        </w:rPr>
        <w:t>69</w:t>
      </w:r>
      <w:r>
        <w:rPr>
          <w:lang w:val="lv-LV"/>
        </w:rPr>
        <w:t>.</w:t>
      </w:r>
      <w:r w:rsidR="008669EA" w:rsidRPr="003447EC">
        <w:t xml:space="preserve"> </w:t>
      </w:r>
      <w:r>
        <w:t>Indicator of filters replacement necessity</w:t>
      </w:r>
      <w:r w:rsidR="008669EA">
        <w:t>.</w:t>
      </w:r>
    </w:p>
    <w:p w:rsidR="008669EA" w:rsidRPr="00033A3A" w:rsidRDefault="008669EA" w:rsidP="008669EA">
      <w:pPr>
        <w:jc w:val="both"/>
        <w:rPr>
          <w:bCs/>
          <w:lang w:val="lv-LV"/>
        </w:rPr>
      </w:pPr>
    </w:p>
    <w:p w:rsidR="008669EA" w:rsidRPr="00B44C0A" w:rsidRDefault="00B44C0A" w:rsidP="00153A2C">
      <w:pPr>
        <w:numPr>
          <w:ilvl w:val="0"/>
          <w:numId w:val="56"/>
        </w:numPr>
        <w:tabs>
          <w:tab w:val="left" w:pos="851"/>
        </w:tabs>
        <w:suppressAutoHyphens/>
        <w:autoSpaceDE/>
        <w:autoSpaceDN/>
        <w:adjustRightInd/>
        <w:ind w:left="851" w:hanging="567"/>
        <w:jc w:val="both"/>
        <w:rPr>
          <w:bCs/>
          <w:szCs w:val="21"/>
        </w:rPr>
      </w:pPr>
      <w:r>
        <w:rPr>
          <w:bCs/>
          <w:szCs w:val="21"/>
        </w:rPr>
        <w:t xml:space="preserve">Blinking of </w:t>
      </w:r>
      <w:proofErr w:type="gramStart"/>
      <w:r w:rsidRPr="00032892">
        <w:rPr>
          <w:b/>
          <w:bCs/>
        </w:rPr>
        <w:t>Cold Water</w:t>
      </w:r>
      <w:proofErr w:type="gramEnd"/>
      <w:r w:rsidRPr="00A45D9F">
        <w:rPr>
          <w:bCs/>
        </w:rPr>
        <w:t xml:space="preserve"> indicator, pos. No. 6</w:t>
      </w:r>
      <w:r>
        <w:rPr>
          <w:bCs/>
        </w:rPr>
        <w:t>, in work mode</w:t>
      </w:r>
      <w:r w:rsidRPr="00A45D9F">
        <w:rPr>
          <w:bCs/>
        </w:rPr>
        <w:t xml:space="preserve"> </w:t>
      </w:r>
      <w:r>
        <w:rPr>
          <w:bCs/>
        </w:rPr>
        <w:t>means</w:t>
      </w:r>
      <w:r w:rsidRPr="00A45D9F">
        <w:rPr>
          <w:bCs/>
        </w:rPr>
        <w:t xml:space="preserve"> that the filter resource is completely exhausted</w:t>
      </w:r>
      <w:r>
        <w:rPr>
          <w:bCs/>
          <w:szCs w:val="21"/>
        </w:rPr>
        <w:t>.</w:t>
      </w:r>
    </w:p>
    <w:p w:rsidR="008669EA" w:rsidRPr="005162F2" w:rsidRDefault="008669EA" w:rsidP="008669EA">
      <w:pPr>
        <w:jc w:val="both"/>
        <w:rPr>
          <w:bCs/>
        </w:rPr>
      </w:pPr>
    </w:p>
    <w:p w:rsidR="008669EA" w:rsidRPr="005162F2" w:rsidRDefault="00B44C0A" w:rsidP="008669EA">
      <w:pPr>
        <w:jc w:val="both"/>
        <w:rPr>
          <w:b/>
          <w:bCs/>
        </w:rPr>
      </w:pPr>
      <w:r w:rsidRPr="00AC2F10">
        <w:rPr>
          <w:bCs/>
        </w:rPr>
        <w:t xml:space="preserve">The indication of </w:t>
      </w:r>
      <w:r>
        <w:rPr>
          <w:bCs/>
        </w:rPr>
        <w:t xml:space="preserve">the </w:t>
      </w:r>
      <w:r w:rsidRPr="00AC2F10">
        <w:rPr>
          <w:bCs/>
        </w:rPr>
        <w:t xml:space="preserve">filter </w:t>
      </w:r>
      <w:r>
        <w:rPr>
          <w:bCs/>
        </w:rPr>
        <w:t>life exhaustion</w:t>
      </w:r>
      <w:r w:rsidRPr="00AC2F10">
        <w:rPr>
          <w:bCs/>
        </w:rPr>
        <w:t xml:space="preserve"> is informative and does not limit the </w:t>
      </w:r>
      <w:r>
        <w:rPr>
          <w:bCs/>
        </w:rPr>
        <w:t>work</w:t>
      </w:r>
      <w:r w:rsidRPr="00AC2F10">
        <w:rPr>
          <w:bCs/>
        </w:rPr>
        <w:t xml:space="preserve"> of the water dispenser. </w:t>
      </w:r>
      <w:r>
        <w:rPr>
          <w:bCs/>
        </w:rPr>
        <w:t>Consumer is r</w:t>
      </w:r>
      <w:r w:rsidRPr="00AC2F10">
        <w:rPr>
          <w:bCs/>
        </w:rPr>
        <w:t>esponsib</w:t>
      </w:r>
      <w:r>
        <w:rPr>
          <w:bCs/>
        </w:rPr>
        <w:t>le</w:t>
      </w:r>
      <w:r w:rsidRPr="00AC2F10">
        <w:rPr>
          <w:bCs/>
        </w:rPr>
        <w:t xml:space="preserve"> for deciding whether to replace filters</w:t>
      </w:r>
      <w:r w:rsidR="008669EA" w:rsidRPr="005162F2">
        <w:rPr>
          <w:bCs/>
        </w:rPr>
        <w:t xml:space="preserve">. </w:t>
      </w:r>
    </w:p>
    <w:p w:rsidR="008669EA" w:rsidRDefault="008669EA" w:rsidP="008669EA">
      <w:pPr>
        <w:jc w:val="both"/>
        <w:rPr>
          <w:b/>
          <w:bCs/>
        </w:rPr>
      </w:pPr>
    </w:p>
    <w:p w:rsidR="008669EA" w:rsidRPr="005162F2" w:rsidRDefault="00377D9D" w:rsidP="008669EA">
      <w:pPr>
        <w:jc w:val="both"/>
        <w:rPr>
          <w:b/>
          <w:bCs/>
        </w:rPr>
      </w:pPr>
      <w:r w:rsidRPr="00377D9D">
        <w:rPr>
          <w:b/>
          <w:bCs/>
        </w:rPr>
        <w:t xml:space="preserve">The filter </w:t>
      </w:r>
      <w:r>
        <w:rPr>
          <w:b/>
          <w:bCs/>
        </w:rPr>
        <w:t xml:space="preserve">life time </w:t>
      </w:r>
      <w:r w:rsidRPr="00377D9D">
        <w:rPr>
          <w:b/>
          <w:bCs/>
        </w:rPr>
        <w:t xml:space="preserve">depends on the following </w:t>
      </w:r>
      <w:proofErr w:type="gramStart"/>
      <w:r w:rsidRPr="00377D9D">
        <w:rPr>
          <w:b/>
          <w:bCs/>
        </w:rPr>
        <w:t>parameters:</w:t>
      </w:r>
      <w:r w:rsidR="008669EA" w:rsidRPr="005162F2">
        <w:rPr>
          <w:b/>
          <w:bCs/>
        </w:rPr>
        <w:t>:</w:t>
      </w:r>
      <w:proofErr w:type="gramEnd"/>
    </w:p>
    <w:p w:rsidR="008669EA" w:rsidRPr="005162F2" w:rsidRDefault="008669EA" w:rsidP="008669EA">
      <w:pPr>
        <w:jc w:val="both"/>
        <w:rPr>
          <w:b/>
          <w:bCs/>
        </w:rPr>
      </w:pPr>
    </w:p>
    <w:p w:rsidR="008669EA" w:rsidRPr="005162F2" w:rsidRDefault="00366D66" w:rsidP="00153A2C">
      <w:pPr>
        <w:widowControl/>
        <w:numPr>
          <w:ilvl w:val="0"/>
          <w:numId w:val="59"/>
        </w:numPr>
        <w:autoSpaceDE/>
        <w:autoSpaceDN/>
        <w:adjustRightInd/>
        <w:jc w:val="both"/>
        <w:rPr>
          <w:bCs/>
          <w:szCs w:val="21"/>
        </w:rPr>
      </w:pPr>
      <w:r>
        <w:rPr>
          <w:bCs/>
          <w:szCs w:val="21"/>
        </w:rPr>
        <w:t>Quality of filtered water</w:t>
      </w:r>
    </w:p>
    <w:p w:rsidR="008669EA" w:rsidRPr="005162F2" w:rsidRDefault="00366D66" w:rsidP="00153A2C">
      <w:pPr>
        <w:widowControl/>
        <w:numPr>
          <w:ilvl w:val="0"/>
          <w:numId w:val="59"/>
        </w:numPr>
        <w:autoSpaceDE/>
        <w:autoSpaceDN/>
        <w:adjustRightInd/>
        <w:jc w:val="both"/>
        <w:rPr>
          <w:bCs/>
        </w:rPr>
      </w:pPr>
      <w:r>
        <w:rPr>
          <w:bCs/>
        </w:rPr>
        <w:t xml:space="preserve">Total time of filter usage </w:t>
      </w:r>
    </w:p>
    <w:p w:rsidR="008669EA" w:rsidRPr="005162F2" w:rsidRDefault="00366D66" w:rsidP="00153A2C">
      <w:pPr>
        <w:widowControl/>
        <w:numPr>
          <w:ilvl w:val="0"/>
          <w:numId w:val="59"/>
        </w:numPr>
        <w:autoSpaceDE/>
        <w:autoSpaceDN/>
        <w:adjustRightInd/>
        <w:jc w:val="both"/>
        <w:rPr>
          <w:bCs/>
        </w:rPr>
      </w:pPr>
      <w:r>
        <w:rPr>
          <w:bCs/>
        </w:rPr>
        <w:t xml:space="preserve">Downtime of water-filled filters </w:t>
      </w:r>
    </w:p>
    <w:p w:rsidR="008669EA" w:rsidRPr="005162F2" w:rsidRDefault="008669EA" w:rsidP="008669EA">
      <w:pPr>
        <w:ind w:firstLine="1134"/>
        <w:jc w:val="both"/>
        <w:rPr>
          <w:bCs/>
        </w:rPr>
      </w:pPr>
    </w:p>
    <w:p w:rsidR="008669EA" w:rsidRPr="005162F2" w:rsidRDefault="00EB5C22" w:rsidP="008669EA">
      <w:pPr>
        <w:jc w:val="both"/>
        <w:rPr>
          <w:bCs/>
        </w:rPr>
      </w:pPr>
      <w:r w:rsidRPr="00EB5C22">
        <w:rPr>
          <w:bCs/>
        </w:rPr>
        <w:t xml:space="preserve">The filter resource recommended by the manufacturer is based on long-term experience in operating the filters used and cannot be applied to filters </w:t>
      </w:r>
      <w:r>
        <w:rPr>
          <w:bCs/>
        </w:rPr>
        <w:t>made by</w:t>
      </w:r>
      <w:r w:rsidRPr="00EB5C22">
        <w:rPr>
          <w:bCs/>
        </w:rPr>
        <w:t xml:space="preserve"> other manufacturers</w:t>
      </w:r>
      <w:r w:rsidR="008669EA" w:rsidRPr="005162F2">
        <w:rPr>
          <w:bCs/>
        </w:rPr>
        <w:t>:</w:t>
      </w:r>
    </w:p>
    <w:p w:rsidR="008669EA" w:rsidRPr="005162F2" w:rsidRDefault="00EB5C22" w:rsidP="00153A2C">
      <w:pPr>
        <w:widowControl/>
        <w:numPr>
          <w:ilvl w:val="0"/>
          <w:numId w:val="58"/>
        </w:numPr>
        <w:autoSpaceDE/>
        <w:autoSpaceDN/>
        <w:adjustRightInd/>
        <w:ind w:left="1418" w:hanging="284"/>
        <w:jc w:val="both"/>
        <w:rPr>
          <w:bCs/>
        </w:rPr>
      </w:pPr>
      <w:r w:rsidRPr="00EB5C22">
        <w:rPr>
          <w:bCs/>
        </w:rPr>
        <w:t>With good water quality</w:t>
      </w:r>
      <w:r>
        <w:rPr>
          <w:bCs/>
        </w:rPr>
        <w:t xml:space="preserve"> </w:t>
      </w:r>
      <w:r w:rsidRPr="00EB5C22">
        <w:rPr>
          <w:bCs/>
        </w:rPr>
        <w:t xml:space="preserve">the average volume of filtered water when using one set of filters </w:t>
      </w:r>
      <w:r>
        <w:rPr>
          <w:bCs/>
        </w:rPr>
        <w:t>–</w:t>
      </w:r>
      <w:r w:rsidRPr="00EB5C22">
        <w:rPr>
          <w:bCs/>
        </w:rPr>
        <w:t xml:space="preserve"> 5700</w:t>
      </w:r>
      <w:r>
        <w:rPr>
          <w:bCs/>
        </w:rPr>
        <w:t xml:space="preserve"> </w:t>
      </w:r>
      <w:r w:rsidRPr="00EB5C22">
        <w:rPr>
          <w:bCs/>
        </w:rPr>
        <w:t>liters</w:t>
      </w:r>
      <w:r w:rsidR="00D54B75">
        <w:rPr>
          <w:bCs/>
        </w:rPr>
        <w:t>.</w:t>
      </w:r>
    </w:p>
    <w:p w:rsidR="008669EA" w:rsidRPr="00EB5C22" w:rsidRDefault="00EB5C22" w:rsidP="00153A2C">
      <w:pPr>
        <w:widowControl/>
        <w:numPr>
          <w:ilvl w:val="0"/>
          <w:numId w:val="58"/>
        </w:numPr>
        <w:autoSpaceDE/>
        <w:autoSpaceDN/>
        <w:adjustRightInd/>
        <w:ind w:left="1418" w:hanging="284"/>
        <w:jc w:val="both"/>
        <w:rPr>
          <w:bCs/>
        </w:rPr>
      </w:pPr>
      <w:r w:rsidRPr="00EB5C22">
        <w:rPr>
          <w:bCs/>
        </w:rPr>
        <w:t xml:space="preserve">With </w:t>
      </w:r>
      <w:r>
        <w:rPr>
          <w:bCs/>
        </w:rPr>
        <w:t>moderate</w:t>
      </w:r>
      <w:r w:rsidRPr="00EB5C22">
        <w:rPr>
          <w:bCs/>
        </w:rPr>
        <w:t xml:space="preserve"> water quality</w:t>
      </w:r>
      <w:r>
        <w:rPr>
          <w:bCs/>
        </w:rPr>
        <w:t xml:space="preserve"> </w:t>
      </w:r>
      <w:r w:rsidRPr="00EB5C22">
        <w:rPr>
          <w:bCs/>
        </w:rPr>
        <w:t xml:space="preserve">the average volume of filtered water when using one set of filters </w:t>
      </w:r>
      <w:r>
        <w:rPr>
          <w:bCs/>
        </w:rPr>
        <w:t>–</w:t>
      </w:r>
      <w:r w:rsidRPr="00EB5C22">
        <w:rPr>
          <w:bCs/>
        </w:rPr>
        <w:t xml:space="preserve"> 5</w:t>
      </w:r>
      <w:r>
        <w:rPr>
          <w:bCs/>
        </w:rPr>
        <w:t>4</w:t>
      </w:r>
      <w:r w:rsidRPr="00EB5C22">
        <w:rPr>
          <w:bCs/>
        </w:rPr>
        <w:t>00</w:t>
      </w:r>
      <w:r>
        <w:rPr>
          <w:bCs/>
        </w:rPr>
        <w:t xml:space="preserve"> </w:t>
      </w:r>
      <w:r w:rsidRPr="00EB5C22">
        <w:rPr>
          <w:bCs/>
        </w:rPr>
        <w:t>liters</w:t>
      </w:r>
      <w:r>
        <w:rPr>
          <w:bCs/>
        </w:rPr>
        <w:t>.</w:t>
      </w:r>
    </w:p>
    <w:p w:rsidR="00EB5C22" w:rsidRPr="005162F2" w:rsidRDefault="00EB5C22" w:rsidP="00153A2C">
      <w:pPr>
        <w:widowControl/>
        <w:numPr>
          <w:ilvl w:val="0"/>
          <w:numId w:val="58"/>
        </w:numPr>
        <w:autoSpaceDE/>
        <w:autoSpaceDN/>
        <w:adjustRightInd/>
        <w:ind w:left="1418" w:hanging="284"/>
        <w:jc w:val="both"/>
        <w:rPr>
          <w:bCs/>
        </w:rPr>
      </w:pPr>
      <w:r w:rsidRPr="00EB5C22">
        <w:rPr>
          <w:bCs/>
        </w:rPr>
        <w:t xml:space="preserve">With </w:t>
      </w:r>
      <w:r>
        <w:rPr>
          <w:bCs/>
        </w:rPr>
        <w:t xml:space="preserve">low </w:t>
      </w:r>
      <w:r w:rsidRPr="00EB5C22">
        <w:rPr>
          <w:bCs/>
        </w:rPr>
        <w:t>water quality</w:t>
      </w:r>
      <w:r>
        <w:rPr>
          <w:bCs/>
        </w:rPr>
        <w:t xml:space="preserve"> </w:t>
      </w:r>
      <w:r w:rsidRPr="00EB5C22">
        <w:rPr>
          <w:bCs/>
        </w:rPr>
        <w:t xml:space="preserve">the average volume of filtered water when using one set of filters </w:t>
      </w:r>
      <w:r>
        <w:rPr>
          <w:bCs/>
        </w:rPr>
        <w:t>–</w:t>
      </w:r>
      <w:r w:rsidRPr="00EB5C22">
        <w:rPr>
          <w:bCs/>
        </w:rPr>
        <w:t xml:space="preserve"> 5</w:t>
      </w:r>
      <w:r>
        <w:rPr>
          <w:bCs/>
        </w:rPr>
        <w:t>1</w:t>
      </w:r>
      <w:r w:rsidRPr="00EB5C22">
        <w:rPr>
          <w:bCs/>
        </w:rPr>
        <w:t>00</w:t>
      </w:r>
      <w:r>
        <w:rPr>
          <w:bCs/>
        </w:rPr>
        <w:t xml:space="preserve"> </w:t>
      </w:r>
      <w:r w:rsidRPr="00EB5C22">
        <w:rPr>
          <w:bCs/>
        </w:rPr>
        <w:t>liters</w:t>
      </w:r>
      <w:r>
        <w:rPr>
          <w:bCs/>
        </w:rPr>
        <w:t>.</w:t>
      </w:r>
    </w:p>
    <w:p w:rsidR="008669EA" w:rsidRPr="005162F2" w:rsidRDefault="00EB5C22" w:rsidP="00153A2C">
      <w:pPr>
        <w:widowControl/>
        <w:numPr>
          <w:ilvl w:val="0"/>
          <w:numId w:val="58"/>
        </w:numPr>
        <w:autoSpaceDE/>
        <w:autoSpaceDN/>
        <w:adjustRightInd/>
        <w:ind w:left="1418" w:hanging="284"/>
        <w:jc w:val="both"/>
        <w:rPr>
          <w:bCs/>
        </w:rPr>
      </w:pPr>
      <w:r w:rsidRPr="00EB5C22">
        <w:rPr>
          <w:bCs/>
        </w:rPr>
        <w:t>With a low intensity of the water dispenser</w:t>
      </w:r>
      <w:r>
        <w:rPr>
          <w:bCs/>
        </w:rPr>
        <w:t xml:space="preserve"> work</w:t>
      </w:r>
      <w:r w:rsidRPr="00EB5C22">
        <w:rPr>
          <w:bCs/>
        </w:rPr>
        <w:t xml:space="preserve"> the filter life </w:t>
      </w:r>
      <w:r>
        <w:rPr>
          <w:bCs/>
        </w:rPr>
        <w:t>time will be</w:t>
      </w:r>
      <w:r w:rsidRPr="00EB5C22">
        <w:rPr>
          <w:bCs/>
        </w:rPr>
        <w:t xml:space="preserve"> 6 months after the </w:t>
      </w:r>
      <w:r>
        <w:rPr>
          <w:bCs/>
        </w:rPr>
        <w:t>beginning</w:t>
      </w:r>
      <w:r w:rsidRPr="00EB5C22">
        <w:rPr>
          <w:bCs/>
        </w:rPr>
        <w:t xml:space="preserve"> of filter</w:t>
      </w:r>
      <w:r>
        <w:rPr>
          <w:bCs/>
        </w:rPr>
        <w:t>s work</w:t>
      </w:r>
      <w:r w:rsidRPr="00EB5C22">
        <w:rPr>
          <w:bCs/>
        </w:rPr>
        <w:t>, regardless of the volume of purified water.</w:t>
      </w:r>
    </w:p>
    <w:p w:rsidR="00EB5C22" w:rsidRPr="00366D66" w:rsidRDefault="00EB5C22" w:rsidP="00153A2C">
      <w:pPr>
        <w:widowControl/>
        <w:numPr>
          <w:ilvl w:val="0"/>
          <w:numId w:val="58"/>
        </w:numPr>
        <w:tabs>
          <w:tab w:val="left" w:pos="1418"/>
        </w:tabs>
        <w:autoSpaceDE/>
        <w:autoSpaceDN/>
        <w:adjustRightInd/>
        <w:ind w:left="1418" w:hanging="284"/>
        <w:jc w:val="both"/>
        <w:rPr>
          <w:bCs/>
        </w:rPr>
      </w:pPr>
      <w:r w:rsidRPr="00EB5C22">
        <w:rPr>
          <w:bCs/>
        </w:rPr>
        <w:t xml:space="preserve">If the water dispenser has not been used for 3 weeks, the manufacturer recommends replacing the filters and sanitizing the device. If the water dispenser has not been operated for 3 weeks without turning off, then the </w:t>
      </w:r>
      <w:proofErr w:type="gramStart"/>
      <w:r w:rsidRPr="00EB5C22">
        <w:rPr>
          <w:bCs/>
        </w:rPr>
        <w:t>Cold Water</w:t>
      </w:r>
      <w:proofErr w:type="gramEnd"/>
      <w:r w:rsidRPr="00EB5C22">
        <w:rPr>
          <w:bCs/>
        </w:rPr>
        <w:t xml:space="preserve"> indicator will blink, which indicates the need to replace the filters and sanitize. When the water dispenser is disconnected for a long time from the </w:t>
      </w:r>
      <w:r>
        <w:rPr>
          <w:bCs/>
        </w:rPr>
        <w:t>power</w:t>
      </w:r>
      <w:r w:rsidRPr="00EB5C22">
        <w:rPr>
          <w:bCs/>
        </w:rPr>
        <w:t xml:space="preserve"> supply, downtime is not taken into account, and the consumer must make an independent decision</w:t>
      </w:r>
      <w:r>
        <w:rPr>
          <w:bCs/>
        </w:rPr>
        <w:t xml:space="preserve"> about filter replacement</w:t>
      </w:r>
      <w:r w:rsidRPr="00EB5C22">
        <w:rPr>
          <w:bCs/>
        </w:rPr>
        <w:t>.</w:t>
      </w:r>
    </w:p>
    <w:p w:rsidR="00366D66" w:rsidRDefault="00366D66" w:rsidP="00366D66">
      <w:pPr>
        <w:jc w:val="both"/>
        <w:rPr>
          <w:bCs/>
          <w:color w:val="000000"/>
          <w:szCs w:val="23"/>
        </w:rPr>
      </w:pPr>
      <w:bookmarkStart w:id="8" w:name="_Toc461540407"/>
    </w:p>
    <w:bookmarkEnd w:id="8"/>
    <w:p w:rsidR="008669EA" w:rsidRPr="005162F2" w:rsidRDefault="00EB5C22" w:rsidP="00366D66">
      <w:pPr>
        <w:jc w:val="both"/>
        <w:rPr>
          <w:bCs/>
        </w:rPr>
      </w:pPr>
      <w:r w:rsidRPr="00EB5C22">
        <w:t>The filter resource is set depending on the quality of the water in the service mode and can be changed only by employees of an authorized service.</w:t>
      </w:r>
    </w:p>
    <w:p w:rsidR="00366D66" w:rsidRDefault="00366D66" w:rsidP="008669EA">
      <w:pPr>
        <w:jc w:val="both"/>
        <w:rPr>
          <w:b/>
          <w:bCs/>
        </w:rPr>
      </w:pPr>
    </w:p>
    <w:p w:rsidR="008669EA" w:rsidRDefault="00377D9D" w:rsidP="008669EA">
      <w:pPr>
        <w:jc w:val="both"/>
        <w:rPr>
          <w:b/>
          <w:bCs/>
        </w:rPr>
      </w:pPr>
      <w:r>
        <w:rPr>
          <w:b/>
          <w:bCs/>
        </w:rPr>
        <w:t>Warning</w:t>
      </w:r>
      <w:r w:rsidR="008669EA" w:rsidRPr="008804D8">
        <w:rPr>
          <w:b/>
          <w:bCs/>
        </w:rPr>
        <w:t>:</w:t>
      </w:r>
    </w:p>
    <w:p w:rsidR="008669EA" w:rsidRPr="005162F2" w:rsidRDefault="00366D66" w:rsidP="008669EA">
      <w:pPr>
        <w:jc w:val="both"/>
        <w:rPr>
          <w:bCs/>
          <w:szCs w:val="21"/>
        </w:rPr>
      </w:pPr>
      <w:r w:rsidRPr="00366D66">
        <w:rPr>
          <w:bCs/>
          <w:szCs w:val="21"/>
        </w:rPr>
        <w:t>If the water dispenser is idle for a long time with filters and reservoirs filled with water</w:t>
      </w:r>
      <w:r>
        <w:rPr>
          <w:bCs/>
          <w:szCs w:val="21"/>
        </w:rPr>
        <w:t>,</w:t>
      </w:r>
      <w:r w:rsidRPr="00366D66">
        <w:rPr>
          <w:bCs/>
          <w:szCs w:val="21"/>
        </w:rPr>
        <w:t xml:space="preserve"> in the </w:t>
      </w:r>
      <w:r>
        <w:rPr>
          <w:bCs/>
          <w:szCs w:val="21"/>
        </w:rPr>
        <w:t xml:space="preserve">water </w:t>
      </w:r>
      <w:r w:rsidRPr="00366D66">
        <w:rPr>
          <w:bCs/>
          <w:szCs w:val="21"/>
        </w:rPr>
        <w:t>environment an unfavorable biological environment can develop, therefore, we recommend replacing the filters and sanitizing the device after long downtimes.</w:t>
      </w:r>
    </w:p>
    <w:p w:rsidR="008669EA" w:rsidRPr="008669EA" w:rsidRDefault="008669EA" w:rsidP="008669EA">
      <w:pPr>
        <w:tabs>
          <w:tab w:val="left" w:pos="384"/>
        </w:tabs>
        <w:kinsoku w:val="0"/>
        <w:overflowPunct w:val="0"/>
        <w:ind w:right="458"/>
        <w:rPr>
          <w:spacing w:val="-3"/>
        </w:rPr>
      </w:pPr>
    </w:p>
    <w:p w:rsidR="00AA00D9" w:rsidRPr="00D12A79" w:rsidRDefault="00D54B75" w:rsidP="00D54B75">
      <w:pPr>
        <w:pStyle w:val="Heading1"/>
        <w:tabs>
          <w:tab w:val="left" w:pos="680"/>
        </w:tabs>
        <w:kinsoku w:val="0"/>
        <w:overflowPunct w:val="0"/>
        <w:spacing w:line="257" w:lineRule="exact"/>
      </w:pPr>
      <w:r>
        <w:rPr>
          <w:u w:val="thick"/>
        </w:rPr>
        <w:t xml:space="preserve">7.2. </w:t>
      </w:r>
      <w:r w:rsidR="00551EA4" w:rsidRPr="00D12A79">
        <w:rPr>
          <w:u w:val="thick"/>
        </w:rPr>
        <w:t xml:space="preserve">Sterilization of the </w:t>
      </w:r>
      <w:proofErr w:type="gramStart"/>
      <w:r w:rsidR="00551EA4" w:rsidRPr="00D12A79">
        <w:rPr>
          <w:u w:val="thick"/>
        </w:rPr>
        <w:t>cold water</w:t>
      </w:r>
      <w:proofErr w:type="gramEnd"/>
      <w:r w:rsidR="00551EA4" w:rsidRPr="00D12A79">
        <w:rPr>
          <w:u w:val="thick"/>
        </w:rPr>
        <w:t xml:space="preserve"> tank</w:t>
      </w:r>
      <w:r w:rsidR="00AA00D9" w:rsidRPr="00D12A79">
        <w:rPr>
          <w:u w:val="thick"/>
        </w:rPr>
        <w:t>:</w:t>
      </w:r>
    </w:p>
    <w:p w:rsidR="00AA00D9" w:rsidRPr="00D12A79" w:rsidRDefault="00AA00D9">
      <w:pPr>
        <w:pStyle w:val="BodyText"/>
        <w:kinsoku w:val="0"/>
        <w:overflowPunct w:val="0"/>
        <w:spacing w:before="2"/>
        <w:rPr>
          <w:b/>
          <w:bCs/>
          <w:sz w:val="16"/>
          <w:szCs w:val="16"/>
        </w:rPr>
      </w:pPr>
    </w:p>
    <w:p w:rsidR="00AA00D9" w:rsidRPr="00D12A79" w:rsidRDefault="00254A30">
      <w:pPr>
        <w:pStyle w:val="BodyText"/>
        <w:kinsoku w:val="0"/>
        <w:overflowPunct w:val="0"/>
        <w:spacing w:before="90"/>
        <w:ind w:left="260"/>
      </w:pPr>
      <w:r w:rsidRPr="006325EF">
        <w:rPr>
          <w:noProof/>
          <w:sz w:val="20"/>
          <w:szCs w:val="20"/>
        </w:rPr>
        <mc:AlternateContent>
          <mc:Choice Requires="wps">
            <w:drawing>
              <wp:anchor distT="45720" distB="45720" distL="114300" distR="114300" simplePos="0" relativeHeight="251810816" behindDoc="0" locked="0" layoutInCell="1" allowOverlap="1" wp14:anchorId="24028002" wp14:editId="0EF59D0E">
                <wp:simplePos x="0" y="0"/>
                <wp:positionH relativeFrom="margin">
                  <wp:posOffset>6511925</wp:posOffset>
                </wp:positionH>
                <wp:positionV relativeFrom="paragraph">
                  <wp:posOffset>410845</wp:posOffset>
                </wp:positionV>
                <wp:extent cx="361950" cy="1404620"/>
                <wp:effectExtent l="0" t="0" r="0" b="0"/>
                <wp:wrapNone/>
                <wp:docPr id="11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69" type="#_x0000_t202" style="position:absolute;left:0;text-align:left;margin-left:512.75pt;margin-top:32.35pt;width:28.5pt;height:110.6pt;z-index:251810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56</w:t>
                      </w:r>
                    </w:p>
                  </w:txbxContent>
                </v:textbox>
                <w10:wrap anchorx="margin"/>
              </v:shape>
            </w:pict>
          </mc:Fallback>
        </mc:AlternateContent>
      </w:r>
      <w:r w:rsidR="00551EA4" w:rsidRPr="00D12A79">
        <w:t xml:space="preserve">In order to prevent a decrease in water quality, the water dispenser is equipped with an ozone sterilization device for a </w:t>
      </w:r>
      <w:proofErr w:type="gramStart"/>
      <w:r w:rsidR="00551EA4" w:rsidRPr="00D12A79">
        <w:t>cold</w:t>
      </w:r>
      <w:r w:rsidR="00001E9A">
        <w:t xml:space="preserve"> </w:t>
      </w:r>
      <w:r w:rsidR="00551EA4" w:rsidRPr="00D12A79">
        <w:t>water</w:t>
      </w:r>
      <w:proofErr w:type="gramEnd"/>
      <w:r w:rsidR="00551EA4" w:rsidRPr="00D12A79">
        <w:t xml:space="preserve"> tank.</w:t>
      </w:r>
    </w:p>
    <w:p w:rsidR="00AA00D9" w:rsidRPr="00D12A79" w:rsidRDefault="006632C3">
      <w:pPr>
        <w:pStyle w:val="BodyText"/>
        <w:tabs>
          <w:tab w:val="left" w:pos="1317"/>
          <w:tab w:val="left" w:pos="2263"/>
          <w:tab w:val="left" w:pos="4184"/>
          <w:tab w:val="left" w:pos="5528"/>
          <w:tab w:val="left" w:pos="6334"/>
          <w:tab w:val="left" w:pos="7048"/>
          <w:tab w:val="left" w:pos="8265"/>
          <w:tab w:val="left" w:pos="8592"/>
          <w:tab w:val="left" w:pos="9583"/>
        </w:tabs>
        <w:kinsoku w:val="0"/>
        <w:overflowPunct w:val="0"/>
        <w:ind w:left="260" w:right="414"/>
      </w:pPr>
      <w:r w:rsidRPr="00D12A79">
        <w:lastRenderedPageBreak/>
        <w:t>The sterilization device operation modes can be changed in the service mode, only by an authorized service worker.</w:t>
      </w:r>
    </w:p>
    <w:p w:rsidR="00AA00D9" w:rsidRPr="00D12A79" w:rsidRDefault="00095B61">
      <w:pPr>
        <w:pStyle w:val="Heading1"/>
        <w:kinsoku w:val="0"/>
        <w:overflowPunct w:val="0"/>
        <w:spacing w:before="199"/>
        <w:ind w:left="260"/>
      </w:pPr>
      <w:r w:rsidRPr="00D12A79">
        <w:t>Recommendations on the choice of operating modes of the ozone sterilizer</w:t>
      </w:r>
    </w:p>
    <w:p w:rsidR="00AA00D9" w:rsidRPr="00D12A79" w:rsidRDefault="00AA00D9">
      <w:pPr>
        <w:pStyle w:val="BodyText"/>
        <w:kinsoku w:val="0"/>
        <w:overflowPunct w:val="0"/>
        <w:spacing w:before="2"/>
        <w:rPr>
          <w:b/>
          <w:bCs/>
          <w:sz w:val="18"/>
          <w:szCs w:val="18"/>
        </w:rPr>
      </w:pPr>
    </w:p>
    <w:tbl>
      <w:tblPr>
        <w:tblW w:w="0" w:type="auto"/>
        <w:tblInd w:w="320" w:type="dxa"/>
        <w:tblLayout w:type="fixed"/>
        <w:tblCellMar>
          <w:left w:w="0" w:type="dxa"/>
          <w:right w:w="0" w:type="dxa"/>
        </w:tblCellMar>
        <w:tblLook w:val="0000" w:firstRow="0" w:lastRow="0" w:firstColumn="0" w:lastColumn="0" w:noHBand="0" w:noVBand="0"/>
      </w:tblPr>
      <w:tblGrid>
        <w:gridCol w:w="1006"/>
        <w:gridCol w:w="3390"/>
        <w:gridCol w:w="6313"/>
      </w:tblGrid>
      <w:tr w:rsidR="00AA00D9" w:rsidRPr="00D12A79">
        <w:trPr>
          <w:trHeight w:hRule="exact" w:val="838"/>
        </w:trPr>
        <w:tc>
          <w:tcPr>
            <w:tcW w:w="1006" w:type="dxa"/>
            <w:tcBorders>
              <w:top w:val="single" w:sz="4" w:space="0" w:color="000000"/>
              <w:left w:val="single" w:sz="4" w:space="0" w:color="000000"/>
              <w:bottom w:val="single" w:sz="4" w:space="0" w:color="000000"/>
              <w:right w:val="single" w:sz="4" w:space="0" w:color="000000"/>
            </w:tcBorders>
          </w:tcPr>
          <w:p w:rsidR="00AA00D9" w:rsidRPr="00D12A79" w:rsidRDefault="00095B61" w:rsidP="00095B61">
            <w:pPr>
              <w:pStyle w:val="TableParagraph"/>
              <w:kinsoku w:val="0"/>
              <w:overflowPunct w:val="0"/>
              <w:ind w:firstLine="281"/>
              <w:jc w:val="center"/>
            </w:pPr>
            <w:r w:rsidRPr="00D12A79">
              <w:t>Mode No</w:t>
            </w:r>
          </w:p>
        </w:tc>
        <w:tc>
          <w:tcPr>
            <w:tcW w:w="3390" w:type="dxa"/>
            <w:tcBorders>
              <w:top w:val="single" w:sz="4" w:space="0" w:color="000000"/>
              <w:left w:val="single" w:sz="4" w:space="0" w:color="000000"/>
              <w:bottom w:val="single" w:sz="4" w:space="0" w:color="000000"/>
              <w:right w:val="single" w:sz="4" w:space="0" w:color="000000"/>
            </w:tcBorders>
          </w:tcPr>
          <w:p w:rsidR="00AA00D9" w:rsidRPr="00D12A79" w:rsidRDefault="00095B61">
            <w:pPr>
              <w:pStyle w:val="TableParagraph"/>
              <w:kinsoku w:val="0"/>
              <w:overflowPunct w:val="0"/>
              <w:spacing w:line="275" w:lineRule="exact"/>
            </w:pPr>
            <w:r w:rsidRPr="00D12A79">
              <w:t>Mode Name</w:t>
            </w:r>
          </w:p>
        </w:tc>
        <w:tc>
          <w:tcPr>
            <w:tcW w:w="6313" w:type="dxa"/>
            <w:tcBorders>
              <w:top w:val="single" w:sz="4" w:space="0" w:color="000000"/>
              <w:left w:val="single" w:sz="4" w:space="0" w:color="000000"/>
              <w:bottom w:val="single" w:sz="4" w:space="0" w:color="000000"/>
              <w:right w:val="single" w:sz="4" w:space="0" w:color="000000"/>
            </w:tcBorders>
          </w:tcPr>
          <w:p w:rsidR="00AA00D9" w:rsidRPr="00D12A79" w:rsidRDefault="00095B61">
            <w:pPr>
              <w:pStyle w:val="TableParagraph"/>
              <w:kinsoku w:val="0"/>
              <w:overflowPunct w:val="0"/>
              <w:ind w:left="105"/>
            </w:pPr>
            <w:r w:rsidRPr="00D12A79">
              <w:t>Recommendations on the usage of the chosen mode</w:t>
            </w:r>
          </w:p>
        </w:tc>
      </w:tr>
      <w:tr w:rsidR="00AA00D9" w:rsidRPr="00D12A79">
        <w:trPr>
          <w:trHeight w:hRule="exact" w:val="286"/>
        </w:trPr>
        <w:tc>
          <w:tcPr>
            <w:tcW w:w="100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right="1"/>
              <w:jc w:val="center"/>
            </w:pPr>
            <w:r w:rsidRPr="00D12A79">
              <w:t>1</w:t>
            </w:r>
          </w:p>
        </w:tc>
        <w:tc>
          <w:tcPr>
            <w:tcW w:w="3390" w:type="dxa"/>
            <w:tcBorders>
              <w:top w:val="single" w:sz="4" w:space="0" w:color="000000"/>
              <w:left w:val="single" w:sz="4" w:space="0" w:color="000000"/>
              <w:bottom w:val="single" w:sz="4" w:space="0" w:color="000000"/>
              <w:right w:val="single" w:sz="4" w:space="0" w:color="000000"/>
            </w:tcBorders>
          </w:tcPr>
          <w:p w:rsidR="00AA00D9" w:rsidRPr="00D12A79" w:rsidRDefault="00095B61">
            <w:pPr>
              <w:pStyle w:val="TableParagraph"/>
              <w:kinsoku w:val="0"/>
              <w:overflowPunct w:val="0"/>
              <w:spacing w:line="275" w:lineRule="exact"/>
            </w:pPr>
            <w:r w:rsidRPr="00D12A79">
              <w:t>Off</w:t>
            </w:r>
          </w:p>
        </w:tc>
        <w:tc>
          <w:tcPr>
            <w:tcW w:w="6313" w:type="dxa"/>
            <w:tcBorders>
              <w:top w:val="single" w:sz="4" w:space="0" w:color="000000"/>
              <w:left w:val="single" w:sz="4" w:space="0" w:color="000000"/>
              <w:bottom w:val="single" w:sz="4" w:space="0" w:color="000000"/>
              <w:right w:val="single" w:sz="4" w:space="0" w:color="000000"/>
            </w:tcBorders>
          </w:tcPr>
          <w:p w:rsidR="00AA00D9" w:rsidRPr="00D12A79" w:rsidRDefault="00095B61">
            <w:pPr>
              <w:pStyle w:val="TableParagraph"/>
              <w:kinsoku w:val="0"/>
              <w:overflowPunct w:val="0"/>
              <w:spacing w:line="275" w:lineRule="exact"/>
              <w:ind w:left="105"/>
            </w:pPr>
            <w:r w:rsidRPr="00D12A79">
              <w:t>In case of intolerance to ozone.</w:t>
            </w:r>
          </w:p>
        </w:tc>
      </w:tr>
      <w:tr w:rsidR="00AA00D9" w:rsidRPr="00D12A79">
        <w:trPr>
          <w:trHeight w:hRule="exact" w:val="1114"/>
        </w:trPr>
        <w:tc>
          <w:tcPr>
            <w:tcW w:w="100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right="1"/>
              <w:jc w:val="center"/>
            </w:pPr>
            <w:r w:rsidRPr="00D12A79">
              <w:t>2</w:t>
            </w:r>
          </w:p>
        </w:tc>
        <w:tc>
          <w:tcPr>
            <w:tcW w:w="3390" w:type="dxa"/>
            <w:tcBorders>
              <w:top w:val="single" w:sz="4" w:space="0" w:color="000000"/>
              <w:left w:val="single" w:sz="4" w:space="0" w:color="000000"/>
              <w:bottom w:val="single" w:sz="4" w:space="0" w:color="000000"/>
              <w:right w:val="single" w:sz="4" w:space="0" w:color="000000"/>
            </w:tcBorders>
          </w:tcPr>
          <w:p w:rsidR="00AA00D9" w:rsidRPr="00D12A79" w:rsidRDefault="00095B61">
            <w:pPr>
              <w:pStyle w:val="TableParagraph"/>
              <w:kinsoku w:val="0"/>
              <w:overflowPunct w:val="0"/>
            </w:pPr>
            <w:r w:rsidRPr="00D12A79">
              <w:t xml:space="preserve">Turns on when a user presence sensor </w:t>
            </w:r>
            <w:proofErr w:type="gramStart"/>
            <w:r w:rsidRPr="00D12A79">
              <w:t>triggers</w:t>
            </w:r>
            <w:proofErr w:type="gramEnd"/>
            <w:r w:rsidRPr="00D12A79">
              <w:t>.</w:t>
            </w:r>
          </w:p>
        </w:tc>
        <w:tc>
          <w:tcPr>
            <w:tcW w:w="6313" w:type="dxa"/>
            <w:tcBorders>
              <w:top w:val="single" w:sz="4" w:space="0" w:color="000000"/>
              <w:left w:val="single" w:sz="4" w:space="0" w:color="000000"/>
              <w:bottom w:val="single" w:sz="4" w:space="0" w:color="000000"/>
              <w:right w:val="single" w:sz="4" w:space="0" w:color="000000"/>
            </w:tcBorders>
          </w:tcPr>
          <w:p w:rsidR="00AA00D9" w:rsidRPr="00D12A79" w:rsidRDefault="004529B3">
            <w:pPr>
              <w:pStyle w:val="TableParagraph"/>
              <w:kinsoku w:val="0"/>
              <w:overflowPunct w:val="0"/>
              <w:ind w:left="105" w:right="24"/>
            </w:pPr>
            <w:r w:rsidRPr="00D12A79">
              <w:t>The most complete treatment, it is recommended to use in public places and at high risks of biological contamination of the water dispenser, including the rare usage of the device.</w:t>
            </w:r>
          </w:p>
        </w:tc>
      </w:tr>
      <w:tr w:rsidR="00AA00D9" w:rsidRPr="00D12A79">
        <w:trPr>
          <w:trHeight w:hRule="exact" w:val="841"/>
        </w:trPr>
        <w:tc>
          <w:tcPr>
            <w:tcW w:w="100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before="1"/>
              <w:ind w:left="0" w:right="1"/>
              <w:jc w:val="center"/>
            </w:pPr>
            <w:r w:rsidRPr="00D12A79">
              <w:t>3</w:t>
            </w:r>
          </w:p>
        </w:tc>
        <w:tc>
          <w:tcPr>
            <w:tcW w:w="3390" w:type="dxa"/>
            <w:tcBorders>
              <w:top w:val="single" w:sz="4" w:space="0" w:color="000000"/>
              <w:left w:val="single" w:sz="4" w:space="0" w:color="000000"/>
              <w:bottom w:val="single" w:sz="4" w:space="0" w:color="000000"/>
              <w:right w:val="single" w:sz="4" w:space="0" w:color="000000"/>
            </w:tcBorders>
          </w:tcPr>
          <w:p w:rsidR="00AA00D9" w:rsidRPr="00D12A79" w:rsidRDefault="004529B3">
            <w:pPr>
              <w:pStyle w:val="TableParagraph"/>
              <w:kinsoku w:val="0"/>
              <w:overflowPunct w:val="0"/>
              <w:spacing w:before="1"/>
              <w:ind w:right="525"/>
            </w:pPr>
            <w:r w:rsidRPr="00D12A79">
              <w:t>Turns on when you press the water dispense buttons.</w:t>
            </w:r>
          </w:p>
        </w:tc>
        <w:tc>
          <w:tcPr>
            <w:tcW w:w="6313" w:type="dxa"/>
            <w:tcBorders>
              <w:top w:val="single" w:sz="4" w:space="0" w:color="000000"/>
              <w:left w:val="single" w:sz="4" w:space="0" w:color="000000"/>
              <w:bottom w:val="single" w:sz="4" w:space="0" w:color="000000"/>
              <w:right w:val="single" w:sz="4" w:space="0" w:color="000000"/>
            </w:tcBorders>
          </w:tcPr>
          <w:p w:rsidR="00AA00D9" w:rsidRPr="00D12A79" w:rsidRDefault="004529B3">
            <w:pPr>
              <w:pStyle w:val="TableParagraph"/>
              <w:kinsoku w:val="0"/>
              <w:overflowPunct w:val="0"/>
              <w:spacing w:before="1"/>
              <w:ind w:left="105" w:right="24"/>
            </w:pPr>
            <w:r w:rsidRPr="00D12A79">
              <w:t>It is recommended to use in public places with a very high flow of people and intensive use of the water dispenser.</w:t>
            </w:r>
          </w:p>
        </w:tc>
      </w:tr>
      <w:tr w:rsidR="00AA00D9" w:rsidRPr="00D12A79">
        <w:trPr>
          <w:trHeight w:hRule="exact" w:val="838"/>
        </w:trPr>
        <w:tc>
          <w:tcPr>
            <w:tcW w:w="100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75" w:lineRule="exact"/>
              <w:ind w:left="0" w:right="1"/>
              <w:jc w:val="center"/>
            </w:pPr>
            <w:r w:rsidRPr="00D12A79">
              <w:t>4</w:t>
            </w:r>
          </w:p>
        </w:tc>
        <w:tc>
          <w:tcPr>
            <w:tcW w:w="3390" w:type="dxa"/>
            <w:tcBorders>
              <w:top w:val="single" w:sz="4" w:space="0" w:color="000000"/>
              <w:left w:val="single" w:sz="4" w:space="0" w:color="000000"/>
              <w:bottom w:val="single" w:sz="4" w:space="0" w:color="000000"/>
              <w:right w:val="single" w:sz="4" w:space="0" w:color="000000"/>
            </w:tcBorders>
          </w:tcPr>
          <w:p w:rsidR="00AA00D9" w:rsidRPr="00D12A79" w:rsidRDefault="004529B3">
            <w:pPr>
              <w:pStyle w:val="TableParagraph"/>
              <w:kinsoku w:val="0"/>
              <w:overflowPunct w:val="0"/>
              <w:ind w:right="525"/>
            </w:pPr>
            <w:r w:rsidRPr="00D12A79">
              <w:t>Cyclic operation with time intervals.</w:t>
            </w:r>
          </w:p>
        </w:tc>
        <w:tc>
          <w:tcPr>
            <w:tcW w:w="6313" w:type="dxa"/>
            <w:tcBorders>
              <w:top w:val="single" w:sz="4" w:space="0" w:color="000000"/>
              <w:left w:val="single" w:sz="4" w:space="0" w:color="000000"/>
              <w:bottom w:val="single" w:sz="4" w:space="0" w:color="000000"/>
              <w:right w:val="single" w:sz="4" w:space="0" w:color="000000"/>
            </w:tcBorders>
          </w:tcPr>
          <w:p w:rsidR="00AA00D9" w:rsidRPr="00D12A79" w:rsidRDefault="004529B3">
            <w:pPr>
              <w:pStyle w:val="TableParagraph"/>
              <w:kinsoku w:val="0"/>
              <w:overflowPunct w:val="0"/>
              <w:ind w:left="105"/>
            </w:pPr>
            <w:r w:rsidRPr="00D12A79">
              <w:t>When using water dispenser with user presence sensor switched off and in case of high sensitivity to ozone.</w:t>
            </w:r>
          </w:p>
        </w:tc>
      </w:tr>
    </w:tbl>
    <w:p w:rsidR="00AA00D9" w:rsidRPr="00D12A79" w:rsidRDefault="00AA00D9">
      <w:pPr>
        <w:pStyle w:val="BodyText"/>
        <w:kinsoku w:val="0"/>
        <w:overflowPunct w:val="0"/>
        <w:rPr>
          <w:b/>
          <w:bCs/>
          <w:sz w:val="26"/>
          <w:szCs w:val="26"/>
        </w:rPr>
      </w:pPr>
    </w:p>
    <w:p w:rsidR="00AA00D9" w:rsidRPr="00D12A79" w:rsidRDefault="00095B61">
      <w:pPr>
        <w:pStyle w:val="BodyText"/>
        <w:kinsoku w:val="0"/>
        <w:overflowPunct w:val="0"/>
        <w:spacing w:before="161"/>
        <w:ind w:left="260"/>
        <w:rPr>
          <w:b/>
          <w:bCs/>
        </w:rPr>
      </w:pPr>
      <w:r w:rsidRPr="00D12A79">
        <w:rPr>
          <w:b/>
          <w:bCs/>
        </w:rPr>
        <w:t>Warning</w:t>
      </w:r>
      <w:r w:rsidR="00AA00D9" w:rsidRPr="00D12A79">
        <w:rPr>
          <w:b/>
          <w:bCs/>
        </w:rPr>
        <w:t>:</w:t>
      </w:r>
    </w:p>
    <w:p w:rsidR="00AA00D9" w:rsidRPr="00D12A79" w:rsidRDefault="00AA00D9">
      <w:pPr>
        <w:pStyle w:val="BodyText"/>
        <w:kinsoku w:val="0"/>
        <w:overflowPunct w:val="0"/>
        <w:rPr>
          <w:b/>
          <w:bCs/>
          <w:sz w:val="26"/>
          <w:szCs w:val="26"/>
        </w:rPr>
      </w:pPr>
    </w:p>
    <w:p w:rsidR="00AA00D9" w:rsidRPr="00D12A79" w:rsidRDefault="00095087">
      <w:pPr>
        <w:pStyle w:val="ListParagraph"/>
        <w:numPr>
          <w:ilvl w:val="2"/>
          <w:numId w:val="10"/>
        </w:numPr>
        <w:tabs>
          <w:tab w:val="left" w:pos="1113"/>
        </w:tabs>
        <w:kinsoku w:val="0"/>
        <w:overflowPunct w:val="0"/>
        <w:spacing w:before="178"/>
        <w:ind w:hanging="569"/>
      </w:pPr>
      <w:r w:rsidRPr="00D12A79">
        <w:t>During operation of the water dispenser, a faint odor of ozone may be present.</w:t>
      </w:r>
    </w:p>
    <w:p w:rsidR="00AA00D9" w:rsidRPr="00D12A79" w:rsidRDefault="009C6FA1">
      <w:pPr>
        <w:pStyle w:val="ListParagraph"/>
        <w:numPr>
          <w:ilvl w:val="2"/>
          <w:numId w:val="10"/>
        </w:numPr>
        <w:tabs>
          <w:tab w:val="left" w:pos="1113"/>
        </w:tabs>
        <w:kinsoku w:val="0"/>
        <w:overflowPunct w:val="0"/>
        <w:ind w:right="420" w:hanging="569"/>
        <w:jc w:val="both"/>
        <w:rPr>
          <w:spacing w:val="-7"/>
        </w:rPr>
      </w:pPr>
      <w:r w:rsidRPr="00D12A79">
        <w:t xml:space="preserve">If a persistent and pronounced odor of ozone appears during the operation of the water dispenser, </w:t>
      </w:r>
      <w:r w:rsidR="00001E9A">
        <w:t>disconnect</w:t>
      </w:r>
      <w:r w:rsidRPr="00D12A79">
        <w:t xml:space="preserve"> the </w:t>
      </w:r>
      <w:r w:rsidR="00001E9A">
        <w:t>device from power and water supplies</w:t>
      </w:r>
      <w:r w:rsidRPr="00D12A79">
        <w:t xml:space="preserve"> and contact an authorized service center</w:t>
      </w:r>
      <w:r w:rsidR="00AA00D9" w:rsidRPr="00D12A79">
        <w:rPr>
          <w:spacing w:val="-7"/>
        </w:rPr>
        <w:t>.</w:t>
      </w:r>
    </w:p>
    <w:p w:rsidR="00AA00D9" w:rsidRPr="00D12A79" w:rsidRDefault="009C6FA1">
      <w:pPr>
        <w:pStyle w:val="Heading1"/>
        <w:numPr>
          <w:ilvl w:val="1"/>
          <w:numId w:val="11"/>
        </w:numPr>
        <w:tabs>
          <w:tab w:val="left" w:pos="579"/>
        </w:tabs>
        <w:kinsoku w:val="0"/>
        <w:overflowPunct w:val="0"/>
        <w:spacing w:before="121"/>
        <w:ind w:hanging="318"/>
        <w:rPr>
          <w:rFonts w:ascii="Arial Black" w:hAnsi="Arial Black" w:cs="Arial Black"/>
        </w:rPr>
      </w:pPr>
      <w:r w:rsidRPr="00D12A79">
        <w:rPr>
          <w:rFonts w:ascii="Arial Black" w:hAnsi="Arial Black" w:cs="Arial Black"/>
        </w:rPr>
        <w:t>Care and maintenance of water dispenser</w:t>
      </w:r>
    </w:p>
    <w:p w:rsidR="00AA00D9" w:rsidRPr="00D12A79" w:rsidRDefault="00AA00D9">
      <w:pPr>
        <w:pStyle w:val="BodyText"/>
        <w:kinsoku w:val="0"/>
        <w:overflowPunct w:val="0"/>
        <w:rPr>
          <w:rFonts w:ascii="Arial Black" w:hAnsi="Arial Black" w:cs="Arial Black"/>
          <w:b/>
          <w:bCs/>
          <w:sz w:val="28"/>
          <w:szCs w:val="28"/>
        </w:rPr>
      </w:pPr>
    </w:p>
    <w:p w:rsidR="00AA00D9" w:rsidRPr="00D12A79" w:rsidRDefault="009C6FA1">
      <w:pPr>
        <w:pStyle w:val="BodyText"/>
        <w:kinsoku w:val="0"/>
        <w:overflowPunct w:val="0"/>
        <w:ind w:left="260"/>
        <w:rPr>
          <w:b/>
          <w:bCs/>
        </w:rPr>
      </w:pPr>
      <w:r w:rsidRPr="00D12A79">
        <w:rPr>
          <w:b/>
          <w:bCs/>
        </w:rPr>
        <w:t>Warning</w:t>
      </w:r>
      <w:r w:rsidR="00AA00D9" w:rsidRPr="00D12A79">
        <w:rPr>
          <w:b/>
          <w:bCs/>
        </w:rPr>
        <w:t>:</w:t>
      </w:r>
    </w:p>
    <w:p w:rsidR="00AA00D9" w:rsidRPr="00D12A79" w:rsidRDefault="00AA00D9">
      <w:pPr>
        <w:pStyle w:val="BodyText"/>
        <w:kinsoku w:val="0"/>
        <w:overflowPunct w:val="0"/>
        <w:rPr>
          <w:b/>
          <w:bCs/>
        </w:rPr>
      </w:pPr>
    </w:p>
    <w:p w:rsidR="00AA00D9" w:rsidRPr="00D12A79" w:rsidRDefault="009C6FA1">
      <w:pPr>
        <w:pStyle w:val="ListParagraph"/>
        <w:numPr>
          <w:ilvl w:val="2"/>
          <w:numId w:val="11"/>
        </w:numPr>
        <w:tabs>
          <w:tab w:val="left" w:pos="1113"/>
        </w:tabs>
        <w:kinsoku w:val="0"/>
        <w:overflowPunct w:val="0"/>
        <w:ind w:right="598" w:hanging="569"/>
      </w:pPr>
      <w:r w:rsidRPr="00D12A79">
        <w:t>Cleaning of the water dispenser surfaces should be done only after disconnecting from the power supply network</w:t>
      </w:r>
    </w:p>
    <w:p w:rsidR="00AA00D9" w:rsidRPr="00303F4C" w:rsidRDefault="009C6FA1" w:rsidP="00303F4C">
      <w:pPr>
        <w:pStyle w:val="Heading1"/>
        <w:numPr>
          <w:ilvl w:val="1"/>
          <w:numId w:val="9"/>
        </w:numPr>
        <w:tabs>
          <w:tab w:val="left" w:pos="680"/>
        </w:tabs>
        <w:kinsoku w:val="0"/>
        <w:overflowPunct w:val="0"/>
        <w:spacing w:before="201"/>
      </w:pPr>
      <w:r w:rsidRPr="00D12A79">
        <w:rPr>
          <w:u w:val="thick"/>
        </w:rPr>
        <w:t>Types of sanitization of water dispenser and their frequency</w:t>
      </w:r>
    </w:p>
    <w:p w:rsidR="00AA00D9" w:rsidRPr="00D12A79" w:rsidRDefault="009C6FA1">
      <w:pPr>
        <w:pStyle w:val="BodyText"/>
        <w:kinsoku w:val="0"/>
        <w:overflowPunct w:val="0"/>
        <w:spacing w:before="90"/>
        <w:ind w:left="260"/>
      </w:pPr>
      <w:r w:rsidRPr="00D12A79">
        <w:t>Water dispenser sanitization frequency</w:t>
      </w:r>
    </w:p>
    <w:tbl>
      <w:tblPr>
        <w:tblW w:w="0" w:type="auto"/>
        <w:tblInd w:w="116" w:type="dxa"/>
        <w:tblLayout w:type="fixed"/>
        <w:tblCellMar>
          <w:left w:w="0" w:type="dxa"/>
          <w:right w:w="0" w:type="dxa"/>
        </w:tblCellMar>
        <w:tblLook w:val="0000" w:firstRow="0" w:lastRow="0" w:firstColumn="0" w:lastColumn="0" w:noHBand="0" w:noVBand="0"/>
      </w:tblPr>
      <w:tblGrid>
        <w:gridCol w:w="4115"/>
        <w:gridCol w:w="6640"/>
      </w:tblGrid>
      <w:tr w:rsidR="00AA00D9" w:rsidRPr="00D12A79">
        <w:trPr>
          <w:trHeight w:hRule="exact" w:val="516"/>
        </w:trPr>
        <w:tc>
          <w:tcPr>
            <w:tcW w:w="4115"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ind w:right="161"/>
              <w:rPr>
                <w:sz w:val="22"/>
                <w:szCs w:val="22"/>
              </w:rPr>
            </w:pPr>
            <w:r w:rsidRPr="008A61B6">
              <w:rPr>
                <w:sz w:val="22"/>
                <w:szCs w:val="22"/>
              </w:rPr>
              <w:t>Sanitary treatment of water dispenser with tanks disinfection.</w:t>
            </w:r>
          </w:p>
        </w:tc>
        <w:tc>
          <w:tcPr>
            <w:tcW w:w="6640"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rPr>
                <w:sz w:val="22"/>
                <w:szCs w:val="22"/>
              </w:rPr>
            </w:pPr>
            <w:r w:rsidRPr="008A61B6">
              <w:rPr>
                <w:sz w:val="22"/>
                <w:szCs w:val="22"/>
              </w:rPr>
              <w:t xml:space="preserve">At least </w:t>
            </w:r>
            <w:r w:rsidR="003C7B21" w:rsidRPr="008A61B6">
              <w:rPr>
                <w:sz w:val="22"/>
                <w:szCs w:val="22"/>
              </w:rPr>
              <w:t>once</w:t>
            </w:r>
            <w:r w:rsidRPr="008A61B6">
              <w:rPr>
                <w:sz w:val="22"/>
                <w:szCs w:val="22"/>
              </w:rPr>
              <w:t xml:space="preserve"> in 6 months or if the water dispenser has not been used for 3 weeks.</w:t>
            </w:r>
          </w:p>
        </w:tc>
      </w:tr>
      <w:tr w:rsidR="00AA00D9" w:rsidRPr="00D12A79" w:rsidTr="00303F4C">
        <w:trPr>
          <w:trHeight w:hRule="exact" w:val="567"/>
        </w:trPr>
        <w:tc>
          <w:tcPr>
            <w:tcW w:w="4115" w:type="dxa"/>
            <w:tcBorders>
              <w:top w:val="single" w:sz="4" w:space="0" w:color="000000"/>
              <w:left w:val="single" w:sz="4" w:space="0" w:color="000000"/>
              <w:bottom w:val="single" w:sz="4" w:space="0" w:color="000000"/>
              <w:right w:val="single" w:sz="4" w:space="0" w:color="000000"/>
            </w:tcBorders>
          </w:tcPr>
          <w:p w:rsidR="00AA00D9" w:rsidRPr="008A61B6" w:rsidRDefault="008A61B6">
            <w:pPr>
              <w:pStyle w:val="TableParagraph"/>
              <w:kinsoku w:val="0"/>
              <w:overflowPunct w:val="0"/>
              <w:spacing w:line="252" w:lineRule="exact"/>
              <w:rPr>
                <w:sz w:val="22"/>
                <w:szCs w:val="22"/>
              </w:rPr>
            </w:pPr>
            <w:r>
              <w:rPr>
                <w:sz w:val="22"/>
                <w:szCs w:val="22"/>
              </w:rPr>
              <w:t>C</w:t>
            </w:r>
            <w:r w:rsidRPr="008A61B6">
              <w:rPr>
                <w:sz w:val="22"/>
                <w:szCs w:val="22"/>
              </w:rPr>
              <w:t>hange</w:t>
            </w:r>
            <w:r>
              <w:rPr>
                <w:sz w:val="22"/>
                <w:szCs w:val="22"/>
              </w:rPr>
              <w:t xml:space="preserve"> of the water filters</w:t>
            </w:r>
          </w:p>
        </w:tc>
        <w:tc>
          <w:tcPr>
            <w:tcW w:w="6640" w:type="dxa"/>
            <w:tcBorders>
              <w:top w:val="single" w:sz="4" w:space="0" w:color="000000"/>
              <w:left w:val="single" w:sz="4" w:space="0" w:color="000000"/>
              <w:bottom w:val="single" w:sz="4" w:space="0" w:color="000000"/>
              <w:right w:val="single" w:sz="4" w:space="0" w:color="000000"/>
            </w:tcBorders>
          </w:tcPr>
          <w:p w:rsidR="00AA00D9" w:rsidRPr="008A61B6" w:rsidRDefault="008A61B6">
            <w:pPr>
              <w:pStyle w:val="TableParagraph"/>
              <w:kinsoku w:val="0"/>
              <w:overflowPunct w:val="0"/>
              <w:spacing w:line="252" w:lineRule="exact"/>
              <w:rPr>
                <w:sz w:val="22"/>
                <w:szCs w:val="22"/>
              </w:rPr>
            </w:pPr>
            <w:r>
              <w:rPr>
                <w:sz w:val="22"/>
                <w:szCs w:val="22"/>
              </w:rPr>
              <w:t>After filter indicator works</w:t>
            </w:r>
            <w:r w:rsidR="00303F4C">
              <w:rPr>
                <w:sz w:val="22"/>
                <w:szCs w:val="22"/>
              </w:rPr>
              <w:t xml:space="preserve">, but at least once in 6 months after change of filters </w:t>
            </w:r>
            <w:r w:rsidR="00303F4C" w:rsidRPr="008A61B6">
              <w:rPr>
                <w:sz w:val="22"/>
                <w:szCs w:val="22"/>
              </w:rPr>
              <w:t>or if the water dispenser has not been used for 3 weeks.</w:t>
            </w:r>
          </w:p>
        </w:tc>
      </w:tr>
      <w:tr w:rsidR="008A61B6" w:rsidRPr="00D12A79">
        <w:trPr>
          <w:trHeight w:hRule="exact" w:val="516"/>
        </w:trPr>
        <w:tc>
          <w:tcPr>
            <w:tcW w:w="4115" w:type="dxa"/>
            <w:tcBorders>
              <w:top w:val="single" w:sz="4" w:space="0" w:color="000000"/>
              <w:left w:val="single" w:sz="4" w:space="0" w:color="000000"/>
              <w:bottom w:val="single" w:sz="4" w:space="0" w:color="000000"/>
              <w:right w:val="single" w:sz="4" w:space="0" w:color="000000"/>
            </w:tcBorders>
          </w:tcPr>
          <w:p w:rsidR="008A61B6" w:rsidRPr="008A61B6" w:rsidRDefault="008A61B6" w:rsidP="008A61B6">
            <w:pPr>
              <w:pStyle w:val="TableParagraph"/>
              <w:tabs>
                <w:tab w:val="left" w:pos="1225"/>
                <w:tab w:val="left" w:pos="2336"/>
                <w:tab w:val="left" w:pos="2996"/>
              </w:tabs>
              <w:kinsoku w:val="0"/>
              <w:overflowPunct w:val="0"/>
              <w:ind w:right="102"/>
              <w:rPr>
                <w:sz w:val="22"/>
                <w:szCs w:val="22"/>
              </w:rPr>
            </w:pPr>
            <w:r w:rsidRPr="008A61B6">
              <w:rPr>
                <w:sz w:val="22"/>
                <w:szCs w:val="22"/>
              </w:rPr>
              <w:t>Cleaning of the internal surfaces</w:t>
            </w:r>
          </w:p>
        </w:tc>
        <w:tc>
          <w:tcPr>
            <w:tcW w:w="6640" w:type="dxa"/>
            <w:tcBorders>
              <w:top w:val="single" w:sz="4" w:space="0" w:color="000000"/>
              <w:left w:val="single" w:sz="4" w:space="0" w:color="000000"/>
              <w:bottom w:val="single" w:sz="4" w:space="0" w:color="000000"/>
              <w:right w:val="single" w:sz="4" w:space="0" w:color="000000"/>
            </w:tcBorders>
          </w:tcPr>
          <w:p w:rsidR="008A61B6" w:rsidRPr="008A61B6" w:rsidRDefault="008A61B6" w:rsidP="008A61B6">
            <w:pPr>
              <w:pStyle w:val="TableParagraph"/>
              <w:kinsoku w:val="0"/>
              <w:overflowPunct w:val="0"/>
              <w:rPr>
                <w:sz w:val="22"/>
                <w:szCs w:val="22"/>
              </w:rPr>
            </w:pPr>
            <w:r w:rsidRPr="008A61B6">
              <w:rPr>
                <w:sz w:val="22"/>
                <w:szCs w:val="22"/>
              </w:rPr>
              <w:t>At least once in 6 months or as needed.</w:t>
            </w:r>
          </w:p>
        </w:tc>
      </w:tr>
      <w:tr w:rsidR="00AA00D9" w:rsidRPr="00D12A79">
        <w:trPr>
          <w:trHeight w:hRule="exact" w:val="523"/>
        </w:trPr>
        <w:tc>
          <w:tcPr>
            <w:tcW w:w="4115"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spacing w:line="252" w:lineRule="exact"/>
              <w:rPr>
                <w:sz w:val="22"/>
                <w:szCs w:val="22"/>
              </w:rPr>
            </w:pPr>
            <w:r w:rsidRPr="008A61B6">
              <w:rPr>
                <w:sz w:val="22"/>
                <w:szCs w:val="22"/>
              </w:rPr>
              <w:t>Cleaning the droplet collector</w:t>
            </w:r>
            <w:r w:rsidR="00AA00D9" w:rsidRPr="008A61B6">
              <w:rPr>
                <w:sz w:val="22"/>
                <w:szCs w:val="22"/>
              </w:rPr>
              <w:t>*</w:t>
            </w:r>
          </w:p>
        </w:tc>
        <w:tc>
          <w:tcPr>
            <w:tcW w:w="6640"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spacing w:line="252" w:lineRule="exact"/>
              <w:rPr>
                <w:sz w:val="22"/>
                <w:szCs w:val="22"/>
              </w:rPr>
            </w:pPr>
            <w:r w:rsidRPr="008A61B6">
              <w:rPr>
                <w:sz w:val="22"/>
                <w:szCs w:val="22"/>
              </w:rPr>
              <w:t>Daily</w:t>
            </w:r>
            <w:r w:rsidR="00AA00D9" w:rsidRPr="008A61B6">
              <w:rPr>
                <w:sz w:val="22"/>
                <w:szCs w:val="22"/>
              </w:rPr>
              <w:t xml:space="preserve">, </w:t>
            </w:r>
            <w:r w:rsidRPr="008A61B6">
              <w:rPr>
                <w:sz w:val="22"/>
                <w:szCs w:val="22"/>
              </w:rPr>
              <w:t>using light disinfectants</w:t>
            </w:r>
            <w:r w:rsidR="00AA00D9" w:rsidRPr="008A61B6">
              <w:rPr>
                <w:sz w:val="22"/>
                <w:szCs w:val="22"/>
              </w:rPr>
              <w:t>.</w:t>
            </w:r>
          </w:p>
        </w:tc>
      </w:tr>
      <w:tr w:rsidR="00AA00D9" w:rsidRPr="00D12A79">
        <w:trPr>
          <w:trHeight w:hRule="exact" w:val="521"/>
        </w:trPr>
        <w:tc>
          <w:tcPr>
            <w:tcW w:w="4115"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spacing w:line="252" w:lineRule="exact"/>
              <w:rPr>
                <w:sz w:val="22"/>
                <w:szCs w:val="22"/>
              </w:rPr>
            </w:pPr>
            <w:r w:rsidRPr="008A61B6">
              <w:rPr>
                <w:sz w:val="22"/>
                <w:szCs w:val="22"/>
              </w:rPr>
              <w:t>Cleaning the tap</w:t>
            </w:r>
            <w:r w:rsidR="00AA00D9" w:rsidRPr="008A61B6">
              <w:rPr>
                <w:sz w:val="22"/>
                <w:szCs w:val="22"/>
              </w:rPr>
              <w:t xml:space="preserve"> *</w:t>
            </w:r>
          </w:p>
        </w:tc>
        <w:tc>
          <w:tcPr>
            <w:tcW w:w="6640"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spacing w:line="252" w:lineRule="exact"/>
              <w:rPr>
                <w:sz w:val="22"/>
                <w:szCs w:val="22"/>
              </w:rPr>
            </w:pPr>
            <w:r w:rsidRPr="008A61B6">
              <w:rPr>
                <w:sz w:val="22"/>
                <w:szCs w:val="22"/>
              </w:rPr>
              <w:t>Daily, using light disinfectants.</w:t>
            </w:r>
          </w:p>
        </w:tc>
      </w:tr>
      <w:tr w:rsidR="00AA00D9" w:rsidRPr="00D12A79">
        <w:trPr>
          <w:trHeight w:hRule="exact" w:val="523"/>
        </w:trPr>
        <w:tc>
          <w:tcPr>
            <w:tcW w:w="4115"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spacing w:line="252" w:lineRule="exact"/>
              <w:rPr>
                <w:sz w:val="22"/>
                <w:szCs w:val="22"/>
              </w:rPr>
            </w:pPr>
            <w:r w:rsidRPr="008A61B6">
              <w:rPr>
                <w:sz w:val="22"/>
                <w:szCs w:val="22"/>
              </w:rPr>
              <w:t xml:space="preserve">Cleaning of </w:t>
            </w:r>
            <w:r w:rsidR="005C0FC3" w:rsidRPr="008A61B6">
              <w:rPr>
                <w:sz w:val="22"/>
                <w:szCs w:val="22"/>
              </w:rPr>
              <w:t>the external</w:t>
            </w:r>
            <w:r w:rsidRPr="008A61B6">
              <w:rPr>
                <w:sz w:val="22"/>
                <w:szCs w:val="22"/>
              </w:rPr>
              <w:t xml:space="preserve"> surfaces</w:t>
            </w:r>
            <w:r w:rsidR="00AA00D9" w:rsidRPr="008A61B6">
              <w:rPr>
                <w:sz w:val="22"/>
                <w:szCs w:val="22"/>
              </w:rPr>
              <w:t>*</w:t>
            </w:r>
          </w:p>
        </w:tc>
        <w:tc>
          <w:tcPr>
            <w:tcW w:w="6640" w:type="dxa"/>
            <w:tcBorders>
              <w:top w:val="single" w:sz="4" w:space="0" w:color="000000"/>
              <w:left w:val="single" w:sz="4" w:space="0" w:color="000000"/>
              <w:bottom w:val="single" w:sz="4" w:space="0" w:color="000000"/>
              <w:right w:val="single" w:sz="4" w:space="0" w:color="000000"/>
            </w:tcBorders>
          </w:tcPr>
          <w:p w:rsidR="00AA00D9" w:rsidRPr="008A61B6" w:rsidRDefault="009C6FA1">
            <w:pPr>
              <w:pStyle w:val="TableParagraph"/>
              <w:kinsoku w:val="0"/>
              <w:overflowPunct w:val="0"/>
              <w:spacing w:line="252" w:lineRule="exact"/>
              <w:rPr>
                <w:sz w:val="22"/>
                <w:szCs w:val="22"/>
              </w:rPr>
            </w:pPr>
            <w:r w:rsidRPr="008A61B6">
              <w:rPr>
                <w:sz w:val="22"/>
                <w:szCs w:val="22"/>
              </w:rPr>
              <w:t>As becoming unclean</w:t>
            </w:r>
            <w:r w:rsidR="00AA00D9" w:rsidRPr="008A61B6">
              <w:rPr>
                <w:sz w:val="22"/>
                <w:szCs w:val="22"/>
              </w:rPr>
              <w:t>.</w:t>
            </w:r>
          </w:p>
        </w:tc>
      </w:tr>
      <w:tr w:rsidR="009C6FA1" w:rsidRPr="00D12A79">
        <w:trPr>
          <w:trHeight w:hRule="exact" w:val="271"/>
        </w:trPr>
        <w:tc>
          <w:tcPr>
            <w:tcW w:w="4115" w:type="dxa"/>
            <w:tcBorders>
              <w:top w:val="single" w:sz="4" w:space="0" w:color="000000"/>
              <w:left w:val="single" w:sz="4" w:space="0" w:color="000000"/>
              <w:bottom w:val="single" w:sz="4" w:space="0" w:color="000000"/>
              <w:right w:val="single" w:sz="4" w:space="0" w:color="000000"/>
            </w:tcBorders>
          </w:tcPr>
          <w:p w:rsidR="009C6FA1" w:rsidRPr="008A61B6" w:rsidRDefault="009C6FA1" w:rsidP="009C6FA1">
            <w:pPr>
              <w:pStyle w:val="TableParagraph"/>
              <w:kinsoku w:val="0"/>
              <w:overflowPunct w:val="0"/>
              <w:spacing w:line="252" w:lineRule="exact"/>
              <w:rPr>
                <w:sz w:val="22"/>
                <w:szCs w:val="22"/>
              </w:rPr>
            </w:pPr>
            <w:r w:rsidRPr="008A61B6">
              <w:rPr>
                <w:sz w:val="22"/>
                <w:szCs w:val="22"/>
              </w:rPr>
              <w:t>Cleaning of condenser grid*</w:t>
            </w:r>
          </w:p>
        </w:tc>
        <w:tc>
          <w:tcPr>
            <w:tcW w:w="6640" w:type="dxa"/>
            <w:tcBorders>
              <w:top w:val="single" w:sz="4" w:space="0" w:color="000000"/>
              <w:left w:val="single" w:sz="4" w:space="0" w:color="000000"/>
              <w:bottom w:val="single" w:sz="4" w:space="0" w:color="000000"/>
              <w:right w:val="single" w:sz="4" w:space="0" w:color="000000"/>
            </w:tcBorders>
          </w:tcPr>
          <w:p w:rsidR="009C6FA1" w:rsidRPr="008A61B6" w:rsidRDefault="009C6FA1" w:rsidP="009C6FA1">
            <w:pPr>
              <w:pStyle w:val="TableParagraph"/>
              <w:kinsoku w:val="0"/>
              <w:overflowPunct w:val="0"/>
              <w:spacing w:line="252" w:lineRule="exact"/>
              <w:rPr>
                <w:sz w:val="22"/>
                <w:szCs w:val="22"/>
              </w:rPr>
            </w:pPr>
            <w:r w:rsidRPr="008A61B6">
              <w:rPr>
                <w:sz w:val="22"/>
                <w:szCs w:val="22"/>
              </w:rPr>
              <w:t xml:space="preserve">At least </w:t>
            </w:r>
            <w:r w:rsidR="006D2BDB" w:rsidRPr="008A61B6">
              <w:rPr>
                <w:sz w:val="22"/>
                <w:szCs w:val="22"/>
              </w:rPr>
              <w:t xml:space="preserve">once a </w:t>
            </w:r>
            <w:r w:rsidRPr="008A61B6">
              <w:rPr>
                <w:sz w:val="22"/>
                <w:szCs w:val="22"/>
              </w:rPr>
              <w:t>month or as needed.</w:t>
            </w:r>
          </w:p>
        </w:tc>
      </w:tr>
    </w:tbl>
    <w:p w:rsidR="00AA00D9" w:rsidRPr="00D12A79" w:rsidRDefault="00AA00D9">
      <w:pPr>
        <w:pStyle w:val="ListParagraph"/>
        <w:numPr>
          <w:ilvl w:val="2"/>
          <w:numId w:val="9"/>
        </w:numPr>
        <w:tabs>
          <w:tab w:val="left" w:pos="821"/>
        </w:tabs>
        <w:kinsoku w:val="0"/>
        <w:overflowPunct w:val="0"/>
        <w:spacing w:before="76"/>
        <w:ind w:left="820" w:right="1000" w:hanging="360"/>
        <w:rPr>
          <w:rFonts w:ascii="Microsoft Sans Serif" w:hAnsi="Microsoft Sans Serif" w:cs="Microsoft Sans Serif"/>
          <w:b/>
          <w:bCs/>
          <w:color w:val="000000"/>
          <w:sz w:val="22"/>
          <w:szCs w:val="22"/>
        </w:rPr>
      </w:pPr>
      <w:r w:rsidRPr="00D12A79">
        <w:rPr>
          <w:b/>
          <w:bCs/>
          <w:sz w:val="22"/>
          <w:szCs w:val="22"/>
        </w:rPr>
        <w:t xml:space="preserve">* </w:t>
      </w:r>
      <w:r w:rsidR="006D2BDB" w:rsidRPr="00D12A79">
        <w:rPr>
          <w:b/>
          <w:bCs/>
          <w:sz w:val="22"/>
          <w:szCs w:val="22"/>
        </w:rPr>
        <w:t>This treatment can be done by the user.</w:t>
      </w:r>
    </w:p>
    <w:p w:rsidR="00AA00D9" w:rsidRPr="00D12A79" w:rsidRDefault="00AA00D9">
      <w:pPr>
        <w:pStyle w:val="BodyText"/>
        <w:kinsoku w:val="0"/>
        <w:overflowPunct w:val="0"/>
        <w:rPr>
          <w:b/>
          <w:bCs/>
        </w:rPr>
      </w:pPr>
    </w:p>
    <w:p w:rsidR="00AA00D9" w:rsidRPr="00D12A79" w:rsidRDefault="00AA00D9">
      <w:pPr>
        <w:pStyle w:val="BodyText"/>
        <w:kinsoku w:val="0"/>
        <w:overflowPunct w:val="0"/>
        <w:rPr>
          <w:b/>
          <w:bCs/>
        </w:rPr>
      </w:pPr>
    </w:p>
    <w:p w:rsidR="00AA00D9" w:rsidRPr="00D12A79" w:rsidRDefault="00AA00D9">
      <w:pPr>
        <w:pStyle w:val="BodyText"/>
        <w:kinsoku w:val="0"/>
        <w:overflowPunct w:val="0"/>
        <w:spacing w:before="8"/>
        <w:rPr>
          <w:b/>
          <w:bCs/>
          <w:sz w:val="22"/>
          <w:szCs w:val="22"/>
        </w:rPr>
      </w:pPr>
    </w:p>
    <w:p w:rsidR="00AA00D9" w:rsidRPr="00D12A79" w:rsidRDefault="006D2BDB">
      <w:pPr>
        <w:pStyle w:val="Heading1"/>
        <w:numPr>
          <w:ilvl w:val="1"/>
          <w:numId w:val="9"/>
        </w:numPr>
        <w:tabs>
          <w:tab w:val="left" w:pos="520"/>
        </w:tabs>
        <w:kinsoku w:val="0"/>
        <w:overflowPunct w:val="0"/>
        <w:ind w:left="520"/>
      </w:pPr>
      <w:r w:rsidRPr="00D12A79">
        <w:rPr>
          <w:u w:val="thick"/>
        </w:rPr>
        <w:t xml:space="preserve">Cleaning of </w:t>
      </w:r>
      <w:r w:rsidR="005C0FC3" w:rsidRPr="00D12A79">
        <w:rPr>
          <w:u w:val="thick"/>
        </w:rPr>
        <w:t>the external</w:t>
      </w:r>
      <w:r w:rsidRPr="00D12A79">
        <w:rPr>
          <w:u w:val="thick"/>
        </w:rPr>
        <w:t xml:space="preserve"> surfaces of the water dispenser</w:t>
      </w:r>
      <w:r w:rsidR="00AA00D9" w:rsidRPr="00D12A79">
        <w:rPr>
          <w:u w:val="thick"/>
        </w:rPr>
        <w:t>:</w:t>
      </w:r>
    </w:p>
    <w:p w:rsidR="00AA00D9" w:rsidRPr="00D12A79" w:rsidRDefault="00AA00D9">
      <w:pPr>
        <w:pStyle w:val="BodyText"/>
        <w:kinsoku w:val="0"/>
        <w:overflowPunct w:val="0"/>
        <w:spacing w:before="3"/>
        <w:rPr>
          <w:b/>
          <w:bCs/>
          <w:sz w:val="21"/>
          <w:szCs w:val="21"/>
        </w:rPr>
      </w:pPr>
    </w:p>
    <w:p w:rsidR="00FB4340" w:rsidRPr="00D12A79" w:rsidRDefault="00406FA4" w:rsidP="00FB4340">
      <w:pPr>
        <w:pStyle w:val="BodyText"/>
        <w:kinsoku w:val="0"/>
        <w:overflowPunct w:val="0"/>
        <w:ind w:left="260" w:right="253" w:firstLine="720"/>
        <w:jc w:val="both"/>
      </w:pPr>
      <w:r w:rsidRPr="006325EF">
        <w:rPr>
          <w:noProof/>
          <w:sz w:val="20"/>
          <w:szCs w:val="20"/>
        </w:rPr>
        <mc:AlternateContent>
          <mc:Choice Requires="wps">
            <w:drawing>
              <wp:anchor distT="45720" distB="45720" distL="114300" distR="114300" simplePos="0" relativeHeight="251812864" behindDoc="0" locked="0" layoutInCell="1" allowOverlap="1" wp14:anchorId="24028002" wp14:editId="0EF59D0E">
                <wp:simplePos x="0" y="0"/>
                <wp:positionH relativeFrom="margin">
                  <wp:posOffset>6557645</wp:posOffset>
                </wp:positionH>
                <wp:positionV relativeFrom="paragraph">
                  <wp:posOffset>188595</wp:posOffset>
                </wp:positionV>
                <wp:extent cx="361950" cy="1404620"/>
                <wp:effectExtent l="0" t="0" r="0" b="0"/>
                <wp:wrapNone/>
                <wp:docPr id="11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70" type="#_x0000_t202" style="position:absolute;left:0;text-align:left;margin-left:516.35pt;margin-top:14.85pt;width:28.5pt;height:110.6pt;z-index:251812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57</w:t>
                      </w:r>
                    </w:p>
                  </w:txbxContent>
                </v:textbox>
                <w10:wrap anchorx="margin"/>
              </v:shape>
            </w:pict>
          </mc:Fallback>
        </mc:AlternateContent>
      </w:r>
      <w:r w:rsidR="005C0FC3" w:rsidRPr="00D12A79">
        <w:t xml:space="preserve">Cleaning the external surfaces of the water dispenser is done manually using hand-washing liquid </w:t>
      </w:r>
      <w:r w:rsidR="005C0FC3" w:rsidRPr="00D12A79">
        <w:lastRenderedPageBreak/>
        <w:t>added to warm water. After cleaning the external surfaces, it is necessary to reliably remove the remnants of detergents, and wipe them dry after, using a soft tissues or cloth to avoid damaging the surface of the water dispenser.</w:t>
      </w:r>
    </w:p>
    <w:p w:rsidR="00FB4340" w:rsidRPr="00D12A79" w:rsidRDefault="005C0FC3" w:rsidP="00FB4340">
      <w:pPr>
        <w:pStyle w:val="Heading1"/>
        <w:kinsoku w:val="0"/>
        <w:overflowPunct w:val="0"/>
        <w:spacing w:before="199"/>
        <w:ind w:firstLine="160"/>
        <w:jc w:val="both"/>
      </w:pPr>
      <w:r w:rsidRPr="00D12A79">
        <w:t>Forbidden</w:t>
      </w:r>
      <w:r w:rsidR="00FB4340" w:rsidRPr="00D12A79">
        <w:t>:</w:t>
      </w:r>
    </w:p>
    <w:p w:rsidR="00FB4340" w:rsidRPr="00D12A79" w:rsidRDefault="00FB4340" w:rsidP="00FB4340">
      <w:pPr>
        <w:pStyle w:val="BodyText"/>
        <w:kinsoku w:val="0"/>
        <w:overflowPunct w:val="0"/>
        <w:ind w:left="260" w:right="253" w:firstLine="720"/>
        <w:jc w:val="both"/>
      </w:pPr>
    </w:p>
    <w:p w:rsidR="00AA00D9" w:rsidRPr="00D12A79" w:rsidRDefault="005C0FC3" w:rsidP="00FB4340">
      <w:pPr>
        <w:pStyle w:val="BodyText"/>
        <w:kinsoku w:val="0"/>
        <w:overflowPunct w:val="0"/>
        <w:ind w:left="100" w:right="113" w:firstLine="1133"/>
        <w:jc w:val="both"/>
      </w:pPr>
      <w:r w:rsidRPr="00D12A79">
        <w:t>To clean the water dispenser case with water jets</w:t>
      </w:r>
      <w:r w:rsidR="00667A17" w:rsidRPr="00D12A79">
        <w:t>.</w:t>
      </w:r>
    </w:p>
    <w:p w:rsidR="00AA00D9" w:rsidRPr="00D12A79" w:rsidRDefault="00AA00D9">
      <w:pPr>
        <w:pStyle w:val="BodyText"/>
        <w:kinsoku w:val="0"/>
        <w:overflowPunct w:val="0"/>
      </w:pPr>
    </w:p>
    <w:p w:rsidR="00AA00D9" w:rsidRPr="00D12A79" w:rsidRDefault="005C0FC3">
      <w:pPr>
        <w:pStyle w:val="Heading1"/>
        <w:kinsoku w:val="0"/>
        <w:overflowPunct w:val="0"/>
      </w:pPr>
      <w:r w:rsidRPr="00D12A79">
        <w:t>Warning</w:t>
      </w:r>
      <w:r w:rsidR="00AA00D9" w:rsidRPr="00D12A79">
        <w:t>:</w:t>
      </w:r>
    </w:p>
    <w:p w:rsidR="00AA00D9" w:rsidRPr="00D12A79" w:rsidRDefault="00AA00D9">
      <w:pPr>
        <w:pStyle w:val="BodyText"/>
        <w:kinsoku w:val="0"/>
        <w:overflowPunct w:val="0"/>
        <w:rPr>
          <w:b/>
          <w:bCs/>
        </w:rPr>
      </w:pPr>
    </w:p>
    <w:p w:rsidR="00AA00D9" w:rsidRPr="00D12A79" w:rsidRDefault="00667A17">
      <w:pPr>
        <w:pStyle w:val="ListParagraph"/>
        <w:numPr>
          <w:ilvl w:val="2"/>
          <w:numId w:val="9"/>
        </w:numPr>
        <w:tabs>
          <w:tab w:val="left" w:pos="953"/>
        </w:tabs>
        <w:kinsoku w:val="0"/>
        <w:overflowPunct w:val="0"/>
        <w:ind w:right="115" w:hanging="569"/>
        <w:rPr>
          <w:rFonts w:ascii="Microsoft Sans Serif" w:hAnsi="Microsoft Sans Serif" w:cs="Microsoft Sans Serif"/>
          <w:color w:val="000000"/>
          <w:spacing w:val="-3"/>
        </w:rPr>
      </w:pPr>
      <w:r w:rsidRPr="00D12A79">
        <w:rPr>
          <w:spacing w:val="-3"/>
        </w:rPr>
        <w:t>Cleaners containing abrasives, acids, alkalis, and solvents can damage external surfaces of the water dispenser.</w:t>
      </w:r>
    </w:p>
    <w:p w:rsidR="00AA00D9" w:rsidRPr="00D12A79" w:rsidRDefault="00AA00D9">
      <w:pPr>
        <w:pStyle w:val="BodyText"/>
        <w:kinsoku w:val="0"/>
        <w:overflowPunct w:val="0"/>
      </w:pPr>
    </w:p>
    <w:p w:rsidR="00AA00D9" w:rsidRPr="00D12A79" w:rsidRDefault="00667A17">
      <w:pPr>
        <w:pStyle w:val="BodyText"/>
        <w:kinsoku w:val="0"/>
        <w:overflowPunct w:val="0"/>
        <w:ind w:left="100"/>
      </w:pPr>
      <w:r w:rsidRPr="00D12A79">
        <w:t>Water used should not</w:t>
      </w:r>
      <w:r w:rsidR="00AA00D9" w:rsidRPr="00D12A79">
        <w:t>:</w:t>
      </w:r>
    </w:p>
    <w:p w:rsidR="00AA00D9" w:rsidRPr="00D12A79" w:rsidRDefault="00667A17">
      <w:pPr>
        <w:pStyle w:val="ListParagraph"/>
        <w:numPr>
          <w:ilvl w:val="2"/>
          <w:numId w:val="9"/>
        </w:numPr>
        <w:tabs>
          <w:tab w:val="left" w:pos="953"/>
        </w:tabs>
        <w:kinsoku w:val="0"/>
        <w:overflowPunct w:val="0"/>
        <w:ind w:hanging="569"/>
        <w:rPr>
          <w:rFonts w:ascii="Microsoft Sans Serif" w:hAnsi="Microsoft Sans Serif" w:cs="Microsoft Sans Serif"/>
          <w:color w:val="000000"/>
        </w:rPr>
      </w:pPr>
      <w:r w:rsidRPr="00D12A79">
        <w:t>Get into cup holders</w:t>
      </w:r>
      <w:r w:rsidR="00AA00D9" w:rsidRPr="00D12A79">
        <w:t xml:space="preserve"> </w:t>
      </w:r>
      <w:r w:rsidRPr="00D12A79">
        <w:t>pos. No</w:t>
      </w:r>
      <w:r w:rsidR="00AA00D9" w:rsidRPr="00D12A79">
        <w:t xml:space="preserve"> 22 </w:t>
      </w:r>
      <w:r w:rsidR="00427867" w:rsidRPr="00D12A79">
        <w:t>Figure</w:t>
      </w:r>
      <w:r w:rsidR="00AA00D9" w:rsidRPr="00D12A79">
        <w:rPr>
          <w:spacing w:val="-19"/>
        </w:rPr>
        <w:t xml:space="preserve"> </w:t>
      </w:r>
      <w:r w:rsidR="00F77BE9">
        <w:t>3</w:t>
      </w:r>
      <w:r w:rsidR="00AA00D9" w:rsidRPr="00D12A79">
        <w:t>-</w:t>
      </w:r>
      <w:r w:rsidR="00F77BE9">
        <w:t>5</w:t>
      </w:r>
      <w:r w:rsidR="00AA00D9" w:rsidRPr="00D12A79">
        <w:t>.</w:t>
      </w:r>
    </w:p>
    <w:p w:rsidR="00AA00D9" w:rsidRPr="00D12A79" w:rsidRDefault="00667A17">
      <w:pPr>
        <w:pStyle w:val="ListParagraph"/>
        <w:numPr>
          <w:ilvl w:val="2"/>
          <w:numId w:val="9"/>
        </w:numPr>
        <w:tabs>
          <w:tab w:val="left" w:pos="953"/>
        </w:tabs>
        <w:kinsoku w:val="0"/>
        <w:overflowPunct w:val="0"/>
        <w:ind w:hanging="569"/>
        <w:rPr>
          <w:rFonts w:ascii="Microsoft Sans Serif" w:hAnsi="Microsoft Sans Serif" w:cs="Microsoft Sans Serif"/>
          <w:color w:val="000000"/>
          <w:spacing w:val="-3"/>
        </w:rPr>
      </w:pPr>
      <w:r w:rsidRPr="00D12A79">
        <w:t>Get on the back side of the water dispenser</w:t>
      </w:r>
      <w:r w:rsidR="00AA00D9" w:rsidRPr="00D12A79">
        <w:rPr>
          <w:spacing w:val="-3"/>
        </w:rPr>
        <w:t>.</w:t>
      </w:r>
    </w:p>
    <w:p w:rsidR="00AA00D9" w:rsidRPr="00D12A79" w:rsidRDefault="00667A17">
      <w:pPr>
        <w:pStyle w:val="ListParagraph"/>
        <w:numPr>
          <w:ilvl w:val="2"/>
          <w:numId w:val="9"/>
        </w:numPr>
        <w:tabs>
          <w:tab w:val="left" w:pos="953"/>
        </w:tabs>
        <w:kinsoku w:val="0"/>
        <w:overflowPunct w:val="0"/>
        <w:ind w:hanging="569"/>
        <w:rPr>
          <w:rFonts w:ascii="Microsoft Sans Serif" w:hAnsi="Microsoft Sans Serif" w:cs="Microsoft Sans Serif"/>
          <w:color w:val="000000"/>
        </w:rPr>
      </w:pPr>
      <w:r w:rsidRPr="00D12A79">
        <w:t>Get inside the water dispenser while droplet collector is taken off pos</w:t>
      </w:r>
      <w:r w:rsidR="00AA00D9" w:rsidRPr="00D12A79">
        <w:t xml:space="preserve"> </w:t>
      </w:r>
      <w:r w:rsidRPr="00D12A79">
        <w:t>No</w:t>
      </w:r>
      <w:r w:rsidR="00AA00D9" w:rsidRPr="00D12A79">
        <w:t xml:space="preserve"> 15 </w:t>
      </w:r>
      <w:r w:rsidR="00427867" w:rsidRPr="00D12A79">
        <w:t>Figure</w:t>
      </w:r>
      <w:r w:rsidR="00AA00D9" w:rsidRPr="00D12A79">
        <w:rPr>
          <w:spacing w:val="-29"/>
        </w:rPr>
        <w:t xml:space="preserve"> </w:t>
      </w:r>
      <w:r w:rsidR="00F77BE9">
        <w:t>3</w:t>
      </w:r>
      <w:r w:rsidR="00AA00D9" w:rsidRPr="00D12A79">
        <w:t>-</w:t>
      </w:r>
      <w:r w:rsidR="00F77BE9">
        <w:t>5</w:t>
      </w:r>
      <w:r w:rsidR="00AA00D9" w:rsidRPr="00D12A79">
        <w:t>.</w:t>
      </w:r>
    </w:p>
    <w:p w:rsidR="00AA00D9" w:rsidRPr="00D12A79" w:rsidRDefault="00667A17">
      <w:pPr>
        <w:pStyle w:val="Heading1"/>
        <w:numPr>
          <w:ilvl w:val="2"/>
          <w:numId w:val="8"/>
        </w:numPr>
        <w:tabs>
          <w:tab w:val="left" w:pos="700"/>
        </w:tabs>
        <w:kinsoku w:val="0"/>
        <w:overflowPunct w:val="0"/>
        <w:spacing w:before="199"/>
        <w:ind w:firstLine="0"/>
      </w:pPr>
      <w:r w:rsidRPr="00D12A79">
        <w:t>Cleaning the droplet collector</w:t>
      </w:r>
      <w:r w:rsidR="00AA00D9" w:rsidRPr="00D12A79">
        <w:t>:</w:t>
      </w:r>
    </w:p>
    <w:p w:rsidR="00AA00D9" w:rsidRPr="00D12A79" w:rsidRDefault="00AA00D9">
      <w:pPr>
        <w:pStyle w:val="BodyText"/>
        <w:kinsoku w:val="0"/>
        <w:overflowPunct w:val="0"/>
        <w:rPr>
          <w:b/>
          <w:bCs/>
        </w:rPr>
      </w:pPr>
    </w:p>
    <w:p w:rsidR="00667A17" w:rsidRPr="00D12A79" w:rsidRDefault="00667A17" w:rsidP="00667A17">
      <w:pPr>
        <w:pStyle w:val="BodyText"/>
        <w:kinsoku w:val="0"/>
        <w:overflowPunct w:val="0"/>
        <w:ind w:left="100" w:right="51"/>
      </w:pPr>
      <w:r w:rsidRPr="00D12A79">
        <w:t xml:space="preserve">Carry out regular cleaning of the droplet collector, pos. No 15 </w:t>
      </w:r>
      <w:r w:rsidR="00427867" w:rsidRPr="00D12A79">
        <w:t>Figure</w:t>
      </w:r>
      <w:r w:rsidRPr="00D12A79">
        <w:t xml:space="preserve"> </w:t>
      </w:r>
      <w:r w:rsidR="00A42AC0">
        <w:t>3</w:t>
      </w:r>
      <w:r w:rsidRPr="00D12A79">
        <w:t>-</w:t>
      </w:r>
      <w:r w:rsidR="00A42AC0">
        <w:t>5</w:t>
      </w:r>
      <w:r w:rsidRPr="00D12A79">
        <w:t>, using light disinfectants, after having taking the collector out of the water dispenser case. Cleaning must be done manually, as washing in a dishwasher can damage the surface of the collector.</w:t>
      </w:r>
    </w:p>
    <w:p w:rsidR="00AA00D9" w:rsidRPr="00D12A79" w:rsidRDefault="00667A17" w:rsidP="00667A17">
      <w:pPr>
        <w:pStyle w:val="BodyText"/>
        <w:kinsoku w:val="0"/>
        <w:overflowPunct w:val="0"/>
        <w:ind w:left="100" w:right="51"/>
      </w:pPr>
      <w:r w:rsidRPr="00D12A79">
        <w:t>Watch the filling of the droplet collector with water and pour water out of it as needed, when water is spilling out of it into the water dispenser, its failure is possible.</w:t>
      </w:r>
    </w:p>
    <w:p w:rsidR="00AA00D9" w:rsidRPr="00D12A79" w:rsidRDefault="00667A17">
      <w:pPr>
        <w:pStyle w:val="Heading1"/>
        <w:numPr>
          <w:ilvl w:val="2"/>
          <w:numId w:val="8"/>
        </w:numPr>
        <w:tabs>
          <w:tab w:val="left" w:pos="700"/>
        </w:tabs>
        <w:kinsoku w:val="0"/>
        <w:overflowPunct w:val="0"/>
        <w:spacing w:before="199"/>
        <w:ind w:left="700"/>
        <w:rPr>
          <w:spacing w:val="-3"/>
        </w:rPr>
      </w:pPr>
      <w:r w:rsidRPr="00D12A79">
        <w:t xml:space="preserve">Cleaning the </w:t>
      </w:r>
      <w:proofErr w:type="spellStart"/>
      <w:r w:rsidRPr="00D12A79">
        <w:t>refrigirator</w:t>
      </w:r>
      <w:proofErr w:type="spellEnd"/>
      <w:r w:rsidRPr="00D12A79">
        <w:t xml:space="preserve"> condenser of the water dispenser:</w:t>
      </w:r>
    </w:p>
    <w:p w:rsidR="00AA00D9" w:rsidRPr="00D12A79" w:rsidRDefault="00AA00D9">
      <w:pPr>
        <w:pStyle w:val="BodyText"/>
        <w:kinsoku w:val="0"/>
        <w:overflowPunct w:val="0"/>
        <w:spacing w:before="2"/>
        <w:rPr>
          <w:b/>
          <w:bCs/>
        </w:rPr>
      </w:pPr>
    </w:p>
    <w:p w:rsidR="00AA00D9" w:rsidRPr="00D12A79" w:rsidRDefault="007D7678">
      <w:pPr>
        <w:pStyle w:val="BodyText"/>
        <w:kinsoku w:val="0"/>
        <w:overflowPunct w:val="0"/>
        <w:ind w:left="100" w:right="113" w:firstLine="1133"/>
        <w:jc w:val="both"/>
      </w:pPr>
      <w:r w:rsidRPr="00D12A79">
        <w:t xml:space="preserve">The accumulation of dust on the refrigerator condenser will affect the </w:t>
      </w:r>
      <w:r w:rsidR="003A03AC" w:rsidRPr="00D12A79">
        <w:t>operation</w:t>
      </w:r>
      <w:r w:rsidRPr="00D12A79">
        <w:t xml:space="preserve"> of the water dispenser. It is necessary to clean from dust the device refrigerator condenser, pos. No. 30 </w:t>
      </w:r>
      <w:r w:rsidR="00427867" w:rsidRPr="00D12A79">
        <w:t>Figure</w:t>
      </w:r>
      <w:r w:rsidRPr="00D12A79">
        <w:t xml:space="preserve"> </w:t>
      </w:r>
      <w:r w:rsidR="00A42AC0">
        <w:t>3</w:t>
      </w:r>
      <w:r w:rsidRPr="00D12A79">
        <w:t>-</w:t>
      </w:r>
      <w:r w:rsidR="00A42AC0">
        <w:t>5</w:t>
      </w:r>
      <w:r w:rsidRPr="00D12A79">
        <w:t>. Clean the condenser of the refrigeration unit from dust, possibly using a soft non-metallic brush or vacuum cleaner. Using wet wipes and hard items to clean the condenser can damage the water dispenser.</w:t>
      </w:r>
    </w:p>
    <w:p w:rsidR="00AA00D9" w:rsidRPr="00D12A79" w:rsidRDefault="00667A17">
      <w:pPr>
        <w:pStyle w:val="Heading1"/>
        <w:numPr>
          <w:ilvl w:val="2"/>
          <w:numId w:val="8"/>
        </w:numPr>
        <w:tabs>
          <w:tab w:val="left" w:pos="700"/>
        </w:tabs>
        <w:kinsoku w:val="0"/>
        <w:overflowPunct w:val="0"/>
        <w:spacing w:before="199" w:line="480" w:lineRule="auto"/>
        <w:ind w:right="4324" w:firstLine="0"/>
      </w:pPr>
      <w:r w:rsidRPr="00000284">
        <w:t xml:space="preserve">Cleaning of the </w:t>
      </w:r>
      <w:r w:rsidR="00F8542B" w:rsidRPr="00000284">
        <w:t>internal</w:t>
      </w:r>
      <w:r w:rsidRPr="00000284">
        <w:t xml:space="preserve"> surfaces of the water dispenser</w:t>
      </w:r>
      <w:r w:rsidR="00AA00D9" w:rsidRPr="00000284">
        <w:rPr>
          <w:spacing w:val="-3"/>
        </w:rPr>
        <w:t>:</w:t>
      </w:r>
      <w:r w:rsidR="00AA00D9" w:rsidRPr="00D12A79">
        <w:rPr>
          <w:spacing w:val="-3"/>
        </w:rPr>
        <w:t xml:space="preserve"> </w:t>
      </w:r>
      <w:r w:rsidR="00A716EF" w:rsidRPr="00D12A79">
        <w:t>Warning</w:t>
      </w:r>
      <w:r w:rsidR="00AA00D9" w:rsidRPr="00D12A79">
        <w:t>:</w:t>
      </w:r>
    </w:p>
    <w:p w:rsidR="00AA00D9" w:rsidRPr="00D12A79" w:rsidRDefault="00F8542B">
      <w:pPr>
        <w:pStyle w:val="ListParagraph"/>
        <w:numPr>
          <w:ilvl w:val="3"/>
          <w:numId w:val="8"/>
        </w:numPr>
        <w:tabs>
          <w:tab w:val="left" w:pos="953"/>
        </w:tabs>
        <w:kinsoku w:val="0"/>
        <w:overflowPunct w:val="0"/>
        <w:spacing w:before="10"/>
        <w:ind w:right="112" w:hanging="569"/>
        <w:jc w:val="both"/>
      </w:pPr>
      <w:r w:rsidRPr="00D12A79">
        <w:t>It is recommended to start cleaning the internal surface of the water dispenser only after at least 2 hours after disconnecting from the power supply network, after cooling of the internal parts of the water dispenser.</w:t>
      </w:r>
    </w:p>
    <w:p w:rsidR="00AA00D9" w:rsidRPr="00D12A79" w:rsidRDefault="00F8542B">
      <w:pPr>
        <w:pStyle w:val="ListParagraph"/>
        <w:numPr>
          <w:ilvl w:val="3"/>
          <w:numId w:val="8"/>
        </w:numPr>
        <w:tabs>
          <w:tab w:val="left" w:pos="953"/>
        </w:tabs>
        <w:kinsoku w:val="0"/>
        <w:overflowPunct w:val="0"/>
        <w:ind w:right="115" w:hanging="569"/>
      </w:pPr>
      <w:r w:rsidRPr="00D12A79">
        <w:t>Cleaning of the internal surfaces of the water dispenser can be done only by a specialist from the authorized service or by a specially trained person.</w:t>
      </w:r>
    </w:p>
    <w:p w:rsidR="00AA00D9" w:rsidRPr="00A42AC0" w:rsidRDefault="00AA00D9">
      <w:pPr>
        <w:pStyle w:val="BodyText"/>
        <w:kinsoku w:val="0"/>
        <w:overflowPunct w:val="0"/>
      </w:pPr>
    </w:p>
    <w:p w:rsidR="00A42AC0" w:rsidRPr="00A42AC0" w:rsidRDefault="00A42AC0" w:rsidP="00A42AC0">
      <w:pPr>
        <w:pStyle w:val="BodyText"/>
        <w:kinsoku w:val="0"/>
        <w:overflowPunct w:val="0"/>
      </w:pPr>
      <w:r w:rsidRPr="00A42AC0">
        <w:rPr>
          <w:b/>
          <w:u w:val="single"/>
        </w:rPr>
        <w:t>8.3. СО2</w:t>
      </w:r>
      <w:r>
        <w:rPr>
          <w:b/>
          <w:u w:val="single"/>
        </w:rPr>
        <w:t xml:space="preserve"> cylinders </w:t>
      </w:r>
      <w:r w:rsidR="00A33FFC">
        <w:rPr>
          <w:b/>
          <w:u w:val="single"/>
        </w:rPr>
        <w:t>change</w:t>
      </w:r>
      <w:r w:rsidRPr="00A42AC0">
        <w:t xml:space="preserve">  </w:t>
      </w:r>
    </w:p>
    <w:p w:rsidR="00A42AC0" w:rsidRPr="00A42AC0" w:rsidRDefault="00A42AC0" w:rsidP="00A42AC0">
      <w:pPr>
        <w:pStyle w:val="BodyText"/>
        <w:kinsoku w:val="0"/>
        <w:overflowPunct w:val="0"/>
      </w:pPr>
    </w:p>
    <w:p w:rsidR="00A42AC0" w:rsidRPr="00A33FFC" w:rsidRDefault="00A42AC0" w:rsidP="00A42AC0">
      <w:pPr>
        <w:pStyle w:val="BodyText"/>
        <w:kinsoku w:val="0"/>
        <w:overflowPunct w:val="0"/>
        <w:rPr>
          <w:b/>
        </w:rPr>
      </w:pPr>
      <w:r w:rsidRPr="00A33FFC">
        <w:rPr>
          <w:b/>
        </w:rPr>
        <w:t>Warning:</w:t>
      </w:r>
    </w:p>
    <w:p w:rsidR="00A42AC0" w:rsidRPr="00A42AC0" w:rsidRDefault="00A42AC0" w:rsidP="00A42AC0">
      <w:pPr>
        <w:pStyle w:val="BodyText"/>
        <w:kinsoku w:val="0"/>
        <w:overflowPunct w:val="0"/>
      </w:pPr>
    </w:p>
    <w:p w:rsidR="00A42AC0" w:rsidRPr="00A42AC0" w:rsidRDefault="00A33FFC" w:rsidP="00A42AC0">
      <w:pPr>
        <w:pStyle w:val="BodyText"/>
        <w:numPr>
          <w:ilvl w:val="0"/>
          <w:numId w:val="64"/>
        </w:numPr>
        <w:kinsoku w:val="0"/>
        <w:overflowPunct w:val="0"/>
      </w:pPr>
      <w:r w:rsidRPr="00A33FFC">
        <w:t xml:space="preserve">The CO2 gas cylinder is under high pressure, careless handling such as heating, unqualified adjustment of pressure and gas supply, damage </w:t>
      </w:r>
      <w:r>
        <w:t>of</w:t>
      </w:r>
      <w:r w:rsidRPr="00A33FFC">
        <w:t xml:space="preserve"> the gas supply pipe can lead to destruction of the cylinder and </w:t>
      </w:r>
      <w:r>
        <w:t xml:space="preserve">of the </w:t>
      </w:r>
      <w:r w:rsidRPr="00A33FFC">
        <w:t>surrounding objects</w:t>
      </w:r>
      <w:r w:rsidR="00A42AC0" w:rsidRPr="00A42AC0">
        <w:t xml:space="preserve">;  </w:t>
      </w:r>
    </w:p>
    <w:p w:rsidR="00A42AC0" w:rsidRPr="00A42AC0" w:rsidRDefault="00A33FFC" w:rsidP="00A42AC0">
      <w:pPr>
        <w:pStyle w:val="BodyText"/>
        <w:numPr>
          <w:ilvl w:val="0"/>
          <w:numId w:val="64"/>
        </w:numPr>
        <w:kinsoku w:val="0"/>
        <w:overflowPunct w:val="0"/>
      </w:pPr>
      <w:r w:rsidRPr="00A33FFC">
        <w:t xml:space="preserve">The manufacturer is not responsible for the use of CO2 </w:t>
      </w:r>
      <w:r>
        <w:t xml:space="preserve">gas </w:t>
      </w:r>
      <w:r w:rsidRPr="00A33FFC">
        <w:t>cylinders from third-party suppliers.</w:t>
      </w:r>
    </w:p>
    <w:p w:rsidR="00A42AC0" w:rsidRPr="00A42AC0" w:rsidRDefault="00A33FFC" w:rsidP="00A42AC0">
      <w:pPr>
        <w:pStyle w:val="BodyText"/>
        <w:numPr>
          <w:ilvl w:val="0"/>
          <w:numId w:val="64"/>
        </w:numPr>
        <w:kinsoku w:val="0"/>
        <w:overflowPunct w:val="0"/>
      </w:pPr>
      <w:r w:rsidRPr="00A33FFC">
        <w:t xml:space="preserve">Only an authorized service worker or specially trained personnel may replace </w:t>
      </w:r>
      <w:r>
        <w:t xml:space="preserve">CO2 gas cylinders. </w:t>
      </w:r>
    </w:p>
    <w:p w:rsidR="00A42AC0" w:rsidRPr="00A42AC0" w:rsidRDefault="00A42AC0" w:rsidP="00A42AC0">
      <w:pPr>
        <w:pStyle w:val="BodyText"/>
        <w:kinsoku w:val="0"/>
        <w:overflowPunct w:val="0"/>
        <w:rPr>
          <w:b/>
        </w:rPr>
      </w:pPr>
      <w:r w:rsidRPr="00A42AC0">
        <w:rPr>
          <w:b/>
        </w:rPr>
        <w:t>Forbidden:</w:t>
      </w:r>
    </w:p>
    <w:p w:rsidR="00AA00D9" w:rsidRDefault="00A42AC0" w:rsidP="00A42AC0">
      <w:pPr>
        <w:pStyle w:val="BodyText"/>
        <w:kinsoku w:val="0"/>
        <w:overflowPunct w:val="0"/>
      </w:pPr>
      <w:r w:rsidRPr="00A42AC0">
        <w:t></w:t>
      </w:r>
      <w:r w:rsidRPr="00A42AC0">
        <w:tab/>
        <w:t>СО2</w:t>
      </w:r>
      <w:r>
        <w:t xml:space="preserve"> cylinder change by unprepared personnel</w:t>
      </w:r>
      <w:r w:rsidRPr="00A42AC0">
        <w:t>.</w:t>
      </w:r>
    </w:p>
    <w:p w:rsidR="00A42AC0" w:rsidRPr="00A42AC0" w:rsidRDefault="00A42AC0" w:rsidP="00A42AC0">
      <w:pPr>
        <w:pStyle w:val="BodyText"/>
        <w:kinsoku w:val="0"/>
        <w:overflowPunct w:val="0"/>
      </w:pPr>
    </w:p>
    <w:p w:rsidR="00AA00D9" w:rsidRPr="00D12A79" w:rsidRDefault="00AA00D9">
      <w:pPr>
        <w:pStyle w:val="Heading1"/>
        <w:kinsoku w:val="0"/>
        <w:overflowPunct w:val="0"/>
      </w:pPr>
      <w:r w:rsidRPr="00D12A79">
        <w:rPr>
          <w:u w:val="thick"/>
        </w:rPr>
        <w:t>8.</w:t>
      </w:r>
      <w:r w:rsidR="00A42AC0">
        <w:rPr>
          <w:u w:val="thick"/>
        </w:rPr>
        <w:t>4</w:t>
      </w:r>
      <w:r w:rsidRPr="00D12A79">
        <w:rPr>
          <w:u w:val="thick"/>
        </w:rPr>
        <w:t xml:space="preserve">. </w:t>
      </w:r>
      <w:r w:rsidR="00F8542B" w:rsidRPr="00D12A79">
        <w:rPr>
          <w:u w:val="thick"/>
        </w:rPr>
        <w:t>Water drainage from the water dispenser</w:t>
      </w:r>
      <w:r w:rsidRPr="00D12A79">
        <w:rPr>
          <w:u w:val="thick"/>
        </w:rPr>
        <w:t>:</w:t>
      </w:r>
    </w:p>
    <w:p w:rsidR="00AA00D9" w:rsidRPr="00D12A79" w:rsidRDefault="00254A30">
      <w:pPr>
        <w:pStyle w:val="BodyText"/>
        <w:kinsoku w:val="0"/>
        <w:overflowPunct w:val="0"/>
        <w:spacing w:before="2"/>
        <w:rPr>
          <w:b/>
          <w:bCs/>
          <w:sz w:val="16"/>
          <w:szCs w:val="16"/>
        </w:rPr>
      </w:pPr>
      <w:r w:rsidRPr="006325EF">
        <w:rPr>
          <w:noProof/>
          <w:sz w:val="20"/>
          <w:szCs w:val="20"/>
        </w:rPr>
        <mc:AlternateContent>
          <mc:Choice Requires="wps">
            <w:drawing>
              <wp:anchor distT="45720" distB="45720" distL="114300" distR="114300" simplePos="0" relativeHeight="251814912" behindDoc="0" locked="0" layoutInCell="1" allowOverlap="1" wp14:anchorId="24028002" wp14:editId="0EF59D0E">
                <wp:simplePos x="0" y="0"/>
                <wp:positionH relativeFrom="margin">
                  <wp:posOffset>6500495</wp:posOffset>
                </wp:positionH>
                <wp:positionV relativeFrom="paragraph">
                  <wp:posOffset>43815</wp:posOffset>
                </wp:positionV>
                <wp:extent cx="361950" cy="1404620"/>
                <wp:effectExtent l="0" t="0" r="0" b="0"/>
                <wp:wrapNone/>
                <wp:docPr id="11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71" type="#_x0000_t202" style="position:absolute;margin-left:511.85pt;margin-top:3.45pt;width:28.5pt;height:110.6pt;z-index:251814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58</w:t>
                      </w:r>
                    </w:p>
                  </w:txbxContent>
                </v:textbox>
                <w10:wrap anchorx="margin"/>
              </v:shape>
            </w:pict>
          </mc:Fallback>
        </mc:AlternateContent>
      </w:r>
    </w:p>
    <w:p w:rsidR="00AA00D9" w:rsidRPr="00D12A79" w:rsidRDefault="00F8542B">
      <w:pPr>
        <w:pStyle w:val="BodyText"/>
        <w:kinsoku w:val="0"/>
        <w:overflowPunct w:val="0"/>
        <w:spacing w:before="90"/>
        <w:ind w:left="100"/>
      </w:pPr>
      <w:r w:rsidRPr="00D12A79">
        <w:lastRenderedPageBreak/>
        <w:t xml:space="preserve">Water drainage from the water dispenser is done in two stages: </w:t>
      </w:r>
    </w:p>
    <w:p w:rsidR="00F8542B" w:rsidRPr="00D12A79" w:rsidRDefault="00F8542B" w:rsidP="00872B1B">
      <w:pPr>
        <w:pStyle w:val="ListParagraph"/>
        <w:numPr>
          <w:ilvl w:val="0"/>
          <w:numId w:val="7"/>
        </w:numPr>
        <w:tabs>
          <w:tab w:val="left" w:pos="384"/>
        </w:tabs>
        <w:kinsoku w:val="0"/>
        <w:overflowPunct w:val="0"/>
        <w:spacing w:line="257" w:lineRule="exact"/>
        <w:ind w:right="116" w:hanging="283"/>
      </w:pPr>
      <w:r w:rsidRPr="00D12A79">
        <w:t>Water drainage from a cold</w:t>
      </w:r>
      <w:r w:rsidR="0093037A">
        <w:t>-</w:t>
      </w:r>
      <w:r w:rsidRPr="00D12A79">
        <w:t xml:space="preserve">water tank is made with the water dispenser power supply on. </w:t>
      </w:r>
    </w:p>
    <w:p w:rsidR="00AA00D9" w:rsidRPr="00D12A79" w:rsidRDefault="00F8542B" w:rsidP="00872B1B">
      <w:pPr>
        <w:pStyle w:val="ListParagraph"/>
        <w:numPr>
          <w:ilvl w:val="0"/>
          <w:numId w:val="7"/>
        </w:numPr>
        <w:tabs>
          <w:tab w:val="left" w:pos="384"/>
        </w:tabs>
        <w:kinsoku w:val="0"/>
        <w:overflowPunct w:val="0"/>
        <w:spacing w:line="257" w:lineRule="exact"/>
        <w:ind w:right="116" w:hanging="283"/>
      </w:pPr>
      <w:r w:rsidRPr="00D12A79">
        <w:t>Water drainage from a hot water tank is made with the water dispenser power supply off and cooling time of at least 2 hours.</w:t>
      </w:r>
    </w:p>
    <w:p w:rsidR="00AA00D9" w:rsidRPr="00D12A79" w:rsidRDefault="00AA00D9" w:rsidP="00F8542B">
      <w:pPr>
        <w:pStyle w:val="BodyText"/>
        <w:kinsoku w:val="0"/>
        <w:overflowPunct w:val="0"/>
      </w:pP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0C7FE0">
      <w:pPr>
        <w:pStyle w:val="BodyText"/>
        <w:kinsoku w:val="0"/>
        <w:overflowPunct w:val="0"/>
        <w:rPr>
          <w:sz w:val="10"/>
          <w:szCs w:val="10"/>
        </w:rPr>
      </w:pPr>
      <w:r>
        <w:rPr>
          <w:noProof/>
        </w:rPr>
        <w:drawing>
          <wp:anchor distT="0" distB="0" distL="114300" distR="114300" simplePos="0" relativeHeight="251732992" behindDoc="1" locked="0" layoutInCell="1" allowOverlap="1" wp14:anchorId="316EBF59" wp14:editId="234D2692">
            <wp:simplePos x="0" y="0"/>
            <wp:positionH relativeFrom="column">
              <wp:posOffset>1832142</wp:posOffset>
            </wp:positionH>
            <wp:positionV relativeFrom="paragraph">
              <wp:posOffset>19368</wp:posOffset>
            </wp:positionV>
            <wp:extent cx="3158057" cy="4656406"/>
            <wp:effectExtent l="0" t="0" r="4445" b="0"/>
            <wp:wrapNone/>
            <wp:docPr id="105"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91"/>
                    <a:stretch>
                      <a:fillRect/>
                    </a:stretch>
                  </pic:blipFill>
                  <pic:spPr bwMode="auto">
                    <a:xfrm>
                      <a:off x="0" y="0"/>
                      <a:ext cx="3158057" cy="4656406"/>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pPr>
        <w:pStyle w:val="BodyText"/>
        <w:kinsoku w:val="0"/>
        <w:overflowPunct w:val="0"/>
        <w:spacing w:before="8"/>
        <w:rPr>
          <w:sz w:val="29"/>
          <w:szCs w:val="29"/>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0C7FE0" w:rsidRDefault="000C7FE0">
      <w:pPr>
        <w:pStyle w:val="BodyText"/>
        <w:kinsoku w:val="0"/>
        <w:overflowPunct w:val="0"/>
        <w:spacing w:before="90"/>
        <w:ind w:left="3141"/>
        <w:rPr>
          <w:b/>
          <w:bCs/>
        </w:rPr>
      </w:pPr>
    </w:p>
    <w:p w:rsidR="00AA00D9" w:rsidRPr="00D12A79" w:rsidRDefault="00427867">
      <w:pPr>
        <w:pStyle w:val="BodyText"/>
        <w:kinsoku w:val="0"/>
        <w:overflowPunct w:val="0"/>
        <w:spacing w:before="90"/>
        <w:ind w:left="3141"/>
      </w:pPr>
      <w:r w:rsidRPr="00D12A79">
        <w:rPr>
          <w:b/>
          <w:bCs/>
        </w:rPr>
        <w:t>Figure</w:t>
      </w:r>
      <w:r w:rsidR="00AA00D9" w:rsidRPr="00D12A79">
        <w:rPr>
          <w:b/>
          <w:bCs/>
        </w:rPr>
        <w:t xml:space="preserve"> 7</w:t>
      </w:r>
      <w:r w:rsidR="00A42AC0">
        <w:rPr>
          <w:b/>
          <w:bCs/>
        </w:rPr>
        <w:t>0</w:t>
      </w:r>
      <w:r w:rsidR="00AA00D9" w:rsidRPr="00D12A79">
        <w:rPr>
          <w:b/>
          <w:bCs/>
        </w:rPr>
        <w:t xml:space="preserve">. </w:t>
      </w:r>
      <w:r w:rsidR="00F8542B" w:rsidRPr="00D12A79">
        <w:t>Water drainage from a hot water tank</w:t>
      </w:r>
      <w:r w:rsidR="00AA00D9" w:rsidRPr="00D12A79">
        <w:t>.</w:t>
      </w:r>
    </w:p>
    <w:p w:rsidR="00AA00D9" w:rsidRPr="00D12A79" w:rsidRDefault="00AA00D9">
      <w:pPr>
        <w:pStyle w:val="BodyText"/>
        <w:kinsoku w:val="0"/>
        <w:overflowPunct w:val="0"/>
        <w:rPr>
          <w:sz w:val="20"/>
          <w:szCs w:val="20"/>
        </w:rPr>
      </w:pPr>
    </w:p>
    <w:p w:rsidR="00AA00D9" w:rsidRPr="00D12A79" w:rsidRDefault="00AA00D9">
      <w:pPr>
        <w:pStyle w:val="BodyText"/>
        <w:kinsoku w:val="0"/>
        <w:overflowPunct w:val="0"/>
        <w:rPr>
          <w:sz w:val="20"/>
          <w:szCs w:val="20"/>
        </w:rPr>
      </w:pPr>
    </w:p>
    <w:p w:rsidR="00AA00D9" w:rsidRPr="00D12A79" w:rsidRDefault="00F8542B">
      <w:pPr>
        <w:pStyle w:val="Heading1"/>
        <w:kinsoku w:val="0"/>
        <w:overflowPunct w:val="0"/>
        <w:spacing w:before="217"/>
      </w:pPr>
      <w:r w:rsidRPr="00D12A79">
        <w:t>Forbidden</w:t>
      </w:r>
      <w:r w:rsidR="00AA00D9" w:rsidRPr="00D12A79">
        <w:t>:</w:t>
      </w:r>
    </w:p>
    <w:p w:rsidR="00AA00D9" w:rsidRPr="00D12A79" w:rsidRDefault="00AA00D9">
      <w:pPr>
        <w:pStyle w:val="BodyText"/>
        <w:kinsoku w:val="0"/>
        <w:overflowPunct w:val="0"/>
        <w:spacing w:before="11"/>
        <w:rPr>
          <w:b/>
          <w:bCs/>
          <w:sz w:val="23"/>
          <w:szCs w:val="23"/>
        </w:rPr>
      </w:pPr>
    </w:p>
    <w:p w:rsidR="00F8542B" w:rsidRPr="00D12A79" w:rsidRDefault="00F8542B" w:rsidP="00153A2C">
      <w:pPr>
        <w:pStyle w:val="ListParagraph"/>
        <w:numPr>
          <w:ilvl w:val="0"/>
          <w:numId w:val="51"/>
        </w:numPr>
        <w:tabs>
          <w:tab w:val="left" w:pos="821"/>
        </w:tabs>
        <w:kinsoku w:val="0"/>
        <w:overflowPunct w:val="0"/>
        <w:spacing w:line="257" w:lineRule="exact"/>
      </w:pPr>
      <w:r w:rsidRPr="00D12A79">
        <w:rPr>
          <w:spacing w:val="-5"/>
        </w:rPr>
        <w:t>Drain water from a water dispenser by persons who don’t have necessary training.</w:t>
      </w:r>
    </w:p>
    <w:p w:rsidR="00F8542B" w:rsidRPr="00D12A79" w:rsidRDefault="00F8542B" w:rsidP="00F8542B">
      <w:pPr>
        <w:pStyle w:val="ListParagraph"/>
        <w:tabs>
          <w:tab w:val="left" w:pos="821"/>
        </w:tabs>
        <w:kinsoku w:val="0"/>
        <w:overflowPunct w:val="0"/>
        <w:spacing w:line="257" w:lineRule="exact"/>
        <w:ind w:left="220" w:firstLine="0"/>
      </w:pPr>
    </w:p>
    <w:p w:rsidR="00AA00D9" w:rsidRPr="00D12A79" w:rsidRDefault="00F8542B" w:rsidP="00F8542B">
      <w:pPr>
        <w:pStyle w:val="ListParagraph"/>
        <w:tabs>
          <w:tab w:val="left" w:pos="821"/>
        </w:tabs>
        <w:kinsoku w:val="0"/>
        <w:overflowPunct w:val="0"/>
        <w:spacing w:line="257" w:lineRule="exact"/>
        <w:ind w:left="220" w:firstLine="0"/>
      </w:pPr>
      <w:r w:rsidRPr="00D12A79">
        <w:rPr>
          <w:b/>
        </w:rPr>
        <w:t>Note</w:t>
      </w:r>
      <w:r w:rsidR="00AA00D9" w:rsidRPr="00D12A79">
        <w:t>:</w:t>
      </w:r>
    </w:p>
    <w:p w:rsidR="00AA00D9" w:rsidRPr="00D12A79" w:rsidRDefault="00AA00D9">
      <w:pPr>
        <w:pStyle w:val="BodyText"/>
        <w:kinsoku w:val="0"/>
        <w:overflowPunct w:val="0"/>
        <w:rPr>
          <w:b/>
          <w:bCs/>
        </w:rPr>
      </w:pPr>
    </w:p>
    <w:p w:rsidR="00AA00D9" w:rsidRPr="00D12A79" w:rsidRDefault="00B60DDE">
      <w:pPr>
        <w:pStyle w:val="ListParagraph"/>
        <w:numPr>
          <w:ilvl w:val="1"/>
          <w:numId w:val="7"/>
        </w:numPr>
        <w:tabs>
          <w:tab w:val="left" w:pos="1073"/>
        </w:tabs>
        <w:kinsoku w:val="0"/>
        <w:overflowPunct w:val="0"/>
        <w:ind w:right="122" w:hanging="569"/>
        <w:rPr>
          <w:spacing w:val="-3"/>
        </w:rPr>
      </w:pPr>
      <w:r w:rsidRPr="00D12A79">
        <w:rPr>
          <w:spacing w:val="-3"/>
        </w:rPr>
        <w:t xml:space="preserve">The first step is to always drain the water from the </w:t>
      </w:r>
      <w:proofErr w:type="gramStart"/>
      <w:r w:rsidRPr="00D12A79">
        <w:rPr>
          <w:spacing w:val="-3"/>
        </w:rPr>
        <w:t>cold</w:t>
      </w:r>
      <w:r w:rsidR="000C7FE0">
        <w:rPr>
          <w:spacing w:val="-3"/>
        </w:rPr>
        <w:t xml:space="preserve"> </w:t>
      </w:r>
      <w:r w:rsidRPr="00D12A79">
        <w:rPr>
          <w:spacing w:val="-3"/>
        </w:rPr>
        <w:t>water</w:t>
      </w:r>
      <w:proofErr w:type="gramEnd"/>
      <w:r w:rsidRPr="00D12A79">
        <w:rPr>
          <w:spacing w:val="-3"/>
        </w:rPr>
        <w:t xml:space="preserve"> tank</w:t>
      </w:r>
      <w:r w:rsidR="00A42AC0">
        <w:rPr>
          <w:spacing w:val="-3"/>
        </w:rPr>
        <w:t xml:space="preserve"> and saturator</w:t>
      </w:r>
      <w:r w:rsidRPr="00D12A79">
        <w:rPr>
          <w:spacing w:val="-3"/>
        </w:rPr>
        <w:t>, then from the hot</w:t>
      </w:r>
      <w:r w:rsidR="000C7FE0">
        <w:rPr>
          <w:spacing w:val="-3"/>
        </w:rPr>
        <w:t xml:space="preserve"> </w:t>
      </w:r>
      <w:r w:rsidRPr="00D12A79">
        <w:rPr>
          <w:spacing w:val="-3"/>
        </w:rPr>
        <w:t>water tank.</w:t>
      </w: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spacing w:before="6"/>
        <w:rPr>
          <w:sz w:val="25"/>
          <w:szCs w:val="25"/>
        </w:rPr>
      </w:pPr>
    </w:p>
    <w:p w:rsidR="00AA00D9" w:rsidRPr="000C7FE0" w:rsidRDefault="00A5429B" w:rsidP="000C7FE0">
      <w:pPr>
        <w:pStyle w:val="Heading1"/>
        <w:numPr>
          <w:ilvl w:val="0"/>
          <w:numId w:val="6"/>
        </w:numPr>
        <w:tabs>
          <w:tab w:val="left" w:pos="539"/>
        </w:tabs>
        <w:kinsoku w:val="0"/>
        <w:overflowPunct w:val="0"/>
        <w:ind w:right="164" w:firstLine="0"/>
        <w:rPr>
          <w:rFonts w:ascii="Arial Black" w:hAnsi="Arial Black" w:cs="Arial Black"/>
          <w:color w:val="000000"/>
        </w:rPr>
      </w:pPr>
      <w:r w:rsidRPr="00D12A79">
        <w:rPr>
          <w:rFonts w:ascii="Arial Black" w:hAnsi="Arial Black" w:cs="Arial Black"/>
        </w:rPr>
        <w:t xml:space="preserve">The occurrence of possible problems </w:t>
      </w:r>
      <w:r w:rsidR="00F87450" w:rsidRPr="00D12A79">
        <w:rPr>
          <w:rFonts w:ascii="Arial Black" w:hAnsi="Arial Black" w:cs="Arial Black"/>
        </w:rPr>
        <w:t>while using</w:t>
      </w:r>
      <w:r w:rsidRPr="00D12A79">
        <w:rPr>
          <w:rFonts w:ascii="Arial Black" w:hAnsi="Arial Black" w:cs="Arial Black"/>
        </w:rPr>
        <w:t xml:space="preserve"> the water dispenser and their elimination</w:t>
      </w:r>
    </w:p>
    <w:p w:rsidR="000C7FE0" w:rsidRDefault="000C7FE0">
      <w:pPr>
        <w:pStyle w:val="BodyText"/>
        <w:kinsoku w:val="0"/>
        <w:overflowPunct w:val="0"/>
        <w:ind w:left="220" w:right="124" w:firstLine="1133"/>
        <w:jc w:val="both"/>
      </w:pPr>
    </w:p>
    <w:p w:rsidR="00AA00D9" w:rsidRPr="00D12A79" w:rsidRDefault="00A5429B">
      <w:pPr>
        <w:pStyle w:val="BodyText"/>
        <w:kinsoku w:val="0"/>
        <w:overflowPunct w:val="0"/>
        <w:ind w:left="220" w:right="124" w:firstLine="1133"/>
        <w:jc w:val="both"/>
      </w:pPr>
      <w:r w:rsidRPr="00D12A79">
        <w:t>If you have any questions while using the water dispenser, contact the authorized service for advice, this will help you to avoid many usage problems.</w:t>
      </w:r>
    </w:p>
    <w:p w:rsidR="00AA00D9" w:rsidRPr="00D12A79" w:rsidRDefault="00406FA4">
      <w:pPr>
        <w:pStyle w:val="BodyText"/>
        <w:kinsoku w:val="0"/>
        <w:overflowPunct w:val="0"/>
        <w:spacing w:after="1"/>
      </w:pPr>
      <w:r w:rsidRPr="006325EF">
        <w:rPr>
          <w:noProof/>
          <w:sz w:val="20"/>
          <w:szCs w:val="20"/>
        </w:rPr>
        <mc:AlternateContent>
          <mc:Choice Requires="wps">
            <w:drawing>
              <wp:anchor distT="45720" distB="45720" distL="114300" distR="114300" simplePos="0" relativeHeight="251816960" behindDoc="0" locked="0" layoutInCell="1" allowOverlap="1" wp14:anchorId="24028002" wp14:editId="0EF59D0E">
                <wp:simplePos x="0" y="0"/>
                <wp:positionH relativeFrom="margin">
                  <wp:posOffset>6648450</wp:posOffset>
                </wp:positionH>
                <wp:positionV relativeFrom="paragraph">
                  <wp:posOffset>506730</wp:posOffset>
                </wp:positionV>
                <wp:extent cx="361950" cy="1404620"/>
                <wp:effectExtent l="0" t="0" r="0" b="0"/>
                <wp:wrapNone/>
                <wp:docPr id="1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59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72" type="#_x0000_t202" style="position:absolute;margin-left:523.5pt;margin-top:39.9pt;width:28.5pt;height:110.6pt;z-index:251816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59</w:t>
                      </w:r>
                    </w:p>
                  </w:txbxContent>
                </v:textbox>
                <w10:wrap anchorx="margin"/>
              </v:shape>
            </w:pict>
          </mc:Fallback>
        </mc:AlternateContent>
      </w:r>
    </w:p>
    <w:tbl>
      <w:tblPr>
        <w:tblW w:w="0" w:type="auto"/>
        <w:tblInd w:w="112" w:type="dxa"/>
        <w:tblLayout w:type="fixed"/>
        <w:tblCellMar>
          <w:left w:w="0" w:type="dxa"/>
          <w:right w:w="0" w:type="dxa"/>
        </w:tblCellMar>
        <w:tblLook w:val="0000" w:firstRow="0" w:lastRow="0" w:firstColumn="0" w:lastColumn="0" w:noHBand="0" w:noVBand="0"/>
      </w:tblPr>
      <w:tblGrid>
        <w:gridCol w:w="536"/>
        <w:gridCol w:w="1899"/>
        <w:gridCol w:w="2493"/>
        <w:gridCol w:w="5426"/>
      </w:tblGrid>
      <w:tr w:rsidR="00AA00D9" w:rsidRPr="00D12A79" w:rsidTr="00103DAD">
        <w:trPr>
          <w:trHeight w:hRule="exact" w:val="240"/>
        </w:trPr>
        <w:tc>
          <w:tcPr>
            <w:tcW w:w="53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left="165"/>
            </w:pPr>
            <w:r w:rsidRPr="00D12A79">
              <w:rPr>
                <w:w w:val="99"/>
                <w:sz w:val="20"/>
                <w:szCs w:val="20"/>
              </w:rPr>
              <w:t>№</w:t>
            </w:r>
          </w:p>
        </w:tc>
        <w:tc>
          <w:tcPr>
            <w:tcW w:w="1899" w:type="dxa"/>
            <w:tcBorders>
              <w:top w:val="single" w:sz="4" w:space="0" w:color="000000"/>
              <w:left w:val="single" w:sz="4" w:space="0" w:color="000000"/>
              <w:bottom w:val="single" w:sz="4" w:space="0" w:color="000000"/>
              <w:right w:val="single" w:sz="4" w:space="0" w:color="000000"/>
            </w:tcBorders>
          </w:tcPr>
          <w:p w:rsidR="00AA00D9" w:rsidRPr="00D12A79" w:rsidRDefault="00A5429B">
            <w:pPr>
              <w:pStyle w:val="TableParagraph"/>
              <w:kinsoku w:val="0"/>
              <w:overflowPunct w:val="0"/>
              <w:ind w:left="492"/>
            </w:pPr>
            <w:r w:rsidRPr="00D12A79">
              <w:rPr>
                <w:sz w:val="20"/>
                <w:szCs w:val="20"/>
              </w:rPr>
              <w:t>Issue</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A5429B">
            <w:pPr>
              <w:pStyle w:val="TableParagraph"/>
              <w:kinsoku w:val="0"/>
              <w:overflowPunct w:val="0"/>
              <w:ind w:left="144" w:right="144"/>
              <w:jc w:val="center"/>
            </w:pPr>
            <w:r w:rsidRPr="00D12A79">
              <w:rPr>
                <w:sz w:val="20"/>
                <w:szCs w:val="20"/>
              </w:rPr>
              <w:t>Reason</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A5429B">
            <w:pPr>
              <w:pStyle w:val="TableParagraph"/>
              <w:kinsoku w:val="0"/>
              <w:overflowPunct w:val="0"/>
              <w:ind w:left="610" w:right="616"/>
              <w:jc w:val="center"/>
            </w:pPr>
            <w:r w:rsidRPr="00D12A79">
              <w:rPr>
                <w:sz w:val="20"/>
                <w:szCs w:val="20"/>
              </w:rPr>
              <w:t>Solution</w:t>
            </w:r>
          </w:p>
        </w:tc>
      </w:tr>
      <w:tr w:rsidR="00AA00D9" w:rsidRPr="00D12A79" w:rsidTr="00103DAD">
        <w:trPr>
          <w:trHeight w:hRule="exact" w:val="470"/>
        </w:trPr>
        <w:tc>
          <w:tcPr>
            <w:tcW w:w="536" w:type="dxa"/>
            <w:vMerge w:val="restart"/>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w w:val="99"/>
                <w:sz w:val="20"/>
                <w:szCs w:val="20"/>
              </w:rPr>
              <w:t>1</w:t>
            </w:r>
          </w:p>
        </w:tc>
        <w:tc>
          <w:tcPr>
            <w:tcW w:w="1899" w:type="dxa"/>
            <w:vMerge w:val="restart"/>
            <w:tcBorders>
              <w:top w:val="single" w:sz="4" w:space="0" w:color="000000"/>
              <w:left w:val="single" w:sz="4" w:space="0" w:color="000000"/>
              <w:bottom w:val="single" w:sz="4" w:space="0" w:color="000000"/>
              <w:right w:val="single" w:sz="4" w:space="0" w:color="000000"/>
            </w:tcBorders>
          </w:tcPr>
          <w:p w:rsidR="00AA00D9" w:rsidRPr="00D12A79" w:rsidRDefault="00FC799A">
            <w:pPr>
              <w:pStyle w:val="TableParagraph"/>
              <w:kinsoku w:val="0"/>
              <w:overflowPunct w:val="0"/>
              <w:ind w:left="166" w:right="168"/>
              <w:jc w:val="center"/>
            </w:pPr>
            <w:r w:rsidRPr="00D12A79">
              <w:rPr>
                <w:sz w:val="20"/>
                <w:szCs w:val="20"/>
              </w:rPr>
              <w:t>The control panel indicators are off.</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811" w:right="100" w:hanging="654"/>
            </w:pPr>
            <w:r w:rsidRPr="00D12A79">
              <w:rPr>
                <w:sz w:val="20"/>
                <w:szCs w:val="20"/>
              </w:rPr>
              <w:t>Water dispenser power off</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pPr>
            <w:r w:rsidRPr="00D12A79">
              <w:rPr>
                <w:sz w:val="20"/>
                <w:szCs w:val="20"/>
              </w:rPr>
              <w:t>Make sure that there are no warning signs about the reason of the power off and turn on the water dispenser.</w:t>
            </w:r>
            <w:r w:rsidR="00406FA4" w:rsidRPr="006325EF">
              <w:rPr>
                <w:noProof/>
                <w:sz w:val="20"/>
                <w:szCs w:val="20"/>
              </w:rPr>
              <w:t xml:space="preserve"> </w:t>
            </w:r>
          </w:p>
        </w:tc>
      </w:tr>
      <w:tr w:rsidR="00AA00D9" w:rsidRPr="00D12A79" w:rsidTr="00103DAD">
        <w:trPr>
          <w:trHeight w:hRule="exact" w:val="699"/>
        </w:trPr>
        <w:tc>
          <w:tcPr>
            <w:tcW w:w="536"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p>
        </w:tc>
        <w:tc>
          <w:tcPr>
            <w:tcW w:w="1899"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523" w:right="522" w:hanging="3"/>
              <w:jc w:val="center"/>
            </w:pPr>
            <w:r w:rsidRPr="00D12A79">
              <w:rPr>
                <w:sz w:val="20"/>
                <w:szCs w:val="20"/>
              </w:rPr>
              <w:t>Absence of power in the electricity supply network</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pPr>
            <w:r w:rsidRPr="00D12A79">
              <w:rPr>
                <w:sz w:val="20"/>
                <w:szCs w:val="20"/>
              </w:rPr>
              <w:t>When issue is solved, tur</w:t>
            </w:r>
            <w:r w:rsidR="0093037A">
              <w:rPr>
                <w:sz w:val="20"/>
                <w:szCs w:val="20"/>
              </w:rPr>
              <w:t xml:space="preserve">n </w:t>
            </w:r>
            <w:r w:rsidRPr="00D12A79">
              <w:rPr>
                <w:sz w:val="20"/>
                <w:szCs w:val="20"/>
              </w:rPr>
              <w:t>on the water dispenser.</w:t>
            </w:r>
          </w:p>
        </w:tc>
      </w:tr>
      <w:tr w:rsidR="00AA00D9" w:rsidRPr="00D12A79" w:rsidTr="00103DAD">
        <w:trPr>
          <w:trHeight w:hRule="exact" w:val="931"/>
        </w:trPr>
        <w:tc>
          <w:tcPr>
            <w:tcW w:w="536"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p>
        </w:tc>
        <w:tc>
          <w:tcPr>
            <w:tcW w:w="1899"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142" w:right="145"/>
              <w:jc w:val="center"/>
            </w:pPr>
            <w:r w:rsidRPr="00D12A79">
              <w:rPr>
                <w:sz w:val="20"/>
                <w:szCs w:val="20"/>
              </w:rPr>
              <w:t>Malfunction of the water dispenser power cord.</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right="104"/>
              <w:jc w:val="both"/>
            </w:pPr>
            <w:r w:rsidRPr="00D12A79">
              <w:rPr>
                <w:sz w:val="20"/>
                <w:szCs w:val="20"/>
              </w:rPr>
              <w:t>Disconnect the water dispenser from the power supply and water supply, contact an authorized service for troubleshooting, restrict access to the faulty device.</w:t>
            </w:r>
          </w:p>
        </w:tc>
      </w:tr>
      <w:tr w:rsidR="00AA00D9" w:rsidRPr="00D12A79" w:rsidTr="00103DAD">
        <w:trPr>
          <w:trHeight w:hRule="exact" w:val="929"/>
        </w:trPr>
        <w:tc>
          <w:tcPr>
            <w:tcW w:w="536"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right="104"/>
              <w:jc w:val="both"/>
            </w:pPr>
          </w:p>
        </w:tc>
        <w:tc>
          <w:tcPr>
            <w:tcW w:w="1899"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right="104"/>
              <w:jc w:val="both"/>
            </w:pP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1034" w:right="100" w:hanging="923"/>
            </w:pPr>
            <w:r w:rsidRPr="00D12A79">
              <w:rPr>
                <w:sz w:val="20"/>
                <w:szCs w:val="20"/>
              </w:rPr>
              <w:t>Malfunction of the water dispenser</w:t>
            </w:r>
            <w:r w:rsidR="00AA00D9" w:rsidRPr="00D12A79">
              <w:rPr>
                <w:sz w:val="20"/>
                <w:szCs w:val="20"/>
              </w:rPr>
              <w:t>.</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right="104"/>
              <w:jc w:val="both"/>
            </w:pPr>
            <w:r w:rsidRPr="00D12A79">
              <w:rPr>
                <w:sz w:val="20"/>
                <w:szCs w:val="20"/>
              </w:rPr>
              <w:t>Disconnect the water dispenser from the power supply and water supply, contact an authorized service for troubleshooting, restrict access to the faulty device.</w:t>
            </w:r>
          </w:p>
        </w:tc>
      </w:tr>
      <w:tr w:rsidR="00AA00D9" w:rsidRPr="00D12A79" w:rsidTr="00103DAD">
        <w:trPr>
          <w:trHeight w:hRule="exact" w:val="1390"/>
        </w:trPr>
        <w:tc>
          <w:tcPr>
            <w:tcW w:w="536" w:type="dxa"/>
            <w:vMerge w:val="restart"/>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w w:val="99"/>
                <w:sz w:val="20"/>
                <w:szCs w:val="20"/>
              </w:rPr>
              <w:t>2</w:t>
            </w:r>
          </w:p>
        </w:tc>
        <w:tc>
          <w:tcPr>
            <w:tcW w:w="1899" w:type="dxa"/>
            <w:vMerge w:val="restart"/>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528" w:hanging="221"/>
            </w:pPr>
            <w:r w:rsidRPr="00D12A79">
              <w:rPr>
                <w:sz w:val="20"/>
                <w:szCs w:val="20"/>
              </w:rPr>
              <w:t>Hot water is cold</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1058" w:right="100" w:hanging="752"/>
            </w:pPr>
            <w:r w:rsidRPr="00D12A79">
              <w:rPr>
                <w:sz w:val="20"/>
                <w:szCs w:val="20"/>
              </w:rPr>
              <w:t>Water heater off.</w:t>
            </w:r>
          </w:p>
        </w:tc>
        <w:tc>
          <w:tcPr>
            <w:tcW w:w="5426" w:type="dxa"/>
            <w:tcBorders>
              <w:top w:val="single" w:sz="4" w:space="0" w:color="000000"/>
              <w:left w:val="single" w:sz="4" w:space="0" w:color="000000"/>
              <w:bottom w:val="single" w:sz="4" w:space="0" w:color="000000"/>
              <w:right w:val="single" w:sz="4" w:space="0" w:color="000000"/>
            </w:tcBorders>
          </w:tcPr>
          <w:p w:rsidR="004C2E7B" w:rsidRPr="00D12A79" w:rsidRDefault="004C2E7B" w:rsidP="004C2E7B">
            <w:pPr>
              <w:pStyle w:val="TableParagraph"/>
              <w:kinsoku w:val="0"/>
              <w:overflowPunct w:val="0"/>
              <w:ind w:right="108"/>
              <w:jc w:val="both"/>
              <w:rPr>
                <w:sz w:val="20"/>
                <w:szCs w:val="20"/>
              </w:rPr>
            </w:pPr>
            <w:r w:rsidRPr="00D12A79">
              <w:rPr>
                <w:sz w:val="20"/>
                <w:szCs w:val="20"/>
              </w:rPr>
              <w:t>Turn on the water heater and wait until the water heats up, if after 1 hour the water remains cold, it is a malfunction.</w:t>
            </w:r>
          </w:p>
          <w:p w:rsidR="00AA00D9" w:rsidRPr="00D12A79" w:rsidRDefault="004C2E7B" w:rsidP="004C2E7B">
            <w:pPr>
              <w:pStyle w:val="TableParagraph"/>
              <w:kinsoku w:val="0"/>
              <w:overflowPunct w:val="0"/>
              <w:ind w:right="103"/>
              <w:jc w:val="both"/>
            </w:pPr>
            <w:r w:rsidRPr="00D12A79">
              <w:rPr>
                <w:sz w:val="20"/>
                <w:szCs w:val="20"/>
              </w:rPr>
              <w:t>Disconnect the water dispenser from the power supply and water supply, contact an authorized service for troubleshooting, restrict access to the faulty device.</w:t>
            </w:r>
          </w:p>
        </w:tc>
      </w:tr>
      <w:tr w:rsidR="00AA00D9" w:rsidRPr="00D12A79" w:rsidTr="00103DAD">
        <w:trPr>
          <w:trHeight w:hRule="exact" w:val="1620"/>
        </w:trPr>
        <w:tc>
          <w:tcPr>
            <w:tcW w:w="536"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right="103"/>
              <w:jc w:val="both"/>
            </w:pPr>
          </w:p>
        </w:tc>
        <w:tc>
          <w:tcPr>
            <w:tcW w:w="1899" w:type="dxa"/>
            <w:vMerge/>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ind w:right="103"/>
              <w:jc w:val="both"/>
            </w:pP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881" w:right="100" w:hanging="370"/>
            </w:pPr>
            <w:r w:rsidRPr="00D12A79">
              <w:rPr>
                <w:sz w:val="20"/>
                <w:szCs w:val="20"/>
              </w:rPr>
              <w:t>Water heater on</w:t>
            </w:r>
            <w:r w:rsidR="00AA00D9" w:rsidRPr="00D12A79">
              <w:rPr>
                <w:sz w:val="20"/>
                <w:szCs w:val="20"/>
              </w:rPr>
              <w:t>.</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ind w:right="102"/>
              <w:jc w:val="both"/>
              <w:rPr>
                <w:sz w:val="20"/>
                <w:szCs w:val="20"/>
              </w:rPr>
            </w:pPr>
            <w:r w:rsidRPr="00D12A79">
              <w:rPr>
                <w:sz w:val="20"/>
                <w:szCs w:val="20"/>
              </w:rPr>
              <w:t>Wait for 1 hour, perhaps the heater was just turned on. If after 1 hour the water remains cold, it is a malfunction.</w:t>
            </w:r>
          </w:p>
          <w:p w:rsidR="00AA00D9" w:rsidRPr="00D12A79" w:rsidRDefault="004C2E7B">
            <w:pPr>
              <w:pStyle w:val="TableParagraph"/>
              <w:kinsoku w:val="0"/>
              <w:overflowPunct w:val="0"/>
              <w:ind w:right="104"/>
              <w:jc w:val="both"/>
            </w:pPr>
            <w:r w:rsidRPr="00D12A79">
              <w:rPr>
                <w:sz w:val="20"/>
                <w:szCs w:val="20"/>
              </w:rPr>
              <w:t>Disconnect the water dispenser from the power supply and water supply, contact an authorized service for troubleshooting, restrict access to the faulty device.</w:t>
            </w:r>
          </w:p>
        </w:tc>
      </w:tr>
      <w:tr w:rsidR="00AA00D9" w:rsidRPr="00D12A79" w:rsidTr="00103DAD">
        <w:trPr>
          <w:trHeight w:hRule="exact" w:val="1851"/>
        </w:trPr>
        <w:tc>
          <w:tcPr>
            <w:tcW w:w="53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w w:val="99"/>
                <w:sz w:val="20"/>
                <w:szCs w:val="20"/>
              </w:rPr>
              <w:t>3</w:t>
            </w:r>
          </w:p>
        </w:tc>
        <w:tc>
          <w:tcPr>
            <w:tcW w:w="1899" w:type="dxa"/>
            <w:tcBorders>
              <w:top w:val="single" w:sz="4" w:space="0" w:color="000000"/>
              <w:left w:val="single" w:sz="4" w:space="0" w:color="000000"/>
              <w:bottom w:val="single" w:sz="4" w:space="0" w:color="000000"/>
              <w:right w:val="single" w:sz="4" w:space="0" w:color="000000"/>
            </w:tcBorders>
          </w:tcPr>
          <w:p w:rsidR="00AA00D9" w:rsidRPr="00D12A79" w:rsidRDefault="004C2E7B">
            <w:pPr>
              <w:pStyle w:val="TableParagraph"/>
              <w:kinsoku w:val="0"/>
              <w:overflowPunct w:val="0"/>
              <w:ind w:left="163" w:right="163" w:hanging="1"/>
              <w:jc w:val="center"/>
              <w:rPr>
                <w:sz w:val="20"/>
                <w:szCs w:val="20"/>
              </w:rPr>
            </w:pPr>
            <w:r w:rsidRPr="00D12A79">
              <w:rPr>
                <w:spacing w:val="-3"/>
                <w:sz w:val="20"/>
                <w:szCs w:val="20"/>
              </w:rPr>
              <w:t>Hot water is not hot enough</w:t>
            </w:r>
            <w:r w:rsidR="00AA00D9" w:rsidRPr="00D12A79">
              <w:rPr>
                <w:sz w:val="20"/>
                <w:szCs w:val="20"/>
              </w:rPr>
              <w:t xml:space="preserve">, </w:t>
            </w:r>
            <w:r w:rsidRPr="00D12A79">
              <w:rPr>
                <w:sz w:val="20"/>
                <w:szCs w:val="20"/>
              </w:rPr>
              <w:t>less th</w:t>
            </w:r>
            <w:r w:rsidR="0093037A">
              <w:rPr>
                <w:sz w:val="20"/>
                <w:szCs w:val="20"/>
              </w:rPr>
              <w:t>a</w:t>
            </w:r>
            <w:r w:rsidRPr="00D12A79">
              <w:rPr>
                <w:sz w:val="20"/>
                <w:szCs w:val="20"/>
              </w:rPr>
              <w:t>n</w:t>
            </w:r>
            <w:r w:rsidR="00AA00D9" w:rsidRPr="00D12A79">
              <w:rPr>
                <w:spacing w:val="-6"/>
                <w:sz w:val="20"/>
                <w:szCs w:val="20"/>
              </w:rPr>
              <w:t xml:space="preserve"> </w:t>
            </w:r>
            <w:r w:rsidR="00AA00D9" w:rsidRPr="00D12A79">
              <w:rPr>
                <w:sz w:val="20"/>
                <w:szCs w:val="20"/>
              </w:rPr>
              <w:t>70</w:t>
            </w:r>
          </w:p>
          <w:p w:rsidR="00AA00D9" w:rsidRPr="00D12A79" w:rsidRDefault="00AA00D9">
            <w:pPr>
              <w:pStyle w:val="TableParagraph"/>
              <w:kinsoku w:val="0"/>
              <w:overflowPunct w:val="0"/>
              <w:ind w:left="164" w:right="168"/>
              <w:jc w:val="center"/>
            </w:pPr>
            <w:r w:rsidRPr="00D12A79">
              <w:rPr>
                <w:sz w:val="20"/>
                <w:szCs w:val="20"/>
              </w:rPr>
              <w:t>°С.</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ind w:left="677" w:right="100" w:hanging="342"/>
            </w:pPr>
            <w:r w:rsidRPr="00D12A79">
              <w:rPr>
                <w:sz w:val="20"/>
                <w:szCs w:val="20"/>
              </w:rPr>
              <w:t>High consumption of hot water.</w:t>
            </w:r>
          </w:p>
        </w:tc>
        <w:tc>
          <w:tcPr>
            <w:tcW w:w="5426" w:type="dxa"/>
            <w:tcBorders>
              <w:top w:val="single" w:sz="4" w:space="0" w:color="000000"/>
              <w:left w:val="single" w:sz="4" w:space="0" w:color="000000"/>
              <w:bottom w:val="single" w:sz="4" w:space="0" w:color="000000"/>
              <w:right w:val="single" w:sz="4" w:space="0" w:color="000000"/>
            </w:tcBorders>
          </w:tcPr>
          <w:p w:rsidR="0005381F" w:rsidRPr="00D12A79" w:rsidRDefault="0005381F" w:rsidP="0005381F">
            <w:pPr>
              <w:pStyle w:val="TableParagraph"/>
              <w:kinsoku w:val="0"/>
              <w:overflowPunct w:val="0"/>
              <w:ind w:right="102"/>
              <w:rPr>
                <w:sz w:val="20"/>
                <w:szCs w:val="20"/>
              </w:rPr>
            </w:pPr>
            <w:r w:rsidRPr="00D12A79">
              <w:rPr>
                <w:sz w:val="20"/>
                <w:szCs w:val="20"/>
              </w:rPr>
              <w:t>Water does not have time to heat up. Wait for the water to heat up. Wait for 1 hour, perhaps the heater was just turned on</w:t>
            </w:r>
            <w:r w:rsidR="00AA00D9" w:rsidRPr="00D12A79">
              <w:rPr>
                <w:sz w:val="20"/>
                <w:szCs w:val="20"/>
              </w:rPr>
              <w:t xml:space="preserve">. </w:t>
            </w:r>
            <w:r w:rsidRPr="00D12A79">
              <w:rPr>
                <w:sz w:val="20"/>
                <w:szCs w:val="20"/>
              </w:rPr>
              <w:t>If after 1 hour the water remains cold, it is a malfunction.</w:t>
            </w:r>
          </w:p>
          <w:p w:rsidR="00AA00D9" w:rsidRPr="00D12A79" w:rsidRDefault="004C2E7B" w:rsidP="0005381F">
            <w:pPr>
              <w:pStyle w:val="TableParagraph"/>
              <w:kinsoku w:val="0"/>
              <w:overflowPunct w:val="0"/>
              <w:ind w:right="104"/>
            </w:pPr>
            <w:r w:rsidRPr="00D12A79">
              <w:rPr>
                <w:sz w:val="20"/>
                <w:szCs w:val="20"/>
              </w:rPr>
              <w:t>Disconnect the water dispenser from the power supply and water supply, contact an authorized service for troubleshooting, restrict access to the faulty device.</w:t>
            </w:r>
          </w:p>
        </w:tc>
      </w:tr>
      <w:tr w:rsidR="00AA00D9" w:rsidRPr="00D12A79" w:rsidTr="00103DAD">
        <w:trPr>
          <w:trHeight w:hRule="exact" w:val="1159"/>
        </w:trPr>
        <w:tc>
          <w:tcPr>
            <w:tcW w:w="53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w w:val="99"/>
                <w:sz w:val="20"/>
                <w:szCs w:val="20"/>
              </w:rPr>
              <w:t>4</w:t>
            </w:r>
          </w:p>
        </w:tc>
        <w:tc>
          <w:tcPr>
            <w:tcW w:w="1899"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ind w:left="109" w:right="113"/>
              <w:jc w:val="center"/>
            </w:pPr>
            <w:r w:rsidRPr="00D12A79">
              <w:rPr>
                <w:sz w:val="20"/>
                <w:szCs w:val="20"/>
              </w:rPr>
              <w:t>Hot water dispensing delay for less th</w:t>
            </w:r>
            <w:r w:rsidR="0093037A">
              <w:rPr>
                <w:sz w:val="20"/>
                <w:szCs w:val="20"/>
              </w:rPr>
              <w:t>a</w:t>
            </w:r>
            <w:r w:rsidRPr="00D12A79">
              <w:rPr>
                <w:sz w:val="20"/>
                <w:szCs w:val="20"/>
              </w:rPr>
              <w:t>n 5 seconds</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ind w:left="84" w:right="86"/>
              <w:jc w:val="center"/>
            </w:pPr>
            <w:r w:rsidRPr="00D12A79">
              <w:rPr>
                <w:sz w:val="20"/>
                <w:szCs w:val="20"/>
              </w:rPr>
              <w:t>With the rare usage of hot water, a small air chamber is formed in the hot water tank.</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pPr>
            <w:r w:rsidRPr="00D12A79">
              <w:rPr>
                <w:sz w:val="20"/>
                <w:szCs w:val="20"/>
              </w:rPr>
              <w:t>This is not a malfunction and cannot damage the water dispenser.</w:t>
            </w:r>
          </w:p>
        </w:tc>
      </w:tr>
      <w:tr w:rsidR="00AA00D9" w:rsidRPr="00D12A79" w:rsidTr="00103DAD">
        <w:trPr>
          <w:trHeight w:hRule="exact" w:val="931"/>
        </w:trPr>
        <w:tc>
          <w:tcPr>
            <w:tcW w:w="53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w w:val="99"/>
                <w:sz w:val="20"/>
                <w:szCs w:val="20"/>
              </w:rPr>
              <w:t>5</w:t>
            </w:r>
          </w:p>
        </w:tc>
        <w:tc>
          <w:tcPr>
            <w:tcW w:w="1899"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ind w:left="124" w:right="127" w:hanging="1"/>
              <w:jc w:val="center"/>
            </w:pPr>
            <w:r w:rsidRPr="00D12A79">
              <w:rPr>
                <w:sz w:val="20"/>
                <w:szCs w:val="20"/>
              </w:rPr>
              <w:t>Hot water dispensing delay for more th</w:t>
            </w:r>
            <w:r w:rsidR="0093037A">
              <w:rPr>
                <w:sz w:val="20"/>
                <w:szCs w:val="20"/>
              </w:rPr>
              <w:t>a</w:t>
            </w:r>
            <w:r w:rsidRPr="00D12A79">
              <w:rPr>
                <w:sz w:val="20"/>
                <w:szCs w:val="20"/>
              </w:rPr>
              <w:t>n 15 seconds</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ind w:left="571" w:right="100" w:hanging="395"/>
            </w:pPr>
            <w:r w:rsidRPr="00D12A79">
              <w:rPr>
                <w:sz w:val="20"/>
                <w:szCs w:val="20"/>
              </w:rPr>
              <w:t>Hot water tank is not filled with water</w:t>
            </w:r>
            <w:r w:rsidR="00AA00D9" w:rsidRPr="00D12A79">
              <w:rPr>
                <w:sz w:val="20"/>
                <w:szCs w:val="20"/>
              </w:rPr>
              <w:t>.</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05381F">
            <w:pPr>
              <w:pStyle w:val="TableParagraph"/>
              <w:kinsoku w:val="0"/>
              <w:overflowPunct w:val="0"/>
              <w:ind w:right="105"/>
              <w:jc w:val="both"/>
            </w:pPr>
            <w:r w:rsidRPr="00D12A79">
              <w:rPr>
                <w:sz w:val="20"/>
                <w:szCs w:val="20"/>
              </w:rPr>
              <w:t>Water dispenser malfunction – disconnect from the power supply, contact the authorized service.</w:t>
            </w:r>
          </w:p>
        </w:tc>
      </w:tr>
      <w:tr w:rsidR="00AA00D9" w:rsidRPr="00D12A79" w:rsidTr="00103DAD">
        <w:trPr>
          <w:trHeight w:hRule="exact" w:val="1199"/>
        </w:trPr>
        <w:tc>
          <w:tcPr>
            <w:tcW w:w="53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pPr>
            <w:r w:rsidRPr="00D12A79">
              <w:rPr>
                <w:w w:val="99"/>
                <w:sz w:val="20"/>
                <w:szCs w:val="20"/>
              </w:rPr>
              <w:t>6</w:t>
            </w:r>
          </w:p>
        </w:tc>
        <w:tc>
          <w:tcPr>
            <w:tcW w:w="1899" w:type="dxa"/>
            <w:tcBorders>
              <w:top w:val="single" w:sz="4" w:space="0" w:color="000000"/>
              <w:left w:val="single" w:sz="4" w:space="0" w:color="000000"/>
              <w:bottom w:val="single" w:sz="4" w:space="0" w:color="000000"/>
              <w:right w:val="single" w:sz="4" w:space="0" w:color="000000"/>
            </w:tcBorders>
          </w:tcPr>
          <w:p w:rsidR="00AA00D9" w:rsidRPr="00D12A79" w:rsidRDefault="00306F19">
            <w:pPr>
              <w:pStyle w:val="TableParagraph"/>
              <w:kinsoku w:val="0"/>
              <w:overflowPunct w:val="0"/>
              <w:ind w:left="87" w:right="88"/>
              <w:jc w:val="center"/>
            </w:pPr>
            <w:r w:rsidRPr="00D12A79">
              <w:rPr>
                <w:sz w:val="20"/>
                <w:szCs w:val="20"/>
              </w:rPr>
              <w:t>Cold water is not cold, compressor is working.</w:t>
            </w:r>
            <w:r w:rsidR="00FC69D9">
              <w:rPr>
                <w:sz w:val="20"/>
                <w:szCs w:val="20"/>
              </w:rPr>
              <w:t xml:space="preserve"> </w:t>
            </w:r>
            <w:r w:rsidR="00FC69D9" w:rsidRPr="00D12A79">
              <w:rPr>
                <w:sz w:val="20"/>
                <w:szCs w:val="20"/>
              </w:rPr>
              <w:t>Cold water temperature is higher th</w:t>
            </w:r>
            <w:r w:rsidR="00FC69D9">
              <w:rPr>
                <w:sz w:val="20"/>
                <w:szCs w:val="20"/>
              </w:rPr>
              <w:t>a</w:t>
            </w:r>
            <w:r w:rsidR="00FC69D9" w:rsidRPr="00D12A79">
              <w:rPr>
                <w:sz w:val="20"/>
                <w:szCs w:val="20"/>
              </w:rPr>
              <w:t>n 12° С.</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306F19">
            <w:pPr>
              <w:pStyle w:val="TableParagraph"/>
              <w:kinsoku w:val="0"/>
              <w:overflowPunct w:val="0"/>
              <w:ind w:left="441" w:right="100" w:hanging="106"/>
            </w:pPr>
            <w:r w:rsidRPr="00D12A79">
              <w:rPr>
                <w:sz w:val="20"/>
                <w:szCs w:val="20"/>
              </w:rPr>
              <w:t>High consumption of cold water.</w:t>
            </w:r>
          </w:p>
        </w:tc>
        <w:tc>
          <w:tcPr>
            <w:tcW w:w="5426" w:type="dxa"/>
            <w:tcBorders>
              <w:top w:val="single" w:sz="4" w:space="0" w:color="000000"/>
              <w:left w:val="single" w:sz="4" w:space="0" w:color="000000"/>
              <w:bottom w:val="single" w:sz="4" w:space="0" w:color="000000"/>
              <w:right w:val="single" w:sz="4" w:space="0" w:color="000000"/>
            </w:tcBorders>
          </w:tcPr>
          <w:p w:rsidR="0005381F" w:rsidRPr="00D12A79" w:rsidRDefault="0005381F" w:rsidP="0005381F">
            <w:pPr>
              <w:pStyle w:val="TableParagraph"/>
              <w:kinsoku w:val="0"/>
              <w:overflowPunct w:val="0"/>
              <w:ind w:right="102"/>
              <w:jc w:val="both"/>
              <w:rPr>
                <w:sz w:val="20"/>
                <w:szCs w:val="20"/>
              </w:rPr>
            </w:pPr>
            <w:r w:rsidRPr="00D12A79">
              <w:rPr>
                <w:sz w:val="20"/>
                <w:szCs w:val="20"/>
              </w:rPr>
              <w:t xml:space="preserve">Wait for 1 hour, perhaps the </w:t>
            </w:r>
            <w:r w:rsidR="00861AC1">
              <w:rPr>
                <w:sz w:val="20"/>
                <w:szCs w:val="20"/>
              </w:rPr>
              <w:t>device</w:t>
            </w:r>
            <w:r w:rsidRPr="00D12A79">
              <w:rPr>
                <w:sz w:val="20"/>
                <w:szCs w:val="20"/>
              </w:rPr>
              <w:t xml:space="preserve"> was just turned on. If after 1 hour the water does not cool down, it is a malfunction.</w:t>
            </w:r>
          </w:p>
          <w:p w:rsidR="00AA00D9" w:rsidRPr="00D12A79" w:rsidRDefault="0005381F">
            <w:pPr>
              <w:pStyle w:val="TableParagraph"/>
              <w:kinsoku w:val="0"/>
              <w:overflowPunct w:val="0"/>
              <w:jc w:val="both"/>
            </w:pPr>
            <w:r w:rsidRPr="00D12A79">
              <w:rPr>
                <w:sz w:val="20"/>
                <w:szCs w:val="20"/>
              </w:rPr>
              <w:t>Disconnect the water dispenser from the power supply and water</w:t>
            </w:r>
            <w:r w:rsidR="000C661A">
              <w:rPr>
                <w:sz w:val="20"/>
                <w:szCs w:val="20"/>
              </w:rPr>
              <w:t xml:space="preserve"> </w:t>
            </w:r>
            <w:r w:rsidR="000C661A" w:rsidRPr="00D12A79">
              <w:rPr>
                <w:sz w:val="20"/>
                <w:szCs w:val="20"/>
              </w:rPr>
              <w:t>supply, contact an authorized service for troubleshooting, restrict access to the faulty device.</w:t>
            </w:r>
            <w:r w:rsidRPr="00D12A79">
              <w:rPr>
                <w:sz w:val="20"/>
                <w:szCs w:val="20"/>
              </w:rPr>
              <w:t xml:space="preserve"> </w:t>
            </w:r>
          </w:p>
        </w:tc>
      </w:tr>
      <w:tr w:rsidR="00AA00D9" w:rsidRPr="00D12A79" w:rsidTr="00103DAD">
        <w:trPr>
          <w:trHeight w:hRule="exact" w:val="1620"/>
        </w:trPr>
        <w:tc>
          <w:tcPr>
            <w:tcW w:w="536" w:type="dxa"/>
            <w:tcBorders>
              <w:top w:val="single" w:sz="4" w:space="0" w:color="000000"/>
              <w:left w:val="single" w:sz="4" w:space="0" w:color="000000"/>
              <w:bottom w:val="single" w:sz="4" w:space="0" w:color="000000"/>
              <w:right w:val="single" w:sz="4" w:space="0" w:color="000000"/>
            </w:tcBorders>
          </w:tcPr>
          <w:p w:rsidR="00AA00D9" w:rsidRPr="00D12A79" w:rsidRDefault="00AA00D9">
            <w:pPr>
              <w:pStyle w:val="TableParagraph"/>
              <w:kinsoku w:val="0"/>
              <w:overflowPunct w:val="0"/>
              <w:spacing w:line="212" w:lineRule="exact"/>
            </w:pPr>
            <w:r w:rsidRPr="00D12A79">
              <w:rPr>
                <w:w w:val="99"/>
                <w:sz w:val="20"/>
                <w:szCs w:val="20"/>
              </w:rPr>
              <w:t>7</w:t>
            </w:r>
          </w:p>
        </w:tc>
        <w:tc>
          <w:tcPr>
            <w:tcW w:w="1899" w:type="dxa"/>
            <w:tcBorders>
              <w:top w:val="single" w:sz="4" w:space="0" w:color="000000"/>
              <w:left w:val="single" w:sz="4" w:space="0" w:color="000000"/>
              <w:bottom w:val="single" w:sz="4" w:space="0" w:color="000000"/>
              <w:right w:val="single" w:sz="4" w:space="0" w:color="000000"/>
            </w:tcBorders>
          </w:tcPr>
          <w:p w:rsidR="00AA00D9" w:rsidRPr="00D12A79" w:rsidRDefault="00306F19">
            <w:pPr>
              <w:pStyle w:val="TableParagraph"/>
              <w:kinsoku w:val="0"/>
              <w:overflowPunct w:val="0"/>
              <w:ind w:left="297" w:right="299" w:hanging="3"/>
              <w:jc w:val="center"/>
              <w:rPr>
                <w:sz w:val="20"/>
                <w:szCs w:val="20"/>
              </w:rPr>
            </w:pPr>
            <w:r w:rsidRPr="00D12A79">
              <w:rPr>
                <w:sz w:val="20"/>
                <w:szCs w:val="20"/>
              </w:rPr>
              <w:t>Cold water is not cold, compressor is not working.</w:t>
            </w:r>
          </w:p>
          <w:p w:rsidR="00AA00D9" w:rsidRPr="00D12A79" w:rsidRDefault="00306F19">
            <w:pPr>
              <w:pStyle w:val="TableParagraph"/>
              <w:kinsoku w:val="0"/>
              <w:overflowPunct w:val="0"/>
              <w:spacing w:before="1"/>
              <w:ind w:left="110" w:right="113" w:hanging="1"/>
              <w:jc w:val="center"/>
            </w:pPr>
            <w:r w:rsidRPr="00D12A79">
              <w:rPr>
                <w:sz w:val="20"/>
                <w:szCs w:val="20"/>
              </w:rPr>
              <w:t>Cold water temperature is higher th</w:t>
            </w:r>
            <w:r w:rsidR="0093037A">
              <w:rPr>
                <w:sz w:val="20"/>
                <w:szCs w:val="20"/>
              </w:rPr>
              <w:t>a</w:t>
            </w:r>
            <w:r w:rsidRPr="00D12A79">
              <w:rPr>
                <w:sz w:val="20"/>
                <w:szCs w:val="20"/>
              </w:rPr>
              <w:t>n 12° С.</w:t>
            </w:r>
          </w:p>
        </w:tc>
        <w:tc>
          <w:tcPr>
            <w:tcW w:w="2493" w:type="dxa"/>
            <w:tcBorders>
              <w:top w:val="single" w:sz="4" w:space="0" w:color="000000"/>
              <w:left w:val="single" w:sz="4" w:space="0" w:color="000000"/>
              <w:bottom w:val="single" w:sz="4" w:space="0" w:color="000000"/>
              <w:right w:val="single" w:sz="4" w:space="0" w:color="000000"/>
            </w:tcBorders>
          </w:tcPr>
          <w:p w:rsidR="00AA00D9" w:rsidRPr="00D12A79" w:rsidRDefault="00306F19">
            <w:pPr>
              <w:pStyle w:val="TableParagraph"/>
              <w:kinsoku w:val="0"/>
              <w:overflowPunct w:val="0"/>
              <w:spacing w:line="229" w:lineRule="exact"/>
              <w:ind w:left="144" w:right="144"/>
              <w:jc w:val="center"/>
            </w:pPr>
            <w:r w:rsidRPr="00D12A79">
              <w:rPr>
                <w:sz w:val="20"/>
                <w:szCs w:val="20"/>
              </w:rPr>
              <w:t>Water dispenser malfunction.</w:t>
            </w:r>
          </w:p>
        </w:tc>
        <w:tc>
          <w:tcPr>
            <w:tcW w:w="5426" w:type="dxa"/>
            <w:tcBorders>
              <w:top w:val="single" w:sz="4" w:space="0" w:color="000000"/>
              <w:left w:val="single" w:sz="4" w:space="0" w:color="000000"/>
              <w:bottom w:val="single" w:sz="4" w:space="0" w:color="000000"/>
              <w:right w:val="single" w:sz="4" w:space="0" w:color="000000"/>
            </w:tcBorders>
          </w:tcPr>
          <w:p w:rsidR="00AA00D9" w:rsidRPr="00D12A79" w:rsidRDefault="00306F19">
            <w:pPr>
              <w:pStyle w:val="TableParagraph"/>
              <w:kinsoku w:val="0"/>
              <w:overflowPunct w:val="0"/>
              <w:ind w:right="106"/>
              <w:jc w:val="both"/>
            </w:pPr>
            <w:r w:rsidRPr="00D12A79">
              <w:rPr>
                <w:sz w:val="20"/>
                <w:szCs w:val="20"/>
              </w:rPr>
              <w:t>Check the cold</w:t>
            </w:r>
            <w:r w:rsidR="0093037A">
              <w:rPr>
                <w:sz w:val="20"/>
                <w:szCs w:val="20"/>
              </w:rPr>
              <w:t>-</w:t>
            </w:r>
            <w:r w:rsidRPr="00D12A79">
              <w:rPr>
                <w:sz w:val="20"/>
                <w:szCs w:val="20"/>
              </w:rPr>
              <w:t>water temperature settings. If dispensed water match</w:t>
            </w:r>
            <w:r w:rsidR="0093037A">
              <w:rPr>
                <w:sz w:val="20"/>
                <w:szCs w:val="20"/>
              </w:rPr>
              <w:t>es</w:t>
            </w:r>
            <w:r w:rsidRPr="00D12A79">
              <w:rPr>
                <w:sz w:val="20"/>
                <w:szCs w:val="20"/>
              </w:rPr>
              <w:t xml:space="preserve"> the settings, the water dispenser is working</w:t>
            </w:r>
            <w:r w:rsidR="00AA00D9" w:rsidRPr="00D12A79">
              <w:rPr>
                <w:sz w:val="20"/>
                <w:szCs w:val="20"/>
              </w:rPr>
              <w:t xml:space="preserve">, </w:t>
            </w:r>
            <w:r w:rsidR="0005381F" w:rsidRPr="00D12A79">
              <w:rPr>
                <w:sz w:val="20"/>
                <w:szCs w:val="20"/>
              </w:rPr>
              <w:t>otherwise</w:t>
            </w:r>
            <w:r w:rsidR="00AA00D9" w:rsidRPr="00D12A79">
              <w:rPr>
                <w:sz w:val="20"/>
                <w:szCs w:val="20"/>
              </w:rPr>
              <w:t xml:space="preserve"> </w:t>
            </w:r>
            <w:r w:rsidR="0005381F" w:rsidRPr="00D12A79">
              <w:rPr>
                <w:sz w:val="20"/>
                <w:szCs w:val="20"/>
              </w:rPr>
              <w:t>disconnect the water dispenser from the power supply and water supply, contact an authorized service for troubleshooting, restrict access to the faulty device.</w:t>
            </w:r>
          </w:p>
        </w:tc>
      </w:tr>
      <w:tr w:rsidR="00103DAD" w:rsidRPr="00D12A79" w:rsidTr="00103DAD">
        <w:trPr>
          <w:trHeight w:hRule="exact" w:val="1620"/>
        </w:trPr>
        <w:tc>
          <w:tcPr>
            <w:tcW w:w="536" w:type="dxa"/>
            <w:tcBorders>
              <w:top w:val="single" w:sz="4" w:space="0" w:color="000000"/>
              <w:left w:val="single" w:sz="4" w:space="0" w:color="000000"/>
              <w:bottom w:val="single" w:sz="4" w:space="0" w:color="000000"/>
              <w:right w:val="single" w:sz="4" w:space="0" w:color="000000"/>
            </w:tcBorders>
          </w:tcPr>
          <w:p w:rsidR="00103DAD" w:rsidRPr="00D12A79" w:rsidRDefault="00103DAD" w:rsidP="00103DAD">
            <w:pPr>
              <w:pStyle w:val="TableParagraph"/>
              <w:kinsoku w:val="0"/>
              <w:overflowPunct w:val="0"/>
              <w:spacing w:line="212" w:lineRule="exact"/>
              <w:rPr>
                <w:w w:val="99"/>
                <w:sz w:val="20"/>
                <w:szCs w:val="20"/>
              </w:rPr>
            </w:pPr>
            <w:r>
              <w:rPr>
                <w:w w:val="99"/>
                <w:sz w:val="20"/>
                <w:szCs w:val="20"/>
              </w:rPr>
              <w:t>8</w:t>
            </w:r>
          </w:p>
        </w:tc>
        <w:tc>
          <w:tcPr>
            <w:tcW w:w="1899" w:type="dxa"/>
            <w:tcBorders>
              <w:top w:val="single" w:sz="4" w:space="0" w:color="000000"/>
              <w:left w:val="single" w:sz="4" w:space="0" w:color="000000"/>
              <w:bottom w:val="single" w:sz="4" w:space="0" w:color="000000"/>
              <w:right w:val="single" w:sz="4" w:space="0" w:color="000000"/>
            </w:tcBorders>
          </w:tcPr>
          <w:p w:rsidR="00103DAD" w:rsidRPr="00D12A79" w:rsidRDefault="00103DAD" w:rsidP="00103DAD">
            <w:pPr>
              <w:pStyle w:val="TableParagraph"/>
              <w:kinsoku w:val="0"/>
              <w:overflowPunct w:val="0"/>
              <w:ind w:left="297" w:right="299" w:hanging="3"/>
              <w:jc w:val="center"/>
              <w:rPr>
                <w:sz w:val="20"/>
                <w:szCs w:val="20"/>
              </w:rPr>
            </w:pPr>
            <w:r>
              <w:rPr>
                <w:sz w:val="20"/>
                <w:szCs w:val="20"/>
              </w:rPr>
              <w:t>Sparkling</w:t>
            </w:r>
            <w:r w:rsidRPr="00D12A79">
              <w:rPr>
                <w:sz w:val="20"/>
                <w:szCs w:val="20"/>
              </w:rPr>
              <w:t xml:space="preserve"> water is not cold, compressor is working.</w:t>
            </w:r>
            <w:r>
              <w:rPr>
                <w:sz w:val="20"/>
                <w:szCs w:val="20"/>
              </w:rPr>
              <w:t xml:space="preserve"> Sparkling</w:t>
            </w:r>
            <w:r w:rsidRPr="00D12A79">
              <w:rPr>
                <w:sz w:val="20"/>
                <w:szCs w:val="20"/>
              </w:rPr>
              <w:t xml:space="preserve"> water temperature is higher th</w:t>
            </w:r>
            <w:r>
              <w:rPr>
                <w:sz w:val="20"/>
                <w:szCs w:val="20"/>
              </w:rPr>
              <w:t>a</w:t>
            </w:r>
            <w:r w:rsidRPr="00D12A79">
              <w:rPr>
                <w:sz w:val="20"/>
                <w:szCs w:val="20"/>
              </w:rPr>
              <w:t>n 12° С.</w:t>
            </w:r>
          </w:p>
        </w:tc>
        <w:tc>
          <w:tcPr>
            <w:tcW w:w="2493" w:type="dxa"/>
            <w:tcBorders>
              <w:top w:val="single" w:sz="4" w:space="0" w:color="000000"/>
              <w:left w:val="single" w:sz="4" w:space="0" w:color="000000"/>
              <w:bottom w:val="single" w:sz="4" w:space="0" w:color="000000"/>
              <w:right w:val="single" w:sz="4" w:space="0" w:color="000000"/>
            </w:tcBorders>
          </w:tcPr>
          <w:p w:rsidR="00103DAD" w:rsidRPr="00D12A79" w:rsidRDefault="00103DAD" w:rsidP="00103DAD">
            <w:pPr>
              <w:pStyle w:val="TableParagraph"/>
              <w:kinsoku w:val="0"/>
              <w:overflowPunct w:val="0"/>
              <w:spacing w:line="229" w:lineRule="exact"/>
              <w:ind w:left="144" w:right="144"/>
              <w:jc w:val="center"/>
              <w:rPr>
                <w:sz w:val="20"/>
                <w:szCs w:val="20"/>
              </w:rPr>
            </w:pPr>
            <w:r w:rsidRPr="00D12A79">
              <w:rPr>
                <w:sz w:val="20"/>
                <w:szCs w:val="20"/>
              </w:rPr>
              <w:t>High consumption of cold</w:t>
            </w:r>
            <w:r>
              <w:rPr>
                <w:sz w:val="20"/>
                <w:szCs w:val="20"/>
              </w:rPr>
              <w:t xml:space="preserve"> or sparkling</w:t>
            </w:r>
            <w:r w:rsidRPr="00D12A79">
              <w:rPr>
                <w:sz w:val="20"/>
                <w:szCs w:val="20"/>
              </w:rPr>
              <w:t xml:space="preserve"> water</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right="102"/>
              <w:jc w:val="both"/>
              <w:rPr>
                <w:sz w:val="20"/>
                <w:szCs w:val="20"/>
              </w:rPr>
            </w:pPr>
            <w:r w:rsidRPr="00D12A79">
              <w:rPr>
                <w:sz w:val="20"/>
                <w:szCs w:val="20"/>
              </w:rPr>
              <w:t xml:space="preserve">Wait for 1 hour, perhaps the </w:t>
            </w:r>
            <w:r>
              <w:rPr>
                <w:sz w:val="20"/>
                <w:szCs w:val="20"/>
              </w:rPr>
              <w:t>device</w:t>
            </w:r>
            <w:r w:rsidRPr="00D12A79">
              <w:rPr>
                <w:sz w:val="20"/>
                <w:szCs w:val="20"/>
              </w:rPr>
              <w:t xml:space="preserve"> was just turned on. If after 1 hour the water does not cool down, it is a malfunction.</w:t>
            </w:r>
          </w:p>
          <w:p w:rsidR="00103DAD" w:rsidRPr="00D12A79" w:rsidRDefault="00254A30" w:rsidP="00861AC1">
            <w:pPr>
              <w:pStyle w:val="TableParagraph"/>
              <w:kinsoku w:val="0"/>
              <w:overflowPunct w:val="0"/>
              <w:ind w:right="106"/>
              <w:jc w:val="both"/>
              <w:rPr>
                <w:sz w:val="20"/>
                <w:szCs w:val="20"/>
              </w:rPr>
            </w:pPr>
            <w:r w:rsidRPr="006325EF">
              <w:rPr>
                <w:noProof/>
                <w:sz w:val="20"/>
                <w:szCs w:val="20"/>
              </w:rPr>
              <mc:AlternateContent>
                <mc:Choice Requires="wps">
                  <w:drawing>
                    <wp:anchor distT="45720" distB="45720" distL="114300" distR="114300" simplePos="0" relativeHeight="251819008" behindDoc="0" locked="0" layoutInCell="1" allowOverlap="1" wp14:anchorId="24028002" wp14:editId="0EF59D0E">
                      <wp:simplePos x="0" y="0"/>
                      <wp:positionH relativeFrom="margin">
                        <wp:posOffset>3343275</wp:posOffset>
                      </wp:positionH>
                      <wp:positionV relativeFrom="paragraph">
                        <wp:posOffset>1493520</wp:posOffset>
                      </wp:positionV>
                      <wp:extent cx="419100" cy="390525"/>
                      <wp:effectExtent l="0" t="0" r="0" b="9525"/>
                      <wp:wrapNone/>
                      <wp:docPr id="118"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90525"/>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28002" id="_x0000_s1073" type="#_x0000_t202" style="position:absolute;left:0;text-align:left;margin-left:263.25pt;margin-top:117.6pt;width:33pt;height:30.75pt;z-index:251819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" stroked="f">
                      <v:textbox>
                        <w:txbxContent>
                          <w:p w:rsidR="006F2C74" w:rsidRPr="006325EF" w:rsidRDefault="006F2C74" w:rsidP="00406FA4">
                            <w:pPr>
                              <w:rPr>
                                <w:color w:val="767171" w:themeColor="background2" w:themeShade="80"/>
                                <w:lang w:val="lv-LV"/>
                              </w:rPr>
                            </w:pPr>
                            <w:r>
                              <w:rPr>
                                <w:color w:val="767171" w:themeColor="background2" w:themeShade="80"/>
                                <w:lang w:val="lv-LV"/>
                              </w:rPr>
                              <w:t>60</w:t>
                            </w:r>
                          </w:p>
                        </w:txbxContent>
                      </v:textbox>
                      <w10:wrap anchorx="margin"/>
                    </v:shape>
                  </w:pict>
                </mc:Fallback>
              </mc:AlternateContent>
            </w:r>
            <w:r w:rsidR="00861AC1" w:rsidRPr="00D12A79">
              <w:rPr>
                <w:sz w:val="20"/>
                <w:szCs w:val="20"/>
              </w:rPr>
              <w:t>Disconnect the water dispenser from the power supply and water</w:t>
            </w:r>
            <w:r w:rsidR="00861AC1">
              <w:rPr>
                <w:sz w:val="20"/>
                <w:szCs w:val="20"/>
              </w:rPr>
              <w:t xml:space="preserve"> </w:t>
            </w:r>
            <w:r w:rsidR="00861AC1" w:rsidRPr="00D12A79">
              <w:rPr>
                <w:sz w:val="20"/>
                <w:szCs w:val="20"/>
              </w:rPr>
              <w:t>supply, contact an authorized service for troubleshooting, restrict access to the faulty device.</w:t>
            </w:r>
          </w:p>
        </w:tc>
      </w:tr>
      <w:tr w:rsidR="00103DAD" w:rsidRPr="00D12A79" w:rsidTr="00103DAD">
        <w:trPr>
          <w:trHeight w:hRule="exact" w:val="1620"/>
        </w:trPr>
        <w:tc>
          <w:tcPr>
            <w:tcW w:w="536" w:type="dxa"/>
            <w:tcBorders>
              <w:top w:val="single" w:sz="4" w:space="0" w:color="000000"/>
              <w:left w:val="single" w:sz="4" w:space="0" w:color="000000"/>
              <w:bottom w:val="single" w:sz="4" w:space="0" w:color="000000"/>
              <w:right w:val="single" w:sz="4" w:space="0" w:color="000000"/>
            </w:tcBorders>
          </w:tcPr>
          <w:p w:rsidR="00103DAD" w:rsidRPr="00D12A79" w:rsidRDefault="00103DAD" w:rsidP="00103DAD">
            <w:pPr>
              <w:pStyle w:val="TableParagraph"/>
              <w:kinsoku w:val="0"/>
              <w:overflowPunct w:val="0"/>
              <w:spacing w:line="212" w:lineRule="exact"/>
              <w:rPr>
                <w:w w:val="99"/>
                <w:sz w:val="20"/>
                <w:szCs w:val="20"/>
              </w:rPr>
            </w:pPr>
            <w:r>
              <w:rPr>
                <w:w w:val="99"/>
                <w:sz w:val="20"/>
                <w:szCs w:val="20"/>
              </w:rPr>
              <w:lastRenderedPageBreak/>
              <w:t>9</w:t>
            </w:r>
          </w:p>
        </w:tc>
        <w:tc>
          <w:tcPr>
            <w:tcW w:w="1899" w:type="dxa"/>
            <w:tcBorders>
              <w:top w:val="single" w:sz="4" w:space="0" w:color="000000"/>
              <w:left w:val="single" w:sz="4" w:space="0" w:color="000000"/>
              <w:bottom w:val="single" w:sz="4" w:space="0" w:color="000000"/>
              <w:right w:val="single" w:sz="4" w:space="0" w:color="000000"/>
            </w:tcBorders>
          </w:tcPr>
          <w:p w:rsidR="00103DAD" w:rsidRPr="00D12A79" w:rsidRDefault="00103DAD" w:rsidP="00103DAD">
            <w:pPr>
              <w:pStyle w:val="TableParagraph"/>
              <w:kinsoku w:val="0"/>
              <w:overflowPunct w:val="0"/>
              <w:ind w:left="297" w:right="299" w:hanging="3"/>
              <w:jc w:val="center"/>
              <w:rPr>
                <w:sz w:val="20"/>
                <w:szCs w:val="20"/>
              </w:rPr>
            </w:pPr>
            <w:r>
              <w:rPr>
                <w:sz w:val="20"/>
                <w:szCs w:val="20"/>
              </w:rPr>
              <w:t>Sparkling</w:t>
            </w:r>
            <w:r w:rsidRPr="00D12A79">
              <w:rPr>
                <w:sz w:val="20"/>
                <w:szCs w:val="20"/>
              </w:rPr>
              <w:t xml:space="preserve"> water is not cold, compressor is not working.</w:t>
            </w:r>
          </w:p>
          <w:p w:rsidR="00103DAD" w:rsidRPr="00D12A79" w:rsidRDefault="00103DAD" w:rsidP="00103DAD">
            <w:pPr>
              <w:pStyle w:val="TableParagraph"/>
              <w:kinsoku w:val="0"/>
              <w:overflowPunct w:val="0"/>
              <w:ind w:left="297" w:right="299" w:hanging="3"/>
              <w:jc w:val="center"/>
              <w:rPr>
                <w:sz w:val="20"/>
                <w:szCs w:val="20"/>
              </w:rPr>
            </w:pPr>
            <w:proofErr w:type="spellStart"/>
            <w:r>
              <w:rPr>
                <w:sz w:val="20"/>
                <w:szCs w:val="20"/>
              </w:rPr>
              <w:t>Sparkling</w:t>
            </w:r>
            <w:r w:rsidRPr="00D12A79">
              <w:rPr>
                <w:sz w:val="20"/>
                <w:szCs w:val="20"/>
              </w:rPr>
              <w:t>water</w:t>
            </w:r>
            <w:proofErr w:type="spellEnd"/>
            <w:r w:rsidRPr="00D12A79">
              <w:rPr>
                <w:sz w:val="20"/>
                <w:szCs w:val="20"/>
              </w:rPr>
              <w:t xml:space="preserve"> temperature is higher th</w:t>
            </w:r>
            <w:r>
              <w:rPr>
                <w:sz w:val="20"/>
                <w:szCs w:val="20"/>
              </w:rPr>
              <w:t>a</w:t>
            </w:r>
            <w:r w:rsidRPr="00D12A79">
              <w:rPr>
                <w:sz w:val="20"/>
                <w:szCs w:val="20"/>
              </w:rPr>
              <w:t>n 12° С.</w:t>
            </w:r>
          </w:p>
        </w:tc>
        <w:tc>
          <w:tcPr>
            <w:tcW w:w="2493" w:type="dxa"/>
            <w:tcBorders>
              <w:top w:val="single" w:sz="4" w:space="0" w:color="000000"/>
              <w:left w:val="single" w:sz="4" w:space="0" w:color="000000"/>
              <w:bottom w:val="single" w:sz="4" w:space="0" w:color="000000"/>
              <w:right w:val="single" w:sz="4" w:space="0" w:color="000000"/>
            </w:tcBorders>
          </w:tcPr>
          <w:p w:rsidR="00103DAD" w:rsidRPr="00D12A79" w:rsidRDefault="00861AC1" w:rsidP="00103DAD">
            <w:pPr>
              <w:pStyle w:val="TableParagraph"/>
              <w:kinsoku w:val="0"/>
              <w:overflowPunct w:val="0"/>
              <w:spacing w:line="229" w:lineRule="exact"/>
              <w:ind w:left="144" w:right="144"/>
              <w:jc w:val="center"/>
              <w:rPr>
                <w:sz w:val="20"/>
                <w:szCs w:val="20"/>
              </w:rPr>
            </w:pPr>
            <w:r w:rsidRPr="00861AC1">
              <w:rPr>
                <w:sz w:val="20"/>
                <w:szCs w:val="20"/>
              </w:rPr>
              <w:t xml:space="preserve">Long </w:t>
            </w:r>
            <w:r>
              <w:rPr>
                <w:sz w:val="20"/>
                <w:szCs w:val="20"/>
              </w:rPr>
              <w:t>standby</w:t>
            </w:r>
            <w:r w:rsidRPr="00861AC1">
              <w:rPr>
                <w:sz w:val="20"/>
                <w:szCs w:val="20"/>
              </w:rPr>
              <w:t xml:space="preserve"> without the use of sparkling and </w:t>
            </w:r>
            <w:r>
              <w:rPr>
                <w:sz w:val="20"/>
                <w:szCs w:val="20"/>
              </w:rPr>
              <w:t>cold</w:t>
            </w:r>
            <w:r w:rsidRPr="00861AC1">
              <w:rPr>
                <w:sz w:val="20"/>
                <w:szCs w:val="20"/>
              </w:rPr>
              <w:t xml:space="preserve"> water.</w:t>
            </w:r>
          </w:p>
        </w:tc>
        <w:tc>
          <w:tcPr>
            <w:tcW w:w="5426" w:type="dxa"/>
            <w:tcBorders>
              <w:top w:val="single" w:sz="4" w:space="0" w:color="000000"/>
              <w:left w:val="single" w:sz="4" w:space="0" w:color="000000"/>
              <w:bottom w:val="single" w:sz="4" w:space="0" w:color="000000"/>
              <w:right w:val="single" w:sz="4" w:space="0" w:color="000000"/>
            </w:tcBorders>
          </w:tcPr>
          <w:p w:rsidR="00103DAD" w:rsidRPr="00D12A79" w:rsidRDefault="00861AC1" w:rsidP="00103DAD">
            <w:pPr>
              <w:pStyle w:val="TableParagraph"/>
              <w:kinsoku w:val="0"/>
              <w:overflowPunct w:val="0"/>
              <w:ind w:right="106"/>
              <w:jc w:val="both"/>
              <w:rPr>
                <w:sz w:val="20"/>
                <w:szCs w:val="20"/>
              </w:rPr>
            </w:pPr>
            <w:r w:rsidRPr="00861AC1">
              <w:rPr>
                <w:sz w:val="20"/>
                <w:szCs w:val="20"/>
              </w:rPr>
              <w:t>Drain 1 to 2 cups of sparkling water.</w:t>
            </w:r>
          </w:p>
        </w:tc>
      </w:tr>
      <w:tr w:rsidR="00861AC1" w:rsidRPr="00D12A79" w:rsidTr="00103DAD">
        <w:trPr>
          <w:trHeight w:hRule="exact" w:val="1620"/>
        </w:trPr>
        <w:tc>
          <w:tcPr>
            <w:tcW w:w="53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rPr>
                <w:w w:val="99"/>
                <w:sz w:val="20"/>
                <w:szCs w:val="20"/>
              </w:rPr>
            </w:pPr>
            <w:r>
              <w:rPr>
                <w:w w:val="99"/>
                <w:sz w:val="20"/>
                <w:szCs w:val="20"/>
              </w:rPr>
              <w:t>10</w:t>
            </w:r>
          </w:p>
        </w:tc>
        <w:tc>
          <w:tcPr>
            <w:tcW w:w="1899"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297" w:right="299" w:hanging="3"/>
              <w:jc w:val="center"/>
              <w:rPr>
                <w:sz w:val="20"/>
                <w:szCs w:val="20"/>
              </w:rPr>
            </w:pPr>
            <w:r w:rsidRPr="00861AC1">
              <w:rPr>
                <w:sz w:val="20"/>
                <w:szCs w:val="20"/>
              </w:rPr>
              <w:t xml:space="preserve">Sparkling water is not sufficiently carbonated, the indicator </w:t>
            </w:r>
            <w:r>
              <w:rPr>
                <w:sz w:val="20"/>
                <w:szCs w:val="20"/>
              </w:rPr>
              <w:t>OUT OF</w:t>
            </w:r>
            <w:r w:rsidRPr="00861AC1">
              <w:rPr>
                <w:sz w:val="20"/>
                <w:szCs w:val="20"/>
              </w:rPr>
              <w:t xml:space="preserve"> CO2 does not blink</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ind w:left="144" w:right="144"/>
              <w:jc w:val="center"/>
              <w:rPr>
                <w:sz w:val="20"/>
                <w:szCs w:val="20"/>
              </w:rPr>
            </w:pPr>
            <w:r>
              <w:rPr>
                <w:sz w:val="20"/>
                <w:szCs w:val="20"/>
              </w:rPr>
              <w:t>Gas in the cylinder is almost over.</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right="106"/>
              <w:jc w:val="both"/>
              <w:rPr>
                <w:sz w:val="20"/>
                <w:szCs w:val="20"/>
              </w:rPr>
            </w:pPr>
            <w:r w:rsidRPr="00861AC1">
              <w:rPr>
                <w:sz w:val="20"/>
                <w:szCs w:val="20"/>
              </w:rPr>
              <w:t>Check the pressure of the CO2 gas in the cylinder</w:t>
            </w:r>
            <w:r>
              <w:rPr>
                <w:sz w:val="20"/>
                <w:szCs w:val="20"/>
              </w:rPr>
              <w:t>,</w:t>
            </w:r>
            <w:r w:rsidRPr="00861AC1">
              <w:rPr>
                <w:sz w:val="20"/>
                <w:szCs w:val="20"/>
              </w:rPr>
              <w:t xml:space="preserve"> at low pressure - replace the cylinder.</w:t>
            </w:r>
          </w:p>
        </w:tc>
      </w:tr>
      <w:tr w:rsidR="00861AC1" w:rsidRPr="00D12A79" w:rsidTr="00103DAD">
        <w:trPr>
          <w:trHeight w:hRule="exact" w:val="1620"/>
        </w:trPr>
        <w:tc>
          <w:tcPr>
            <w:tcW w:w="53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rPr>
                <w:w w:val="99"/>
                <w:sz w:val="20"/>
                <w:szCs w:val="20"/>
              </w:rPr>
            </w:pPr>
          </w:p>
        </w:tc>
        <w:tc>
          <w:tcPr>
            <w:tcW w:w="1899"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297" w:right="299" w:hanging="3"/>
              <w:jc w:val="center"/>
              <w:rPr>
                <w:sz w:val="20"/>
                <w:szCs w:val="20"/>
              </w:rPr>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ind w:left="144" w:right="144"/>
              <w:jc w:val="center"/>
              <w:rPr>
                <w:sz w:val="20"/>
                <w:szCs w:val="20"/>
              </w:rPr>
            </w:pPr>
            <w:r w:rsidRPr="00861AC1">
              <w:rPr>
                <w:sz w:val="20"/>
                <w:szCs w:val="20"/>
              </w:rPr>
              <w:t>The CO2 pressure reducer is incorrectly adjusted or defective.</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right="106"/>
              <w:jc w:val="both"/>
              <w:rPr>
                <w:sz w:val="20"/>
                <w:szCs w:val="20"/>
              </w:rPr>
            </w:pPr>
            <w:r w:rsidRPr="00861AC1">
              <w:rPr>
                <w:sz w:val="20"/>
                <w:szCs w:val="20"/>
              </w:rPr>
              <w:t xml:space="preserve">Contact an authorized service to fix the problem. Do not adjust the </w:t>
            </w:r>
            <w:r>
              <w:rPr>
                <w:sz w:val="20"/>
                <w:szCs w:val="20"/>
              </w:rPr>
              <w:t>reducer</w:t>
            </w:r>
            <w:r w:rsidRPr="00861AC1">
              <w:rPr>
                <w:sz w:val="20"/>
                <w:szCs w:val="20"/>
              </w:rPr>
              <w:t xml:space="preserve"> yourself</w:t>
            </w:r>
            <w:r>
              <w:rPr>
                <w:sz w:val="20"/>
                <w:szCs w:val="20"/>
              </w:rPr>
              <w:t>,</w:t>
            </w:r>
            <w:r w:rsidRPr="00861AC1">
              <w:rPr>
                <w:sz w:val="20"/>
                <w:szCs w:val="20"/>
              </w:rPr>
              <w:t xml:space="preserve"> it is life threatening.</w:t>
            </w:r>
          </w:p>
        </w:tc>
      </w:tr>
      <w:tr w:rsidR="00861AC1" w:rsidRPr="00D12A79" w:rsidTr="00103DAD">
        <w:trPr>
          <w:trHeight w:hRule="exact" w:val="698"/>
        </w:trPr>
        <w:tc>
          <w:tcPr>
            <w:tcW w:w="536"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Pr>
                <w:w w:val="99"/>
                <w:sz w:val="20"/>
                <w:szCs w:val="20"/>
              </w:rPr>
              <w:t>11</w:t>
            </w:r>
          </w:p>
        </w:tc>
        <w:tc>
          <w:tcPr>
            <w:tcW w:w="1899"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65" w:right="168"/>
              <w:jc w:val="center"/>
            </w:pPr>
            <w:r w:rsidRPr="00D12A79">
              <w:rPr>
                <w:sz w:val="20"/>
                <w:szCs w:val="20"/>
              </w:rPr>
              <w:t>Water dispenser work is very noisy.</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44" w:right="144"/>
              <w:jc w:val="center"/>
            </w:pPr>
            <w:r w:rsidRPr="00D12A79">
              <w:rPr>
                <w:sz w:val="20"/>
                <w:szCs w:val="20"/>
              </w:rPr>
              <w:t>Water dispenser is installed incorrectly.</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pPr>
            <w:r w:rsidRPr="00D12A79">
              <w:rPr>
                <w:sz w:val="20"/>
                <w:szCs w:val="20"/>
              </w:rPr>
              <w:t>Install the water dispenser vertically on a stable base.</w:t>
            </w:r>
          </w:p>
        </w:tc>
      </w:tr>
      <w:tr w:rsidR="00861AC1" w:rsidRPr="00D12A79" w:rsidTr="00103DAD">
        <w:trPr>
          <w:trHeight w:hRule="exact" w:val="919"/>
        </w:trPr>
        <w:tc>
          <w:tcPr>
            <w:tcW w:w="536"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pPr>
          </w:p>
        </w:tc>
        <w:tc>
          <w:tcPr>
            <w:tcW w:w="1899"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44" w:right="143"/>
              <w:jc w:val="center"/>
            </w:pPr>
            <w:r w:rsidRPr="00D12A79">
              <w:rPr>
                <w:sz w:val="20"/>
                <w:szCs w:val="20"/>
              </w:rPr>
              <w:t>Water dispenser is installed on the vibrating base.</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tabs>
                <w:tab w:val="left" w:pos="1341"/>
                <w:tab w:val="left" w:pos="2492"/>
                <w:tab w:val="left" w:pos="3188"/>
                <w:tab w:val="left" w:pos="3653"/>
              </w:tabs>
              <w:kinsoku w:val="0"/>
              <w:overflowPunct w:val="0"/>
              <w:spacing w:line="212" w:lineRule="exact"/>
              <w:rPr>
                <w:sz w:val="20"/>
                <w:szCs w:val="20"/>
              </w:rPr>
            </w:pPr>
            <w:r w:rsidRPr="00D12A79">
              <w:rPr>
                <w:sz w:val="20"/>
                <w:szCs w:val="20"/>
              </w:rPr>
              <w:t>Install the water dispenser on the sound absorbing coating.</w:t>
            </w:r>
          </w:p>
          <w:p w:rsidR="00861AC1" w:rsidRPr="00D12A79" w:rsidRDefault="00861AC1" w:rsidP="00861AC1">
            <w:pPr>
              <w:pStyle w:val="TableParagraph"/>
              <w:tabs>
                <w:tab w:val="left" w:pos="1341"/>
                <w:tab w:val="left" w:pos="2492"/>
                <w:tab w:val="left" w:pos="3188"/>
                <w:tab w:val="left" w:pos="3653"/>
              </w:tabs>
              <w:kinsoku w:val="0"/>
              <w:overflowPunct w:val="0"/>
              <w:spacing w:line="212" w:lineRule="exact"/>
              <w:rPr>
                <w:spacing w:val="-3"/>
                <w:sz w:val="20"/>
                <w:szCs w:val="20"/>
              </w:rPr>
            </w:pPr>
          </w:p>
          <w:p w:rsidR="00861AC1" w:rsidRPr="00D12A79" w:rsidRDefault="00861AC1" w:rsidP="00861AC1">
            <w:pPr>
              <w:pStyle w:val="TableParagraph"/>
              <w:kinsoku w:val="0"/>
              <w:overflowPunct w:val="0"/>
              <w:ind w:left="0"/>
            </w:pPr>
          </w:p>
        </w:tc>
      </w:tr>
      <w:tr w:rsidR="00861AC1" w:rsidRPr="00D12A79" w:rsidTr="00103DAD">
        <w:trPr>
          <w:trHeight w:hRule="exact" w:val="1159"/>
        </w:trPr>
        <w:tc>
          <w:tcPr>
            <w:tcW w:w="53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Pr>
                <w:w w:val="99"/>
                <w:sz w:val="20"/>
                <w:szCs w:val="20"/>
              </w:rPr>
              <w:t>12</w:t>
            </w:r>
          </w:p>
        </w:tc>
        <w:tc>
          <w:tcPr>
            <w:tcW w:w="1899"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17" w:right="118" w:hanging="1"/>
              <w:jc w:val="center"/>
            </w:pPr>
            <w:r w:rsidRPr="00D12A79">
              <w:rPr>
                <w:sz w:val="20"/>
                <w:szCs w:val="20"/>
              </w:rPr>
              <w:t>Touching the water dispenser causes static electricity to discharge.</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333" w:right="336" w:firstLine="1"/>
              <w:jc w:val="center"/>
            </w:pPr>
            <w:r w:rsidRPr="00D12A79">
              <w:rPr>
                <w:sz w:val="20"/>
                <w:szCs w:val="20"/>
              </w:rPr>
              <w:t>A large accumulation of static electricity on the human body.</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sidRPr="00D12A79">
              <w:rPr>
                <w:sz w:val="20"/>
                <w:szCs w:val="20"/>
              </w:rPr>
              <w:t>This is not a malfunction.</w:t>
            </w:r>
          </w:p>
        </w:tc>
      </w:tr>
      <w:tr w:rsidR="00861AC1" w:rsidRPr="00D12A79" w:rsidTr="00103DAD">
        <w:trPr>
          <w:trHeight w:hRule="exact" w:val="929"/>
        </w:trPr>
        <w:tc>
          <w:tcPr>
            <w:tcW w:w="536"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sidRPr="00D12A79">
              <w:rPr>
                <w:sz w:val="20"/>
                <w:szCs w:val="20"/>
              </w:rPr>
              <w:t>1</w:t>
            </w:r>
            <w:r>
              <w:rPr>
                <w:sz w:val="20"/>
                <w:szCs w:val="20"/>
              </w:rPr>
              <w:t>3</w:t>
            </w:r>
          </w:p>
        </w:tc>
        <w:tc>
          <w:tcPr>
            <w:tcW w:w="1899"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before="1"/>
              <w:ind w:left="166" w:right="168"/>
              <w:jc w:val="center"/>
            </w:pPr>
            <w:r w:rsidRPr="00D12A79">
              <w:rPr>
                <w:sz w:val="20"/>
                <w:szCs w:val="20"/>
              </w:rPr>
              <w:t>Frequent false indication of a malfunction.</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before="1"/>
              <w:ind w:left="142" w:right="145"/>
              <w:jc w:val="center"/>
            </w:pPr>
            <w:r w:rsidRPr="00D12A79">
              <w:rPr>
                <w:sz w:val="20"/>
                <w:szCs w:val="20"/>
              </w:rPr>
              <w:t>Water dispenser is not stable, and can move during operation.</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before="1"/>
            </w:pPr>
            <w:r w:rsidRPr="00D12A79">
              <w:rPr>
                <w:sz w:val="20"/>
                <w:szCs w:val="20"/>
              </w:rPr>
              <w:t>Install the water dispenser vertically on a stable base.</w:t>
            </w:r>
          </w:p>
        </w:tc>
      </w:tr>
      <w:tr w:rsidR="00861AC1" w:rsidRPr="00D12A79" w:rsidTr="00103DAD">
        <w:trPr>
          <w:trHeight w:hRule="exact" w:val="701"/>
        </w:trPr>
        <w:tc>
          <w:tcPr>
            <w:tcW w:w="536"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before="1"/>
            </w:pPr>
          </w:p>
        </w:tc>
        <w:tc>
          <w:tcPr>
            <w:tcW w:w="1899"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before="1"/>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247" w:right="100"/>
              <w:jc w:val="center"/>
            </w:pPr>
            <w:r w:rsidRPr="00D12A79">
              <w:rPr>
                <w:sz w:val="20"/>
                <w:szCs w:val="20"/>
              </w:rPr>
              <w:t>Moving the water dispenser without disconnecting from power.</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pPr>
            <w:r w:rsidRPr="00D12A79">
              <w:rPr>
                <w:sz w:val="20"/>
                <w:szCs w:val="20"/>
              </w:rPr>
              <w:t>When moving, disconnect the water dispenser from the power supply.</w:t>
            </w:r>
          </w:p>
        </w:tc>
      </w:tr>
      <w:tr w:rsidR="00861AC1" w:rsidRPr="00D12A79" w:rsidTr="00103DAD">
        <w:trPr>
          <w:trHeight w:hRule="exact" w:val="1778"/>
        </w:trPr>
        <w:tc>
          <w:tcPr>
            <w:tcW w:w="53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rPr>
                <w:sz w:val="20"/>
                <w:szCs w:val="20"/>
              </w:rPr>
            </w:pPr>
            <w:r>
              <w:rPr>
                <w:sz w:val="20"/>
                <w:szCs w:val="20"/>
              </w:rPr>
              <w:t>14</w:t>
            </w:r>
          </w:p>
        </w:tc>
        <w:tc>
          <w:tcPr>
            <w:tcW w:w="1899"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09" w:right="109"/>
              <w:jc w:val="center"/>
              <w:rPr>
                <w:sz w:val="20"/>
                <w:szCs w:val="20"/>
              </w:rPr>
            </w:pPr>
            <w:r>
              <w:rPr>
                <w:sz w:val="20"/>
                <w:szCs w:val="20"/>
              </w:rPr>
              <w:t>Saturator pump works longer then 15 minutes</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44" w:right="144"/>
              <w:jc w:val="center"/>
              <w:rPr>
                <w:sz w:val="20"/>
                <w:szCs w:val="20"/>
              </w:rPr>
            </w:pPr>
            <w:r w:rsidRPr="00D12A79">
              <w:rPr>
                <w:sz w:val="20"/>
                <w:szCs w:val="20"/>
              </w:rPr>
              <w:t>Water dispenser malfunction.</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right="108"/>
              <w:jc w:val="both"/>
              <w:rPr>
                <w:sz w:val="20"/>
                <w:szCs w:val="20"/>
              </w:rPr>
            </w:pPr>
            <w:r w:rsidRPr="00D12A79">
              <w:rPr>
                <w:sz w:val="20"/>
                <w:szCs w:val="20"/>
              </w:rPr>
              <w:t>Disconnect the water dispenser from the power supply and water supply, contact an authorized service for troubleshooting, restrict access to the faulty device.</w:t>
            </w:r>
          </w:p>
        </w:tc>
      </w:tr>
      <w:tr w:rsidR="00861AC1" w:rsidRPr="00D12A79" w:rsidTr="00103DAD">
        <w:trPr>
          <w:trHeight w:hRule="exact" w:val="1778"/>
        </w:trPr>
        <w:tc>
          <w:tcPr>
            <w:tcW w:w="53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sidRPr="00D12A79">
              <w:rPr>
                <w:sz w:val="20"/>
                <w:szCs w:val="20"/>
              </w:rPr>
              <w:t>1</w:t>
            </w:r>
            <w:r>
              <w:rPr>
                <w:sz w:val="20"/>
                <w:szCs w:val="20"/>
              </w:rPr>
              <w:t>5</w:t>
            </w:r>
          </w:p>
        </w:tc>
        <w:tc>
          <w:tcPr>
            <w:tcW w:w="1899"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09" w:right="109"/>
              <w:jc w:val="center"/>
            </w:pPr>
            <w:r w:rsidRPr="00D12A79">
              <w:rPr>
                <w:sz w:val="20"/>
                <w:szCs w:val="20"/>
              </w:rPr>
              <w:t>There is no dispensing of any water when buttons are pressed, the indicators for dispensing water light up</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44" w:right="144"/>
              <w:jc w:val="center"/>
            </w:pPr>
            <w:r w:rsidRPr="00D12A79">
              <w:rPr>
                <w:sz w:val="20"/>
                <w:szCs w:val="20"/>
              </w:rPr>
              <w:t>Water dispenser malfunction.</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right="108"/>
              <w:jc w:val="both"/>
            </w:pPr>
            <w:r w:rsidRPr="00D12A79">
              <w:rPr>
                <w:sz w:val="20"/>
                <w:szCs w:val="20"/>
              </w:rPr>
              <w:t>Disconnect the water dispenser from the power supply and water supply, contact an authorized service for troubleshooting, restrict access to the faulty device.</w:t>
            </w:r>
          </w:p>
        </w:tc>
      </w:tr>
      <w:tr w:rsidR="00861AC1" w:rsidRPr="00D12A79" w:rsidTr="00103DAD">
        <w:trPr>
          <w:trHeight w:hRule="exact" w:val="701"/>
        </w:trPr>
        <w:tc>
          <w:tcPr>
            <w:tcW w:w="536"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sidRPr="00D12A79">
              <w:rPr>
                <w:sz w:val="20"/>
                <w:szCs w:val="20"/>
              </w:rPr>
              <w:t>1</w:t>
            </w:r>
            <w:r>
              <w:rPr>
                <w:sz w:val="20"/>
                <w:szCs w:val="20"/>
              </w:rPr>
              <w:t>6</w:t>
            </w:r>
          </w:p>
        </w:tc>
        <w:tc>
          <w:tcPr>
            <w:tcW w:w="1899"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67" w:right="168"/>
              <w:jc w:val="center"/>
            </w:pPr>
            <w:r w:rsidRPr="00D12A79">
              <w:rPr>
                <w:sz w:val="20"/>
                <w:szCs w:val="20"/>
              </w:rPr>
              <w:t>When buttons are pressed, the water indicators do not light up.</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44" w:right="145"/>
              <w:jc w:val="center"/>
            </w:pPr>
            <w:r w:rsidRPr="00D12A79">
              <w:rPr>
                <w:sz w:val="20"/>
                <w:szCs w:val="20"/>
              </w:rPr>
              <w:t>Simultaneously pressing 2 and more buttons.</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612" w:right="614"/>
              <w:jc w:val="center"/>
            </w:pPr>
            <w:r w:rsidRPr="00D12A79">
              <w:rPr>
                <w:sz w:val="20"/>
                <w:szCs w:val="20"/>
              </w:rPr>
              <w:t>Position the finger on only one button at a time.</w:t>
            </w:r>
          </w:p>
        </w:tc>
      </w:tr>
      <w:tr w:rsidR="00861AC1" w:rsidRPr="00D12A79" w:rsidTr="00103DAD">
        <w:trPr>
          <w:trHeight w:hRule="exact" w:val="701"/>
        </w:trPr>
        <w:tc>
          <w:tcPr>
            <w:tcW w:w="536"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612" w:right="614"/>
              <w:jc w:val="center"/>
            </w:pPr>
          </w:p>
        </w:tc>
        <w:tc>
          <w:tcPr>
            <w:tcW w:w="1899"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612" w:right="614"/>
              <w:jc w:val="center"/>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83" w:right="86"/>
              <w:jc w:val="center"/>
            </w:pPr>
            <w:r w:rsidRPr="00D12A79">
              <w:rPr>
                <w:sz w:val="20"/>
                <w:szCs w:val="20"/>
              </w:rPr>
              <w:t>Inaccurate finger positioning on the button.</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612" w:right="614"/>
              <w:jc w:val="center"/>
            </w:pPr>
            <w:r w:rsidRPr="00D12A79">
              <w:rPr>
                <w:sz w:val="20"/>
                <w:szCs w:val="20"/>
              </w:rPr>
              <w:t>Position the finger on only one button at a time.</w:t>
            </w:r>
          </w:p>
        </w:tc>
      </w:tr>
      <w:tr w:rsidR="00861AC1" w:rsidRPr="00D12A79" w:rsidTr="00103DAD">
        <w:trPr>
          <w:trHeight w:hRule="exact" w:val="468"/>
        </w:trPr>
        <w:tc>
          <w:tcPr>
            <w:tcW w:w="536"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612" w:right="614"/>
              <w:jc w:val="center"/>
            </w:pPr>
          </w:p>
        </w:tc>
        <w:tc>
          <w:tcPr>
            <w:tcW w:w="1899"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612" w:right="614"/>
              <w:jc w:val="center"/>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jc w:val="center"/>
            </w:pPr>
            <w:r w:rsidRPr="00D12A79">
              <w:rPr>
                <w:sz w:val="20"/>
                <w:szCs w:val="20"/>
              </w:rPr>
              <w:t>Wet surface of the control panel.</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sidRPr="00D12A79">
              <w:rPr>
                <w:sz w:val="20"/>
                <w:szCs w:val="20"/>
              </w:rPr>
              <w:t>Wipe the control panel glass.</w:t>
            </w:r>
          </w:p>
        </w:tc>
      </w:tr>
      <w:tr w:rsidR="00861AC1" w:rsidRPr="00D12A79" w:rsidTr="00103DAD">
        <w:trPr>
          <w:trHeight w:hRule="exact" w:val="470"/>
        </w:trPr>
        <w:tc>
          <w:tcPr>
            <w:tcW w:w="536"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p>
        </w:tc>
        <w:tc>
          <w:tcPr>
            <w:tcW w:w="1899"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jc w:val="center"/>
            </w:pPr>
            <w:r w:rsidRPr="00D12A79">
              <w:rPr>
                <w:sz w:val="20"/>
                <w:szCs w:val="20"/>
              </w:rPr>
              <w:t>Wet surface of the control panel.</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254A30" w:rsidP="00861AC1">
            <w:pPr>
              <w:pStyle w:val="TableParagraph"/>
              <w:kinsoku w:val="0"/>
              <w:overflowPunct w:val="0"/>
            </w:pPr>
            <w:r w:rsidRPr="006325EF">
              <w:rPr>
                <w:noProof/>
                <w:sz w:val="20"/>
                <w:szCs w:val="20"/>
              </w:rPr>
              <mc:AlternateContent>
                <mc:Choice Requires="wps">
                  <w:drawing>
                    <wp:anchor distT="45720" distB="45720" distL="114300" distR="114300" simplePos="0" relativeHeight="251821056" behindDoc="0" locked="0" layoutInCell="1" allowOverlap="1" wp14:anchorId="24028002" wp14:editId="0EF59D0E">
                      <wp:simplePos x="0" y="0"/>
                      <wp:positionH relativeFrom="margin">
                        <wp:posOffset>3385185</wp:posOffset>
                      </wp:positionH>
                      <wp:positionV relativeFrom="paragraph">
                        <wp:posOffset>367665</wp:posOffset>
                      </wp:positionV>
                      <wp:extent cx="361950" cy="1404620"/>
                      <wp:effectExtent l="0" t="0" r="0" b="0"/>
                      <wp:wrapNone/>
                      <wp:docPr id="119"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28002" id="_x0000_s1074" type="#_x0000_t202" style="position:absolute;left:0;text-align:left;margin-left:266.55pt;margin-top:28.95pt;width:28.5pt;height:110.6pt;z-index:251821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61</w:t>
                            </w:r>
                          </w:p>
                        </w:txbxContent>
                      </v:textbox>
                      <w10:wrap anchorx="margin"/>
                    </v:shape>
                  </w:pict>
                </mc:Fallback>
              </mc:AlternateContent>
            </w:r>
            <w:r w:rsidR="00861AC1" w:rsidRPr="00D12A79">
              <w:rPr>
                <w:sz w:val="20"/>
                <w:szCs w:val="20"/>
              </w:rPr>
              <w:t>Condensate may form on the control panel when hot water is added. Wipe the control panel glass.</w:t>
            </w:r>
          </w:p>
        </w:tc>
      </w:tr>
      <w:tr w:rsidR="00861AC1" w:rsidRPr="00D12A79" w:rsidTr="00103DAD">
        <w:trPr>
          <w:trHeight w:hRule="exact" w:val="931"/>
        </w:trPr>
        <w:tc>
          <w:tcPr>
            <w:tcW w:w="536"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pPr>
          </w:p>
        </w:tc>
        <w:tc>
          <w:tcPr>
            <w:tcW w:w="1899"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44" w:right="144"/>
              <w:jc w:val="center"/>
            </w:pPr>
            <w:r w:rsidRPr="00D12A79">
              <w:rPr>
                <w:sz w:val="20"/>
                <w:szCs w:val="20"/>
              </w:rPr>
              <w:t>Water dispenser malfunction.</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right="105"/>
              <w:jc w:val="both"/>
            </w:pPr>
            <w:r w:rsidRPr="00D12A79">
              <w:rPr>
                <w:sz w:val="20"/>
                <w:szCs w:val="20"/>
              </w:rPr>
              <w:t>Disconnect the water dispenser from the power supply and water supply, contact an authorized service for troubleshooting, restrict access to the faulty device.</w:t>
            </w:r>
          </w:p>
        </w:tc>
      </w:tr>
      <w:tr w:rsidR="00861AC1" w:rsidRPr="00D12A79" w:rsidTr="00103DAD">
        <w:trPr>
          <w:trHeight w:hRule="exact" w:val="468"/>
        </w:trPr>
        <w:tc>
          <w:tcPr>
            <w:tcW w:w="536"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pPr>
            <w:r w:rsidRPr="00D12A79">
              <w:rPr>
                <w:sz w:val="20"/>
                <w:szCs w:val="20"/>
              </w:rPr>
              <w:t>1</w:t>
            </w:r>
            <w:r>
              <w:rPr>
                <w:sz w:val="20"/>
                <w:szCs w:val="20"/>
              </w:rPr>
              <w:t>7</w:t>
            </w:r>
          </w:p>
        </w:tc>
        <w:tc>
          <w:tcPr>
            <w:tcW w:w="1899" w:type="dxa"/>
            <w:vMerge w:val="restart"/>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ind w:left="164" w:right="168"/>
              <w:jc w:val="center"/>
            </w:pPr>
            <w:r w:rsidRPr="00D12A79">
              <w:rPr>
                <w:sz w:val="20"/>
                <w:szCs w:val="20"/>
              </w:rPr>
              <w:t xml:space="preserve">Spontaneous </w:t>
            </w:r>
            <w:r>
              <w:rPr>
                <w:sz w:val="20"/>
                <w:szCs w:val="20"/>
              </w:rPr>
              <w:t xml:space="preserve">cold or sparkling </w:t>
            </w:r>
            <w:r w:rsidRPr="00D12A79">
              <w:rPr>
                <w:sz w:val="20"/>
                <w:szCs w:val="20"/>
              </w:rPr>
              <w:t>water dispens</w:t>
            </w:r>
            <w:r>
              <w:rPr>
                <w:sz w:val="20"/>
                <w:szCs w:val="20"/>
              </w:rPr>
              <w:t>ation</w:t>
            </w:r>
            <w:r w:rsidRPr="00D12A79">
              <w:rPr>
                <w:sz w:val="20"/>
                <w:szCs w:val="20"/>
              </w:rPr>
              <w:t>.</w:t>
            </w: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29" w:lineRule="exact"/>
              <w:ind w:left="429"/>
            </w:pPr>
            <w:r w:rsidRPr="00D12A79">
              <w:rPr>
                <w:sz w:val="20"/>
                <w:szCs w:val="20"/>
              </w:rPr>
              <w:t>Wet surface of the control panel.</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ind w:left="1092"/>
            </w:pPr>
            <w:r w:rsidRPr="00D12A79">
              <w:rPr>
                <w:sz w:val="20"/>
                <w:szCs w:val="20"/>
              </w:rPr>
              <w:t xml:space="preserve">Wipe the glass </w:t>
            </w:r>
            <w:r>
              <w:rPr>
                <w:sz w:val="20"/>
                <w:szCs w:val="20"/>
              </w:rPr>
              <w:t xml:space="preserve">surface of the </w:t>
            </w:r>
            <w:r w:rsidRPr="00D12A79">
              <w:rPr>
                <w:sz w:val="20"/>
                <w:szCs w:val="20"/>
              </w:rPr>
              <w:t>control panel.</w:t>
            </w:r>
          </w:p>
        </w:tc>
      </w:tr>
      <w:tr w:rsidR="00861AC1" w:rsidRPr="00D12A79" w:rsidTr="00103DAD">
        <w:trPr>
          <w:trHeight w:hRule="exact" w:val="932"/>
        </w:trPr>
        <w:tc>
          <w:tcPr>
            <w:tcW w:w="536"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ind w:left="1092"/>
            </w:pPr>
          </w:p>
        </w:tc>
        <w:tc>
          <w:tcPr>
            <w:tcW w:w="1899" w:type="dxa"/>
            <w:vMerge/>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spacing w:line="212" w:lineRule="exact"/>
              <w:ind w:left="1092"/>
            </w:pPr>
          </w:p>
        </w:tc>
        <w:tc>
          <w:tcPr>
            <w:tcW w:w="2493"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left="144" w:right="144"/>
              <w:jc w:val="center"/>
            </w:pPr>
            <w:r w:rsidRPr="00D12A79">
              <w:rPr>
                <w:sz w:val="20"/>
                <w:szCs w:val="20"/>
              </w:rPr>
              <w:t>Water dispenser malfunction.</w:t>
            </w:r>
          </w:p>
        </w:tc>
        <w:tc>
          <w:tcPr>
            <w:tcW w:w="5426" w:type="dxa"/>
            <w:tcBorders>
              <w:top w:val="single" w:sz="4" w:space="0" w:color="000000"/>
              <w:left w:val="single" w:sz="4" w:space="0" w:color="000000"/>
              <w:bottom w:val="single" w:sz="4" w:space="0" w:color="000000"/>
              <w:right w:val="single" w:sz="4" w:space="0" w:color="000000"/>
            </w:tcBorders>
          </w:tcPr>
          <w:p w:rsidR="00861AC1" w:rsidRPr="00D12A79" w:rsidRDefault="00861AC1" w:rsidP="00861AC1">
            <w:pPr>
              <w:pStyle w:val="TableParagraph"/>
              <w:kinsoku w:val="0"/>
              <w:overflowPunct w:val="0"/>
              <w:ind w:right="108"/>
              <w:jc w:val="both"/>
            </w:pPr>
            <w:r w:rsidRPr="00D12A79">
              <w:rPr>
                <w:sz w:val="20"/>
                <w:szCs w:val="20"/>
              </w:rPr>
              <w:t>Disconnect the water dispenser from the power supply and water supply, contact an authorized service for troubleshooting, restrict access to the faulty device.</w:t>
            </w:r>
          </w:p>
        </w:tc>
      </w:tr>
    </w:tbl>
    <w:p w:rsidR="00AA00D9" w:rsidRPr="00D12A79" w:rsidRDefault="00406FA4">
      <w:pPr>
        <w:sectPr w:rsidR="00AA00D9" w:rsidRPr="00D12A79" w:rsidSect="00254A30">
          <w:pgSz w:w="11910" w:h="16840"/>
          <w:pgMar w:top="284" w:right="600" w:bottom="426" w:left="500" w:header="0" w:footer="991" w:gutter="0"/>
          <w:cols w:space="720"/>
          <w:noEndnote/>
        </w:sectPr>
      </w:pPr>
      <w:r w:rsidRPr="006325EF">
        <w:rPr>
          <w:noProof/>
          <w:sz w:val="20"/>
          <w:szCs w:val="20"/>
        </w:rPr>
        <mc:AlternateContent>
          <mc:Choice Requires="wps">
            <w:drawing>
              <wp:anchor distT="45720" distB="45720" distL="114300" distR="114300" simplePos="0" relativeHeight="251823104" behindDoc="0" locked="0" layoutInCell="1" allowOverlap="1" wp14:anchorId="6D16EF8E" wp14:editId="23F10596">
                <wp:simplePos x="0" y="0"/>
                <wp:positionH relativeFrom="margin">
                  <wp:align>right</wp:align>
                </wp:positionH>
                <wp:positionV relativeFrom="paragraph">
                  <wp:posOffset>9337040</wp:posOffset>
                </wp:positionV>
                <wp:extent cx="361950" cy="1404620"/>
                <wp:effectExtent l="0" t="0" r="0" b="0"/>
                <wp:wrapNone/>
                <wp:docPr id="120"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75" type="#_x0000_t202" style="position:absolute;margin-left:-22.7pt;margin-top:735.2pt;width:28.5pt;height:110.6pt;z-index:2518231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62</w:t>
                      </w:r>
                    </w:p>
                  </w:txbxContent>
                </v:textbox>
                <w10:wrap anchorx="margin"/>
              </v:shape>
            </w:pict>
          </mc:Fallback>
        </mc:AlternateContent>
      </w:r>
    </w:p>
    <w:p w:rsidR="00AA00D9" w:rsidRPr="00D12A79" w:rsidRDefault="000D7874">
      <w:pPr>
        <w:pStyle w:val="ListParagraph"/>
        <w:numPr>
          <w:ilvl w:val="0"/>
          <w:numId w:val="6"/>
        </w:numPr>
        <w:tabs>
          <w:tab w:val="left" w:pos="580"/>
        </w:tabs>
        <w:kinsoku w:val="0"/>
        <w:overflowPunct w:val="0"/>
        <w:spacing w:line="321" w:lineRule="exact"/>
        <w:ind w:left="580" w:hanging="480"/>
        <w:rPr>
          <w:rFonts w:ascii="Arial Black" w:hAnsi="Arial Black" w:cs="Arial Black"/>
          <w:color w:val="000000"/>
        </w:rPr>
      </w:pPr>
      <w:r w:rsidRPr="00D12A79">
        <w:rPr>
          <w:rFonts w:ascii="Arial Black" w:hAnsi="Arial Black" w:cs="Arial Black"/>
        </w:rPr>
        <w:lastRenderedPageBreak/>
        <w:t>Water dispenser labelling and packaging</w:t>
      </w:r>
      <w:r w:rsidR="00AA00D9" w:rsidRPr="00D12A79">
        <w:rPr>
          <w:rFonts w:ascii="Arial Black" w:hAnsi="Arial Black" w:cs="Arial Black"/>
        </w:rPr>
        <w:t>:</w:t>
      </w:r>
    </w:p>
    <w:p w:rsidR="00AA00D9" w:rsidRPr="00D12A79" w:rsidRDefault="000D7874">
      <w:pPr>
        <w:pStyle w:val="Heading1"/>
        <w:numPr>
          <w:ilvl w:val="1"/>
          <w:numId w:val="6"/>
        </w:numPr>
        <w:tabs>
          <w:tab w:val="left" w:pos="580"/>
        </w:tabs>
        <w:kinsoku w:val="0"/>
        <w:overflowPunct w:val="0"/>
        <w:spacing w:before="119"/>
      </w:pPr>
      <w:r w:rsidRPr="00D12A79">
        <w:rPr>
          <w:u w:val="thick"/>
        </w:rPr>
        <w:t>Water dispenser labelling</w:t>
      </w:r>
      <w:r w:rsidR="00AA00D9" w:rsidRPr="00D12A79">
        <w:rPr>
          <w:spacing w:val="-3"/>
          <w:u w:val="thick"/>
        </w:rPr>
        <w:t>:</w:t>
      </w:r>
    </w:p>
    <w:p w:rsidR="00AA00D9" w:rsidRPr="00D12A79" w:rsidRDefault="00AA00D9">
      <w:pPr>
        <w:pStyle w:val="BodyText"/>
        <w:kinsoku w:val="0"/>
        <w:overflowPunct w:val="0"/>
        <w:rPr>
          <w:b/>
          <w:bCs/>
          <w:sz w:val="20"/>
          <w:szCs w:val="20"/>
        </w:rPr>
      </w:pPr>
    </w:p>
    <w:p w:rsidR="00861AC1" w:rsidRPr="00000284" w:rsidRDefault="00861AC1" w:rsidP="00861AC1">
      <w:pPr>
        <w:pStyle w:val="BodyText"/>
        <w:kinsoku w:val="0"/>
        <w:overflowPunct w:val="0"/>
        <w:spacing w:before="2"/>
        <w:rPr>
          <w:bCs/>
          <w:sz w:val="22"/>
          <w:szCs w:val="22"/>
        </w:rPr>
      </w:pPr>
      <w:r w:rsidRPr="00000284">
        <w:rPr>
          <w:bCs/>
          <w:sz w:val="22"/>
          <w:szCs w:val="22"/>
        </w:rPr>
        <w:t>Each device must be labeled with a self-adhesive label, which contains the necessary information:</w:t>
      </w:r>
    </w:p>
    <w:p w:rsidR="00861AC1" w:rsidRPr="00861AC1" w:rsidRDefault="00A72AB9" w:rsidP="00861AC1">
      <w:pPr>
        <w:pStyle w:val="BodyText"/>
        <w:kinsoku w:val="0"/>
        <w:overflowPunct w:val="0"/>
        <w:spacing w:before="2"/>
        <w:rPr>
          <w:bCs/>
          <w:sz w:val="22"/>
          <w:szCs w:val="22"/>
          <w:highlight w:val="cyan"/>
        </w:rPr>
      </w:pPr>
      <w:r>
        <w:rPr>
          <w:noProof/>
        </w:rPr>
        <w:drawing>
          <wp:anchor distT="0" distB="0" distL="114300" distR="114300" simplePos="0" relativeHeight="251735040" behindDoc="1" locked="0" layoutInCell="1" allowOverlap="1" wp14:anchorId="0916BC62" wp14:editId="4C837161">
            <wp:simplePos x="0" y="0"/>
            <wp:positionH relativeFrom="column">
              <wp:posOffset>0</wp:posOffset>
            </wp:positionH>
            <wp:positionV relativeFrom="paragraph">
              <wp:posOffset>161290</wp:posOffset>
            </wp:positionV>
            <wp:extent cx="6645275" cy="2498725"/>
            <wp:effectExtent l="0" t="0" r="0" b="0"/>
            <wp:wrapNone/>
            <wp:docPr id="106"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45275" cy="2498725"/>
                    </a:xfrm>
                    <a:prstGeom prst="rect">
                      <a:avLst/>
                    </a:prstGeom>
                    <a:noFill/>
                  </pic:spPr>
                </pic:pic>
              </a:graphicData>
            </a:graphic>
            <wp14:sizeRelH relativeFrom="page">
              <wp14:pctWidth>0</wp14:pctWidth>
            </wp14:sizeRelH>
            <wp14:sizeRelV relativeFrom="page">
              <wp14:pctHeight>0</wp14:pctHeight>
            </wp14:sizeRelV>
          </wp:anchor>
        </w:drawing>
      </w:r>
    </w:p>
    <w:p w:rsidR="00AA00D9" w:rsidRPr="00D12A79" w:rsidRDefault="00AA00D9">
      <w:pPr>
        <w:pStyle w:val="BodyText"/>
        <w:kinsoku w:val="0"/>
        <w:overflowPunct w:val="0"/>
        <w:spacing w:before="2"/>
        <w:rPr>
          <w:b/>
          <w:bCs/>
          <w:sz w:val="22"/>
          <w:szCs w:val="22"/>
        </w:rPr>
      </w:pP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DC554A" w:rsidRDefault="00076370">
      <w:pPr>
        <w:pStyle w:val="BodyText"/>
        <w:kinsoku w:val="0"/>
        <w:overflowPunct w:val="0"/>
        <w:spacing w:line="270" w:lineRule="exact"/>
        <w:ind w:left="1511"/>
      </w:pPr>
      <w:r>
        <w:rPr>
          <w:noProof/>
        </w:rPr>
        <w:drawing>
          <wp:anchor distT="0" distB="0" distL="114300" distR="114300" simplePos="0" relativeHeight="251754496" behindDoc="0" locked="0" layoutInCell="1" allowOverlap="1" wp14:editId="677B99EC">
            <wp:simplePos x="0" y="0"/>
            <wp:positionH relativeFrom="column">
              <wp:posOffset>1997075</wp:posOffset>
            </wp:positionH>
            <wp:positionV relativeFrom="paragraph">
              <wp:posOffset>13335</wp:posOffset>
            </wp:positionV>
            <wp:extent cx="1156751" cy="960286"/>
            <wp:effectExtent l="0" t="0" r="5715"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56751" cy="96028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DC554A" w:rsidRDefault="00076370">
      <w:pPr>
        <w:pStyle w:val="BodyText"/>
        <w:kinsoku w:val="0"/>
        <w:overflowPunct w:val="0"/>
        <w:spacing w:line="270" w:lineRule="exact"/>
        <w:ind w:left="1511"/>
      </w:pPr>
      <w:r>
        <w:rPr>
          <w:noProof/>
        </w:rPr>
        <w:drawing>
          <wp:anchor distT="0" distB="0" distL="114300" distR="114300" simplePos="0" relativeHeight="251755520" behindDoc="0" locked="0" layoutInCell="1" allowOverlap="1" wp14:editId="1B84AD0D">
            <wp:simplePos x="0" y="0"/>
            <wp:positionH relativeFrom="column">
              <wp:posOffset>635635</wp:posOffset>
            </wp:positionH>
            <wp:positionV relativeFrom="paragraph">
              <wp:posOffset>18097</wp:posOffset>
            </wp:positionV>
            <wp:extent cx="659765" cy="212725"/>
            <wp:effectExtent l="0" t="0" r="6985"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9765" cy="212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554A" w:rsidRDefault="00076370">
      <w:pPr>
        <w:pStyle w:val="BodyText"/>
        <w:kinsoku w:val="0"/>
        <w:overflowPunct w:val="0"/>
        <w:spacing w:line="270" w:lineRule="exact"/>
        <w:ind w:left="1511"/>
      </w:pPr>
      <w:r>
        <w:rPr>
          <w:noProof/>
        </w:rPr>
        <mc:AlternateContent>
          <mc:Choice Requires="wps">
            <w:drawing>
              <wp:anchor distT="45720" distB="45720" distL="114300" distR="114300" simplePos="0" relativeHeight="251757568" behindDoc="0" locked="0" layoutInCell="1" allowOverlap="1" wp14:anchorId="13B049E1" wp14:editId="7BA7198C">
                <wp:simplePos x="0" y="0"/>
                <wp:positionH relativeFrom="column">
                  <wp:posOffset>548640</wp:posOffset>
                </wp:positionH>
                <wp:positionV relativeFrom="paragraph">
                  <wp:posOffset>3810</wp:posOffset>
                </wp:positionV>
                <wp:extent cx="1076325" cy="1404620"/>
                <wp:effectExtent l="0" t="0" r="0" b="0"/>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404620"/>
                        </a:xfrm>
                        <a:prstGeom prst="rect">
                          <a:avLst/>
                        </a:prstGeom>
                        <a:noFill/>
                        <a:ln w="9525">
                          <a:noFill/>
                          <a:miter lim="800000"/>
                          <a:headEnd/>
                          <a:tailEnd/>
                        </a:ln>
                      </wps:spPr>
                      <wps:txbx>
                        <w:txbxContent>
                          <w:p w:rsidR="006F2C74" w:rsidRPr="00076370" w:rsidRDefault="006F2C74">
                            <w:pPr>
                              <w:rPr>
                                <w:lang w:val="lv-LV"/>
                              </w:rPr>
                            </w:pPr>
                            <w:r>
                              <w:rPr>
                                <w:lang w:val="lv-LV"/>
                              </w:rPr>
                              <w:t>(Console)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B049E1" id="_x0000_s1076" type="#_x0000_t202" style="position:absolute;left:0;text-align:left;margin-left:43.2pt;margin-top:.3pt;width:84.75pt;height:110.6pt;z-index:251757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" filled="f" stroked="f">
                <v:textbox style="mso-fit-shape-to-text:t">
                  <w:txbxContent>
                    <w:p w:rsidR="006F2C74" w:rsidRPr="00076370" w:rsidRDefault="006F2C74">
                      <w:pPr>
                        <w:rPr>
                          <w:lang w:val="lv-LV"/>
                        </w:rPr>
                      </w:pPr>
                      <w:r>
                        <w:rPr>
                          <w:lang w:val="lv-LV"/>
                        </w:rPr>
                        <w:t>(Console)</w:t>
                      </w:r>
                    </w:p>
                  </w:txbxContent>
                </v:textbox>
                <w10:wrap type="square"/>
              </v:shape>
            </w:pict>
          </mc:Fallback>
        </mc:AlternateContent>
      </w: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DC554A" w:rsidRDefault="00DC554A">
      <w:pPr>
        <w:pStyle w:val="BodyText"/>
        <w:kinsoku w:val="0"/>
        <w:overflowPunct w:val="0"/>
        <w:spacing w:line="270" w:lineRule="exact"/>
        <w:ind w:left="1511"/>
      </w:pPr>
    </w:p>
    <w:p w:rsidR="00AA00D9" w:rsidRPr="00D12A79" w:rsidRDefault="00DC554A" w:rsidP="00DC554A">
      <w:pPr>
        <w:pStyle w:val="BodyText"/>
        <w:kinsoku w:val="0"/>
        <w:overflowPunct w:val="0"/>
        <w:spacing w:before="7"/>
        <w:jc w:val="center"/>
        <w:rPr>
          <w:sz w:val="20"/>
          <w:szCs w:val="20"/>
        </w:rPr>
      </w:pPr>
      <w:r>
        <w:rPr>
          <w:noProof/>
        </w:rPr>
        <w:drawing>
          <wp:inline distT="0" distB="0" distL="0" distR="0" wp14:anchorId="33ADEEA6" wp14:editId="3916F61C">
            <wp:extent cx="3756025" cy="1562971"/>
            <wp:effectExtent l="0" t="0" r="0" b="0"/>
            <wp:docPr id="10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5"/>
                    <a:stretch>
                      <a:fillRect/>
                    </a:stretch>
                  </pic:blipFill>
                  <pic:spPr bwMode="auto">
                    <a:xfrm>
                      <a:off x="0" y="0"/>
                      <a:ext cx="3756025" cy="1562971"/>
                    </a:xfrm>
                    <a:prstGeom prst="rect">
                      <a:avLst/>
                    </a:prstGeom>
                    <a:noFill/>
                    <a:ln>
                      <a:noFill/>
                    </a:ln>
                  </pic:spPr>
                </pic:pic>
              </a:graphicData>
            </a:graphic>
          </wp:inline>
        </w:drawing>
      </w:r>
    </w:p>
    <w:p w:rsidR="00DC554A" w:rsidRDefault="00DC554A" w:rsidP="00DC554A">
      <w:pPr>
        <w:pStyle w:val="BodyText"/>
        <w:kinsoku w:val="0"/>
        <w:overflowPunct w:val="0"/>
        <w:spacing w:before="1"/>
        <w:jc w:val="center"/>
      </w:pPr>
    </w:p>
    <w:p w:rsidR="00414228" w:rsidRPr="005C2526" w:rsidRDefault="00414228" w:rsidP="00414228">
      <w:pPr>
        <w:pStyle w:val="BodyText"/>
        <w:kinsoku w:val="0"/>
        <w:overflowPunct w:val="0"/>
        <w:jc w:val="center"/>
        <w:rPr>
          <w:spacing w:val="-3"/>
        </w:rPr>
      </w:pPr>
      <w:r>
        <w:rPr>
          <w:noProof/>
          <w:sz w:val="31"/>
          <w:szCs w:val="31"/>
        </w:rPr>
        <w:drawing>
          <wp:inline distT="0" distB="0" distL="0" distR="0" wp14:anchorId="4F640600" wp14:editId="23D1950D">
            <wp:extent cx="1057275" cy="46672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57275" cy="466725"/>
                    </a:xfrm>
                    <a:prstGeom prst="rect">
                      <a:avLst/>
                    </a:prstGeom>
                    <a:noFill/>
                  </pic:spPr>
                </pic:pic>
              </a:graphicData>
            </a:graphic>
          </wp:inline>
        </w:drawing>
      </w:r>
      <w:r w:rsidRPr="00414228">
        <w:t xml:space="preserve"> </w:t>
      </w:r>
      <w:r w:rsidRPr="00D12A79">
        <w:t>Hot water heater switching</w:t>
      </w:r>
      <w:r>
        <w:t xml:space="preserve"> (ON/OFF)</w:t>
      </w:r>
    </w:p>
    <w:p w:rsidR="00AA00D9" w:rsidRPr="00D12A79" w:rsidRDefault="00AA00D9" w:rsidP="00414228">
      <w:pPr>
        <w:pStyle w:val="BodyText"/>
        <w:kinsoku w:val="0"/>
        <w:overflowPunct w:val="0"/>
        <w:spacing w:before="9"/>
        <w:jc w:val="center"/>
        <w:rPr>
          <w:sz w:val="31"/>
          <w:szCs w:val="31"/>
        </w:rPr>
      </w:pPr>
    </w:p>
    <w:p w:rsidR="00414228" w:rsidRDefault="00414228" w:rsidP="00414228">
      <w:pPr>
        <w:pStyle w:val="BodyText"/>
        <w:kinsoku w:val="0"/>
        <w:overflowPunct w:val="0"/>
        <w:spacing w:before="504" w:line="393" w:lineRule="auto"/>
        <w:ind w:left="1985" w:right="2006" w:firstLine="720"/>
      </w:pPr>
      <w:r>
        <w:rPr>
          <w:noProof/>
          <w:spacing w:val="-3"/>
        </w:rPr>
        <w:drawing>
          <wp:inline distT="0" distB="0" distL="0" distR="0" wp14:anchorId="61ED74FD" wp14:editId="583A24FD">
            <wp:extent cx="1076325" cy="53340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76325" cy="533400"/>
                    </a:xfrm>
                    <a:prstGeom prst="rect">
                      <a:avLst/>
                    </a:prstGeom>
                    <a:noFill/>
                  </pic:spPr>
                </pic:pic>
              </a:graphicData>
            </a:graphic>
          </wp:inline>
        </w:drawing>
      </w:r>
      <w:r w:rsidRPr="00414228">
        <w:t xml:space="preserve"> </w:t>
      </w:r>
      <w:r w:rsidRPr="00D12A79">
        <w:t>Water dispenser switching</w:t>
      </w:r>
      <w:r>
        <w:t xml:space="preserve"> (ON/OFF)</w:t>
      </w:r>
    </w:p>
    <w:p w:rsidR="008E2A7A" w:rsidRPr="00D12A79" w:rsidRDefault="00414228" w:rsidP="00414228">
      <w:pPr>
        <w:pStyle w:val="BodyText"/>
        <w:kinsoku w:val="0"/>
        <w:overflowPunct w:val="0"/>
        <w:jc w:val="center"/>
        <w:rPr>
          <w:spacing w:val="-3"/>
        </w:rPr>
      </w:pPr>
      <w:r>
        <w:rPr>
          <w:noProof/>
        </w:rPr>
        <w:drawing>
          <wp:anchor distT="0" distB="0" distL="114300" distR="114300" simplePos="0" relativeHeight="251760640" behindDoc="1" locked="0" layoutInCell="1" allowOverlap="1" wp14:editId="1750CFDF">
            <wp:simplePos x="0" y="0"/>
            <wp:positionH relativeFrom="column">
              <wp:posOffset>1627187</wp:posOffset>
            </wp:positionH>
            <wp:positionV relativeFrom="paragraph">
              <wp:posOffset>113347</wp:posOffset>
            </wp:positionV>
            <wp:extent cx="1103630" cy="287020"/>
            <wp:effectExtent l="0" t="0" r="127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103630" cy="287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4228" w:rsidRDefault="00414228" w:rsidP="00414228">
      <w:pPr>
        <w:jc w:val="center"/>
      </w:pPr>
      <w:r>
        <w:rPr>
          <w:noProof/>
        </w:rPr>
        <w:drawing>
          <wp:anchor distT="0" distB="0" distL="114300" distR="114300" simplePos="0" relativeHeight="251737088" behindDoc="1" locked="0" layoutInCell="1" allowOverlap="1" wp14:anchorId="7288F7D0" wp14:editId="32D048EF">
            <wp:simplePos x="0" y="0"/>
            <wp:positionH relativeFrom="column">
              <wp:posOffset>1712595</wp:posOffset>
            </wp:positionH>
            <wp:positionV relativeFrom="paragraph">
              <wp:posOffset>3493</wp:posOffset>
            </wp:positionV>
            <wp:extent cx="951865" cy="200025"/>
            <wp:effectExtent l="0" t="0" r="0" b="0"/>
            <wp:wrapNone/>
            <wp:docPr id="10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98">
                      <a:extLst>
                        <a:ext uri="{28A0092B-C50C-407E-A947-70E740481C1C}">
                          <a14:useLocalDpi xmlns:a14="http://schemas.microsoft.com/office/drawing/2010/main" val="0"/>
                        </a:ext>
                      </a:extLst>
                    </a:blip>
                    <a:srcRect l="7652" t="15707" r="6099" b="14601"/>
                    <a:stretch>
                      <a:fillRect/>
                    </a:stretch>
                  </pic:blipFill>
                  <pic:spPr bwMode="auto">
                    <a:xfrm>
                      <a:off x="0" y="0"/>
                      <a:ext cx="951865" cy="200025"/>
                    </a:xfrm>
                    <a:prstGeom prst="rect">
                      <a:avLst/>
                    </a:prstGeom>
                    <a:noFill/>
                  </pic:spPr>
                </pic:pic>
              </a:graphicData>
            </a:graphic>
            <wp14:sizeRelH relativeFrom="page">
              <wp14:pctWidth>0</wp14:pctWidth>
            </wp14:sizeRelH>
            <wp14:sizeRelV relativeFrom="page">
              <wp14:pctHeight>0</wp14:pctHeight>
            </wp14:sizeRelV>
          </wp:anchor>
        </w:drawing>
      </w:r>
      <w:r>
        <w:t xml:space="preserve">                                                     Power supply parameters (power grid 220V~50Hz)</w:t>
      </w:r>
    </w:p>
    <w:p w:rsidR="008E2A7A" w:rsidRDefault="008E2A7A" w:rsidP="00744081">
      <w:pPr>
        <w:pStyle w:val="BodyText"/>
        <w:kinsoku w:val="0"/>
        <w:overflowPunct w:val="0"/>
        <w:spacing w:before="504" w:line="393" w:lineRule="auto"/>
        <w:ind w:left="2880" w:right="2006" w:firstLine="720"/>
      </w:pPr>
    </w:p>
    <w:p w:rsidR="00DC554A" w:rsidRDefault="00DC554A" w:rsidP="00DC554A"/>
    <w:p w:rsidR="00DC554A" w:rsidRPr="00F46F40" w:rsidRDefault="00DC554A" w:rsidP="00DC554A">
      <w:r w:rsidRPr="00F46F40">
        <w:t xml:space="preserve">                 </w:t>
      </w:r>
    </w:p>
    <w:p w:rsidR="00DC554A" w:rsidRDefault="00414228" w:rsidP="00DC554A">
      <w:r>
        <w:t xml:space="preserve">                                                   </w:t>
      </w:r>
    </w:p>
    <w:p w:rsidR="00DC554A" w:rsidRDefault="00DC554A" w:rsidP="00DC554A">
      <w:pPr>
        <w:jc w:val="center"/>
      </w:pPr>
    </w:p>
    <w:p w:rsidR="00DC554A" w:rsidRDefault="00DC554A" w:rsidP="00744081">
      <w:pPr>
        <w:pStyle w:val="BodyText"/>
        <w:kinsoku w:val="0"/>
        <w:overflowPunct w:val="0"/>
        <w:ind w:left="2160" w:firstLine="720"/>
        <w:rPr>
          <w:color w:val="000000" w:themeColor="text1"/>
        </w:rPr>
      </w:pPr>
    </w:p>
    <w:p w:rsidR="00DC554A" w:rsidRDefault="00DC554A" w:rsidP="00861AC1">
      <w:pPr>
        <w:pStyle w:val="BodyText"/>
        <w:kinsoku w:val="0"/>
        <w:overflowPunct w:val="0"/>
        <w:ind w:left="2160" w:hanging="2160"/>
        <w:rPr>
          <w:noProof/>
          <w:color w:val="000000" w:themeColor="text1"/>
        </w:rPr>
      </w:pPr>
    </w:p>
    <w:p w:rsidR="00414228" w:rsidRDefault="00414228" w:rsidP="00861AC1">
      <w:pPr>
        <w:pStyle w:val="BodyText"/>
        <w:kinsoku w:val="0"/>
        <w:overflowPunct w:val="0"/>
        <w:ind w:left="2160" w:hanging="2160"/>
        <w:rPr>
          <w:noProof/>
          <w:color w:val="000000" w:themeColor="text1"/>
        </w:rPr>
      </w:pPr>
    </w:p>
    <w:p w:rsidR="00414228" w:rsidRDefault="00414228" w:rsidP="00861AC1">
      <w:pPr>
        <w:pStyle w:val="BodyText"/>
        <w:kinsoku w:val="0"/>
        <w:overflowPunct w:val="0"/>
        <w:ind w:left="2160" w:hanging="2160"/>
        <w:rPr>
          <w:noProof/>
          <w:color w:val="000000" w:themeColor="text1"/>
        </w:rPr>
      </w:pPr>
    </w:p>
    <w:p w:rsidR="00414228" w:rsidRDefault="00414228" w:rsidP="00861AC1">
      <w:pPr>
        <w:pStyle w:val="BodyText"/>
        <w:kinsoku w:val="0"/>
        <w:overflowPunct w:val="0"/>
        <w:ind w:left="2160" w:hanging="2160"/>
        <w:rPr>
          <w:noProof/>
          <w:color w:val="000000" w:themeColor="text1"/>
        </w:rPr>
      </w:pPr>
    </w:p>
    <w:p w:rsidR="00414228" w:rsidRDefault="00414228" w:rsidP="00861AC1">
      <w:pPr>
        <w:pStyle w:val="BodyText"/>
        <w:kinsoku w:val="0"/>
        <w:overflowPunct w:val="0"/>
        <w:ind w:left="2160" w:hanging="2160"/>
        <w:rPr>
          <w:noProof/>
          <w:color w:val="000000" w:themeColor="text1"/>
        </w:rPr>
      </w:pPr>
    </w:p>
    <w:p w:rsidR="00414228" w:rsidRDefault="00254A30" w:rsidP="00861AC1">
      <w:pPr>
        <w:pStyle w:val="BodyText"/>
        <w:kinsoku w:val="0"/>
        <w:overflowPunct w:val="0"/>
        <w:ind w:left="2160" w:hanging="2160"/>
        <w:rPr>
          <w:noProof/>
          <w:color w:val="000000" w:themeColor="text1"/>
        </w:rPr>
      </w:pPr>
      <w:r w:rsidRPr="006325EF">
        <w:rPr>
          <w:noProof/>
          <w:sz w:val="20"/>
          <w:szCs w:val="20"/>
        </w:rPr>
        <mc:AlternateContent>
          <mc:Choice Requires="wps">
            <w:drawing>
              <wp:anchor distT="45720" distB="45720" distL="114300" distR="114300" simplePos="0" relativeHeight="251825152" behindDoc="0" locked="0" layoutInCell="1" allowOverlap="1" wp14:anchorId="6D16EF8E" wp14:editId="23F10596">
                <wp:simplePos x="0" y="0"/>
                <wp:positionH relativeFrom="margin">
                  <wp:posOffset>6426200</wp:posOffset>
                </wp:positionH>
                <wp:positionV relativeFrom="paragraph">
                  <wp:posOffset>127000</wp:posOffset>
                </wp:positionV>
                <wp:extent cx="361950" cy="1404620"/>
                <wp:effectExtent l="0" t="0" r="0" b="0"/>
                <wp:wrapNone/>
                <wp:docPr id="121"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77" type="#_x0000_t202" style="position:absolute;left:0;text-align:left;margin-left:506pt;margin-top:10pt;width:28.5pt;height:110.6pt;z-index:251825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63</w:t>
                      </w:r>
                    </w:p>
                  </w:txbxContent>
                </v:textbox>
                <w10:wrap anchorx="margin"/>
              </v:shape>
            </w:pict>
          </mc:Fallback>
        </mc:AlternateContent>
      </w:r>
    </w:p>
    <w:p w:rsidR="00414228" w:rsidRPr="00DC554A" w:rsidRDefault="00414228" w:rsidP="00861AC1">
      <w:pPr>
        <w:pStyle w:val="BodyText"/>
        <w:kinsoku w:val="0"/>
        <w:overflowPunct w:val="0"/>
        <w:ind w:left="2160" w:hanging="2160"/>
        <w:rPr>
          <w:color w:val="000000" w:themeColor="text1"/>
        </w:rPr>
      </w:pPr>
      <w:r>
        <w:rPr>
          <w:noProof/>
          <w:color w:val="000000" w:themeColor="text1"/>
        </w:rPr>
        <w:lastRenderedPageBreak/>
        <w:drawing>
          <wp:anchor distT="0" distB="0" distL="114300" distR="114300" simplePos="0" relativeHeight="251761664" behindDoc="1" locked="0" layoutInCell="1" allowOverlap="1" wp14:editId="05D8D8BA">
            <wp:simplePos x="0" y="0"/>
            <wp:positionH relativeFrom="column">
              <wp:posOffset>1674495</wp:posOffset>
            </wp:positionH>
            <wp:positionV relativeFrom="paragraph">
              <wp:posOffset>108902</wp:posOffset>
            </wp:positionV>
            <wp:extent cx="933450" cy="313690"/>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33450" cy="313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554A" w:rsidRPr="00DC554A" w:rsidRDefault="00414228" w:rsidP="00744081">
      <w:pPr>
        <w:pStyle w:val="BodyText"/>
        <w:kinsoku w:val="0"/>
        <w:overflowPunct w:val="0"/>
        <w:ind w:left="2160" w:firstLine="720"/>
        <w:rPr>
          <w:color w:val="000000" w:themeColor="text1"/>
        </w:rPr>
      </w:pPr>
      <w:r>
        <w:t xml:space="preserve">                         Console connector</w:t>
      </w:r>
      <w:r>
        <w:rPr>
          <w:noProof/>
          <w:color w:val="000000" w:themeColor="text1"/>
        </w:rPr>
        <w:t xml:space="preserve"> </w:t>
      </w:r>
    </w:p>
    <w:p w:rsidR="00DC554A" w:rsidRDefault="00DC554A" w:rsidP="00744081">
      <w:pPr>
        <w:pStyle w:val="BodyText"/>
        <w:kinsoku w:val="0"/>
        <w:overflowPunct w:val="0"/>
        <w:ind w:left="2160" w:firstLine="720"/>
        <w:rPr>
          <w:color w:val="000000" w:themeColor="text1"/>
        </w:rPr>
      </w:pPr>
    </w:p>
    <w:p w:rsidR="00DC554A" w:rsidRDefault="00414228" w:rsidP="00744081">
      <w:pPr>
        <w:pStyle w:val="BodyText"/>
        <w:kinsoku w:val="0"/>
        <w:overflowPunct w:val="0"/>
        <w:ind w:left="2160" w:firstLine="720"/>
        <w:rPr>
          <w:color w:val="000000" w:themeColor="text1"/>
        </w:rPr>
      </w:pPr>
      <w:r>
        <w:rPr>
          <w:noProof/>
        </w:rPr>
        <w:drawing>
          <wp:anchor distT="0" distB="0" distL="114300" distR="114300" simplePos="0" relativeHeight="251763712" behindDoc="1" locked="0" layoutInCell="1" allowOverlap="1" wp14:anchorId="05E7E895" wp14:editId="3E2FEBFC">
            <wp:simplePos x="0" y="0"/>
            <wp:positionH relativeFrom="column">
              <wp:posOffset>1552575</wp:posOffset>
            </wp:positionH>
            <wp:positionV relativeFrom="paragraph">
              <wp:posOffset>100648</wp:posOffset>
            </wp:positionV>
            <wp:extent cx="1028065" cy="1182370"/>
            <wp:effectExtent l="0" t="0" r="635" b="0"/>
            <wp:wrapTight wrapText="bothSides">
              <wp:wrapPolygon edited="0">
                <wp:start x="0" y="0"/>
                <wp:lineTo x="0" y="21229"/>
                <wp:lineTo x="21213" y="21229"/>
                <wp:lineTo x="21213" y="0"/>
                <wp:lineTo x="0" y="0"/>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28065" cy="1182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14228" w:rsidRDefault="00414228" w:rsidP="00744081">
      <w:pPr>
        <w:pStyle w:val="BodyText"/>
        <w:kinsoku w:val="0"/>
        <w:overflowPunct w:val="0"/>
        <w:ind w:left="2160" w:firstLine="720"/>
        <w:rPr>
          <w:color w:val="000000" w:themeColor="text1"/>
        </w:rPr>
      </w:pPr>
    </w:p>
    <w:p w:rsidR="00414228" w:rsidRDefault="00414228" w:rsidP="00744081">
      <w:pPr>
        <w:pStyle w:val="BodyText"/>
        <w:kinsoku w:val="0"/>
        <w:overflowPunct w:val="0"/>
        <w:ind w:left="2160" w:firstLine="720"/>
        <w:rPr>
          <w:color w:val="000000" w:themeColor="text1"/>
        </w:rPr>
      </w:pPr>
    </w:p>
    <w:p w:rsidR="00414228" w:rsidRDefault="00414228" w:rsidP="00744081">
      <w:pPr>
        <w:pStyle w:val="BodyText"/>
        <w:kinsoku w:val="0"/>
        <w:overflowPunct w:val="0"/>
        <w:ind w:left="2160" w:firstLine="720"/>
        <w:rPr>
          <w:color w:val="000000" w:themeColor="text1"/>
        </w:rPr>
      </w:pPr>
    </w:p>
    <w:p w:rsidR="00414228" w:rsidRDefault="00414228" w:rsidP="00414228">
      <w:r>
        <w:t xml:space="preserve">                                              </w:t>
      </w:r>
      <w:r w:rsidRPr="00D12A79">
        <w:t>Burn hazard warning</w:t>
      </w:r>
    </w:p>
    <w:p w:rsidR="00414228" w:rsidRDefault="00414228" w:rsidP="00744081">
      <w:pPr>
        <w:pStyle w:val="BodyText"/>
        <w:kinsoku w:val="0"/>
        <w:overflowPunct w:val="0"/>
        <w:ind w:left="2160" w:firstLine="720"/>
        <w:rPr>
          <w:color w:val="000000" w:themeColor="text1"/>
        </w:rPr>
      </w:pPr>
    </w:p>
    <w:p w:rsidR="00414228" w:rsidRDefault="00414228" w:rsidP="00744081">
      <w:pPr>
        <w:pStyle w:val="BodyText"/>
        <w:kinsoku w:val="0"/>
        <w:overflowPunct w:val="0"/>
        <w:ind w:left="2160" w:firstLine="720"/>
        <w:rPr>
          <w:color w:val="000000" w:themeColor="text1"/>
        </w:rPr>
      </w:pPr>
    </w:p>
    <w:p w:rsidR="00414228" w:rsidRDefault="00414228" w:rsidP="00744081">
      <w:pPr>
        <w:pStyle w:val="BodyText"/>
        <w:kinsoku w:val="0"/>
        <w:overflowPunct w:val="0"/>
        <w:ind w:left="2160" w:firstLine="720"/>
        <w:rPr>
          <w:color w:val="000000" w:themeColor="text1"/>
        </w:rPr>
      </w:pPr>
    </w:p>
    <w:p w:rsidR="00414228" w:rsidRDefault="00414228" w:rsidP="00744081">
      <w:pPr>
        <w:pStyle w:val="BodyText"/>
        <w:kinsoku w:val="0"/>
        <w:overflowPunct w:val="0"/>
        <w:ind w:left="2160" w:firstLine="720"/>
        <w:rPr>
          <w:color w:val="000000" w:themeColor="text1"/>
        </w:rPr>
      </w:pPr>
    </w:p>
    <w:p w:rsidR="00414228" w:rsidRDefault="00414228" w:rsidP="00414228">
      <w:pPr>
        <w:pStyle w:val="BodyText"/>
        <w:kinsoku w:val="0"/>
        <w:overflowPunct w:val="0"/>
        <w:ind w:left="1843" w:firstLine="720"/>
      </w:pPr>
      <w:r>
        <w:rPr>
          <w:noProof/>
          <w:color w:val="000000" w:themeColor="text1"/>
        </w:rPr>
        <w:drawing>
          <wp:inline distT="0" distB="0" distL="0" distR="0" wp14:anchorId="5B06691A" wp14:editId="1D48CE27">
            <wp:extent cx="981075" cy="45720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81075" cy="457200"/>
                    </a:xfrm>
                    <a:prstGeom prst="rect">
                      <a:avLst/>
                    </a:prstGeom>
                    <a:noFill/>
                  </pic:spPr>
                </pic:pic>
              </a:graphicData>
            </a:graphic>
          </wp:inline>
        </w:drawing>
      </w:r>
      <w:r w:rsidRPr="00414228">
        <w:t xml:space="preserve"> </w:t>
      </w:r>
      <w:r>
        <w:t xml:space="preserve">  Water supply fitting</w:t>
      </w:r>
    </w:p>
    <w:p w:rsidR="00414228" w:rsidRDefault="00414228" w:rsidP="00414228">
      <w:pPr>
        <w:pStyle w:val="BodyText"/>
        <w:kinsoku w:val="0"/>
        <w:overflowPunct w:val="0"/>
        <w:ind w:left="1843" w:firstLine="720"/>
      </w:pPr>
    </w:p>
    <w:p w:rsidR="00414228" w:rsidRDefault="00414228" w:rsidP="00414228">
      <w:pPr>
        <w:pStyle w:val="BodyText"/>
        <w:kinsoku w:val="0"/>
        <w:overflowPunct w:val="0"/>
        <w:ind w:left="2410"/>
        <w:rPr>
          <w:lang w:val="lv-LV"/>
        </w:rPr>
      </w:pPr>
      <w:r>
        <w:rPr>
          <w:noProof/>
          <w:color w:val="000000" w:themeColor="text1"/>
        </w:rPr>
        <w:drawing>
          <wp:inline distT="0" distB="0" distL="0" distR="0" wp14:anchorId="7CC5A325" wp14:editId="7B00E887">
            <wp:extent cx="1090515" cy="3238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150413" cy="341638"/>
                    </a:xfrm>
                    <a:prstGeom prst="rect">
                      <a:avLst/>
                    </a:prstGeom>
                    <a:noFill/>
                  </pic:spPr>
                </pic:pic>
              </a:graphicData>
            </a:graphic>
          </wp:inline>
        </w:drawing>
      </w:r>
      <w:r w:rsidRPr="00414228">
        <w:t xml:space="preserve"> </w:t>
      </w:r>
      <w:r>
        <w:t xml:space="preserve">   Water </w:t>
      </w:r>
      <w:r>
        <w:rPr>
          <w:lang w:val="lv-LV"/>
        </w:rPr>
        <w:t>drain</w:t>
      </w:r>
    </w:p>
    <w:p w:rsidR="00883A3B" w:rsidRDefault="00883A3B" w:rsidP="00414228">
      <w:pPr>
        <w:pStyle w:val="BodyText"/>
        <w:kinsoku w:val="0"/>
        <w:overflowPunct w:val="0"/>
        <w:ind w:left="2410"/>
        <w:rPr>
          <w:lang w:val="lv-LV"/>
        </w:rPr>
      </w:pPr>
    </w:p>
    <w:p w:rsidR="00883A3B" w:rsidRDefault="00883A3B" w:rsidP="00414228">
      <w:pPr>
        <w:pStyle w:val="BodyText"/>
        <w:kinsoku w:val="0"/>
        <w:overflowPunct w:val="0"/>
        <w:ind w:left="2410"/>
        <w:rPr>
          <w:lang w:val="lv-LV"/>
        </w:rPr>
      </w:pPr>
    </w:p>
    <w:p w:rsidR="00883A3B" w:rsidRPr="00813A6C" w:rsidRDefault="00883A3B" w:rsidP="00883A3B">
      <w:pPr>
        <w:pStyle w:val="BodyText"/>
        <w:kinsoku w:val="0"/>
        <w:overflowPunct w:val="0"/>
        <w:ind w:left="1701"/>
        <w:rPr>
          <w:lang w:val="lv-LV"/>
        </w:rPr>
      </w:pPr>
      <w:r>
        <w:rPr>
          <w:noProof/>
          <w:lang w:val="lv-LV"/>
        </w:rPr>
        <w:drawing>
          <wp:inline distT="0" distB="0" distL="0" distR="0" wp14:anchorId="3F7A71AC" wp14:editId="1735CF0E">
            <wp:extent cx="3905250" cy="11094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65.png"/>
                    <pic:cNvPicPr/>
                  </pic:nvPicPr>
                  <pic:blipFill>
                    <a:blip r:embed="rId103"/>
                    <a:stretch>
                      <a:fillRect/>
                    </a:stretch>
                  </pic:blipFill>
                  <pic:spPr>
                    <a:xfrm>
                      <a:off x="0" y="0"/>
                      <a:ext cx="3964779" cy="1126382"/>
                    </a:xfrm>
                    <a:prstGeom prst="rect">
                      <a:avLst/>
                    </a:prstGeom>
                  </pic:spPr>
                </pic:pic>
              </a:graphicData>
            </a:graphic>
          </wp:inline>
        </w:drawing>
      </w:r>
    </w:p>
    <w:p w:rsidR="00414228" w:rsidRDefault="00414228" w:rsidP="00414228">
      <w:pPr>
        <w:pStyle w:val="BodyText"/>
        <w:kinsoku w:val="0"/>
        <w:overflowPunct w:val="0"/>
        <w:ind w:left="1843" w:firstLine="720"/>
        <w:rPr>
          <w:color w:val="000000" w:themeColor="text1"/>
        </w:rPr>
      </w:pPr>
    </w:p>
    <w:p w:rsidR="00414228" w:rsidRPr="00DC554A" w:rsidRDefault="00883A3B" w:rsidP="00744081">
      <w:pPr>
        <w:pStyle w:val="BodyText"/>
        <w:kinsoku w:val="0"/>
        <w:overflowPunct w:val="0"/>
        <w:ind w:left="2160" w:firstLine="720"/>
        <w:rPr>
          <w:color w:val="000000" w:themeColor="text1"/>
        </w:rPr>
      </w:pPr>
      <w:r>
        <w:rPr>
          <w:noProof/>
          <w:color w:val="000000" w:themeColor="text1"/>
        </w:rPr>
        <w:drawing>
          <wp:inline distT="0" distB="0" distL="0" distR="0" wp14:anchorId="092FB6A0" wp14:editId="273F76E5">
            <wp:extent cx="3075940" cy="3123565"/>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75940" cy="3123565"/>
                    </a:xfrm>
                    <a:prstGeom prst="rect">
                      <a:avLst/>
                    </a:prstGeom>
                    <a:noFill/>
                  </pic:spPr>
                </pic:pic>
              </a:graphicData>
            </a:graphic>
          </wp:inline>
        </w:drawing>
      </w:r>
    </w:p>
    <w:p w:rsidR="00861AC1" w:rsidRPr="00D12A79" w:rsidRDefault="00861AC1" w:rsidP="00883A3B">
      <w:pPr>
        <w:pStyle w:val="BodyText"/>
        <w:kinsoku w:val="0"/>
        <w:overflowPunct w:val="0"/>
        <w:spacing w:before="90" w:line="480" w:lineRule="auto"/>
        <w:ind w:right="58"/>
        <w:jc w:val="center"/>
      </w:pPr>
      <w:r w:rsidRPr="00D12A79">
        <w:t>Label examples</w:t>
      </w:r>
    </w:p>
    <w:p w:rsidR="00DC554A" w:rsidRDefault="00DC554A" w:rsidP="00744081">
      <w:pPr>
        <w:pStyle w:val="BodyText"/>
        <w:kinsoku w:val="0"/>
        <w:overflowPunct w:val="0"/>
        <w:ind w:left="2160" w:firstLine="720"/>
      </w:pPr>
    </w:p>
    <w:p w:rsidR="00DC554A" w:rsidRDefault="00DC554A" w:rsidP="00744081">
      <w:pPr>
        <w:pStyle w:val="BodyText"/>
        <w:kinsoku w:val="0"/>
        <w:overflowPunct w:val="0"/>
        <w:ind w:left="2160" w:firstLine="720"/>
      </w:pPr>
    </w:p>
    <w:p w:rsidR="00DC554A" w:rsidRDefault="00DC554A" w:rsidP="00744081">
      <w:pPr>
        <w:pStyle w:val="BodyText"/>
        <w:kinsoku w:val="0"/>
        <w:overflowPunct w:val="0"/>
        <w:ind w:left="2160" w:firstLine="720"/>
      </w:pPr>
    </w:p>
    <w:p w:rsidR="00DC554A" w:rsidRDefault="00DC554A" w:rsidP="00744081">
      <w:pPr>
        <w:pStyle w:val="BodyText"/>
        <w:kinsoku w:val="0"/>
        <w:overflowPunct w:val="0"/>
        <w:ind w:left="2160" w:firstLine="720"/>
      </w:pPr>
    </w:p>
    <w:p w:rsidR="00DC554A" w:rsidRDefault="00DC554A" w:rsidP="00744081">
      <w:pPr>
        <w:pStyle w:val="BodyText"/>
        <w:kinsoku w:val="0"/>
        <w:overflowPunct w:val="0"/>
        <w:ind w:left="2160" w:firstLine="720"/>
      </w:pPr>
    </w:p>
    <w:p w:rsidR="00DC554A" w:rsidRDefault="00DC554A" w:rsidP="00744081">
      <w:pPr>
        <w:pStyle w:val="BodyText"/>
        <w:kinsoku w:val="0"/>
        <w:overflowPunct w:val="0"/>
        <w:ind w:left="2160" w:firstLine="720"/>
      </w:pPr>
    </w:p>
    <w:p w:rsidR="00DC554A" w:rsidRDefault="00DC554A">
      <w:pPr>
        <w:pStyle w:val="BodyText"/>
        <w:kinsoku w:val="0"/>
        <w:overflowPunct w:val="0"/>
        <w:ind w:left="2620"/>
      </w:pPr>
    </w:p>
    <w:p w:rsidR="00DC554A" w:rsidRDefault="00406FA4">
      <w:pPr>
        <w:pStyle w:val="BodyText"/>
        <w:kinsoku w:val="0"/>
        <w:overflowPunct w:val="0"/>
        <w:ind w:left="2620"/>
      </w:pPr>
      <w:r w:rsidRPr="006325EF">
        <w:rPr>
          <w:noProof/>
          <w:sz w:val="20"/>
          <w:szCs w:val="20"/>
        </w:rPr>
        <mc:AlternateContent>
          <mc:Choice Requires="wps">
            <w:drawing>
              <wp:anchor distT="45720" distB="45720" distL="114300" distR="114300" simplePos="0" relativeHeight="251827200" behindDoc="0" locked="0" layoutInCell="1" allowOverlap="1" wp14:anchorId="6D16EF8E" wp14:editId="23F10596">
                <wp:simplePos x="0" y="0"/>
                <wp:positionH relativeFrom="margin">
                  <wp:posOffset>6440805</wp:posOffset>
                </wp:positionH>
                <wp:positionV relativeFrom="paragraph">
                  <wp:posOffset>283845</wp:posOffset>
                </wp:positionV>
                <wp:extent cx="361950" cy="1404620"/>
                <wp:effectExtent l="0" t="0" r="0" b="0"/>
                <wp:wrapNone/>
                <wp:docPr id="122"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78" type="#_x0000_t202" style="position:absolute;left:0;text-align:left;margin-left:507.15pt;margin-top:22.35pt;width:28.5pt;height:110.6pt;z-index:251827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64</w:t>
                      </w:r>
                    </w:p>
                  </w:txbxContent>
                </v:textbox>
                <w10:wrap anchorx="margin"/>
              </v:shape>
            </w:pict>
          </mc:Fallback>
        </mc:AlternateContent>
      </w:r>
    </w:p>
    <w:p w:rsidR="00DC554A" w:rsidRPr="00D12A79" w:rsidRDefault="00DC554A" w:rsidP="00861AC1">
      <w:pPr>
        <w:pStyle w:val="BodyText"/>
        <w:kinsoku w:val="0"/>
        <w:overflowPunct w:val="0"/>
        <w:sectPr w:rsidR="00DC554A" w:rsidRPr="00D12A79">
          <w:pgSz w:w="11910" w:h="16840"/>
          <w:pgMar w:top="0" w:right="600" w:bottom="1180" w:left="620" w:header="0" w:footer="991" w:gutter="0"/>
          <w:cols w:space="720" w:equalWidth="0">
            <w:col w:w="10690"/>
          </w:cols>
          <w:noEndnote/>
        </w:sectPr>
      </w:pPr>
    </w:p>
    <w:p w:rsidR="00AA00D9" w:rsidRPr="00D12A79" w:rsidRDefault="00AA00D9">
      <w:pPr>
        <w:pStyle w:val="BodyText"/>
        <w:kinsoku w:val="0"/>
        <w:overflowPunct w:val="0"/>
        <w:spacing w:before="9"/>
        <w:rPr>
          <w:sz w:val="18"/>
          <w:szCs w:val="18"/>
        </w:rPr>
      </w:pPr>
    </w:p>
    <w:p w:rsidR="00AA00D9" w:rsidRPr="00D12A79" w:rsidRDefault="00A56D19">
      <w:pPr>
        <w:pStyle w:val="Heading1"/>
        <w:numPr>
          <w:ilvl w:val="1"/>
          <w:numId w:val="6"/>
        </w:numPr>
        <w:tabs>
          <w:tab w:val="left" w:pos="580"/>
        </w:tabs>
        <w:kinsoku w:val="0"/>
        <w:overflowPunct w:val="0"/>
        <w:spacing w:before="10"/>
        <w:rPr>
          <w:spacing w:val="-4"/>
        </w:rPr>
      </w:pPr>
      <w:r w:rsidRPr="00D12A79">
        <w:rPr>
          <w:spacing w:val="-4"/>
          <w:u w:val="thick"/>
        </w:rPr>
        <w:t>Water dispenser packaging</w:t>
      </w:r>
      <w:r w:rsidR="00AA00D9" w:rsidRPr="00D12A79">
        <w:rPr>
          <w:spacing w:val="-3"/>
          <w:u w:val="thick"/>
        </w:rPr>
        <w:t>:</w:t>
      </w:r>
    </w:p>
    <w:p w:rsidR="00AA00D9" w:rsidRPr="00D12A79" w:rsidRDefault="00A56D19">
      <w:pPr>
        <w:pStyle w:val="BodyText"/>
        <w:kinsoku w:val="0"/>
        <w:overflowPunct w:val="0"/>
        <w:spacing w:before="199"/>
        <w:ind w:left="100"/>
      </w:pPr>
      <w:r w:rsidRPr="00D12A79">
        <w:t>The water dispenser is packaged at the factory and includes</w:t>
      </w:r>
      <w:r w:rsidR="00AA00D9" w:rsidRPr="00D12A79">
        <w:t>:</w:t>
      </w:r>
    </w:p>
    <w:p w:rsidR="00AA00D9" w:rsidRPr="00D12A79" w:rsidRDefault="00A56D19">
      <w:pPr>
        <w:pStyle w:val="ListParagraph"/>
        <w:numPr>
          <w:ilvl w:val="2"/>
          <w:numId w:val="6"/>
        </w:numPr>
        <w:tabs>
          <w:tab w:val="left" w:pos="821"/>
        </w:tabs>
        <w:kinsoku w:val="0"/>
        <w:overflowPunct w:val="0"/>
        <w:ind w:hanging="300"/>
        <w:rPr>
          <w:spacing w:val="-7"/>
        </w:rPr>
      </w:pPr>
      <w:r w:rsidRPr="00D12A79">
        <w:t>Plastic bag</w:t>
      </w:r>
      <w:r w:rsidR="00AA00D9" w:rsidRPr="00D12A79">
        <w:t xml:space="preserve"> – 1</w:t>
      </w:r>
      <w:r w:rsidR="00AA00D9" w:rsidRPr="00D12A79">
        <w:rPr>
          <w:spacing w:val="-14"/>
        </w:rPr>
        <w:t xml:space="preserve"> </w:t>
      </w:r>
      <w:r w:rsidRPr="00D12A79">
        <w:rPr>
          <w:spacing w:val="-7"/>
        </w:rPr>
        <w:t>pc</w:t>
      </w:r>
      <w:r w:rsidR="00AA00D9" w:rsidRPr="00D12A79">
        <w:rPr>
          <w:spacing w:val="-7"/>
        </w:rPr>
        <w:t>.</w:t>
      </w:r>
    </w:p>
    <w:p w:rsidR="00AA00D9" w:rsidRPr="00D12A79" w:rsidRDefault="00A56D19">
      <w:pPr>
        <w:pStyle w:val="ListParagraph"/>
        <w:numPr>
          <w:ilvl w:val="2"/>
          <w:numId w:val="6"/>
        </w:numPr>
        <w:tabs>
          <w:tab w:val="left" w:pos="821"/>
        </w:tabs>
        <w:kinsoku w:val="0"/>
        <w:overflowPunct w:val="0"/>
        <w:ind w:hanging="300"/>
      </w:pPr>
      <w:r w:rsidRPr="00D12A79">
        <w:t>Shipping packaging</w:t>
      </w:r>
      <w:r w:rsidR="00AA00D9" w:rsidRPr="00D12A79">
        <w:t>:</w:t>
      </w:r>
    </w:p>
    <w:p w:rsidR="00AA00D9" w:rsidRPr="00D12A79" w:rsidRDefault="00A56D19">
      <w:pPr>
        <w:pStyle w:val="ListParagraph"/>
        <w:numPr>
          <w:ilvl w:val="3"/>
          <w:numId w:val="6"/>
        </w:numPr>
        <w:tabs>
          <w:tab w:val="left" w:pos="1541"/>
        </w:tabs>
        <w:kinsoku w:val="0"/>
        <w:overflowPunct w:val="0"/>
        <w:spacing w:line="286" w:lineRule="exact"/>
        <w:rPr>
          <w:spacing w:val="-7"/>
        </w:rPr>
      </w:pPr>
      <w:r w:rsidRPr="00D12A79">
        <w:t>Cardboard box</w:t>
      </w:r>
      <w:r w:rsidR="00AA00D9" w:rsidRPr="00D12A79">
        <w:t xml:space="preserve"> – 1</w:t>
      </w:r>
      <w:r w:rsidR="00AA00D9" w:rsidRPr="00D12A79">
        <w:rPr>
          <w:spacing w:val="-30"/>
        </w:rPr>
        <w:t xml:space="preserve"> </w:t>
      </w:r>
      <w:r w:rsidRPr="00D12A79">
        <w:rPr>
          <w:spacing w:val="-7"/>
        </w:rPr>
        <w:t>pc</w:t>
      </w:r>
      <w:r w:rsidR="00AA00D9" w:rsidRPr="00D12A79">
        <w:rPr>
          <w:spacing w:val="-7"/>
        </w:rPr>
        <w:t>.</w:t>
      </w:r>
    </w:p>
    <w:p w:rsidR="00AA00D9" w:rsidRPr="00D12A79" w:rsidRDefault="00A56D19">
      <w:pPr>
        <w:pStyle w:val="ListParagraph"/>
        <w:numPr>
          <w:ilvl w:val="3"/>
          <w:numId w:val="6"/>
        </w:numPr>
        <w:tabs>
          <w:tab w:val="left" w:pos="1541"/>
        </w:tabs>
        <w:kinsoku w:val="0"/>
        <w:overflowPunct w:val="0"/>
        <w:spacing w:line="276" w:lineRule="exact"/>
        <w:rPr>
          <w:spacing w:val="-7"/>
        </w:rPr>
      </w:pPr>
      <w:r w:rsidRPr="00D12A79">
        <w:t>Cardboard pallet</w:t>
      </w:r>
      <w:r w:rsidR="00AA00D9" w:rsidRPr="00D12A79">
        <w:t xml:space="preserve"> – 1</w:t>
      </w:r>
      <w:r w:rsidR="00AA00D9" w:rsidRPr="00D12A79">
        <w:rPr>
          <w:spacing w:val="-19"/>
        </w:rPr>
        <w:t xml:space="preserve"> </w:t>
      </w:r>
      <w:r w:rsidRPr="00D12A79">
        <w:rPr>
          <w:spacing w:val="-7"/>
        </w:rPr>
        <w:t>pc</w:t>
      </w:r>
      <w:r w:rsidR="00AA00D9" w:rsidRPr="00D12A79">
        <w:rPr>
          <w:spacing w:val="-7"/>
        </w:rPr>
        <w:t>.</w:t>
      </w:r>
    </w:p>
    <w:p w:rsidR="00AA00D9" w:rsidRPr="00D12A79" w:rsidRDefault="001841C7">
      <w:pPr>
        <w:pStyle w:val="ListParagraph"/>
        <w:numPr>
          <w:ilvl w:val="3"/>
          <w:numId w:val="6"/>
        </w:numPr>
        <w:tabs>
          <w:tab w:val="left" w:pos="1541"/>
        </w:tabs>
        <w:kinsoku w:val="0"/>
        <w:overflowPunct w:val="0"/>
        <w:spacing w:line="286" w:lineRule="exact"/>
        <w:rPr>
          <w:spacing w:val="-7"/>
        </w:rPr>
      </w:pPr>
      <w:r w:rsidRPr="00D12A79">
        <w:rPr>
          <w:spacing w:val="-5"/>
        </w:rPr>
        <w:t>Packing tape</w:t>
      </w:r>
      <w:r w:rsidR="00AA00D9" w:rsidRPr="00D12A79">
        <w:t xml:space="preserve"> – 2</w:t>
      </w:r>
      <w:r w:rsidR="00AA00D9" w:rsidRPr="00D12A79">
        <w:rPr>
          <w:spacing w:val="11"/>
        </w:rPr>
        <w:t xml:space="preserve"> </w:t>
      </w:r>
      <w:r w:rsidR="00A56D19" w:rsidRPr="00D12A79">
        <w:rPr>
          <w:spacing w:val="-7"/>
        </w:rPr>
        <w:t>pc</w:t>
      </w:r>
      <w:r w:rsidR="00AA00D9" w:rsidRPr="00D12A79">
        <w:rPr>
          <w:spacing w:val="-7"/>
        </w:rPr>
        <w:t>.</w:t>
      </w:r>
    </w:p>
    <w:p w:rsidR="00AA00D9" w:rsidRPr="00D12A79" w:rsidRDefault="001841C7">
      <w:pPr>
        <w:pStyle w:val="BodyText"/>
        <w:kinsoku w:val="0"/>
        <w:overflowPunct w:val="0"/>
        <w:spacing w:before="100"/>
        <w:ind w:left="100" w:right="807"/>
      </w:pPr>
      <w:r w:rsidRPr="00D12A79">
        <w:t>Operational documentation is packaged in a plastic bag and placed inside the water dispenser.</w:t>
      </w:r>
    </w:p>
    <w:p w:rsidR="00AA00D9" w:rsidRPr="00D12A79" w:rsidRDefault="001841C7">
      <w:pPr>
        <w:pStyle w:val="Heading1"/>
        <w:numPr>
          <w:ilvl w:val="0"/>
          <w:numId w:val="6"/>
        </w:numPr>
        <w:tabs>
          <w:tab w:val="left" w:pos="580"/>
        </w:tabs>
        <w:kinsoku w:val="0"/>
        <w:overflowPunct w:val="0"/>
        <w:spacing w:before="120"/>
        <w:ind w:left="579" w:hanging="479"/>
        <w:rPr>
          <w:rFonts w:ascii="Arial Black" w:hAnsi="Arial Black" w:cs="Arial Black"/>
          <w:color w:val="000000"/>
        </w:rPr>
      </w:pPr>
      <w:r w:rsidRPr="00D12A79">
        <w:rPr>
          <w:rFonts w:ascii="Arial Black" w:hAnsi="Arial Black" w:cs="Arial Black"/>
        </w:rPr>
        <w:t>Shipping and stor</w:t>
      </w:r>
      <w:r w:rsidR="00744081">
        <w:rPr>
          <w:rFonts w:ascii="Arial Black" w:hAnsi="Arial Black" w:cs="Arial Black"/>
        </w:rPr>
        <w:t>age</w:t>
      </w:r>
      <w:r w:rsidR="00AA00D9" w:rsidRPr="00D12A79">
        <w:rPr>
          <w:rFonts w:ascii="Arial Black" w:hAnsi="Arial Black" w:cs="Arial Black"/>
        </w:rPr>
        <w:t>:</w:t>
      </w:r>
    </w:p>
    <w:p w:rsidR="00AA00D9" w:rsidRPr="00D12A79" w:rsidRDefault="001841C7">
      <w:pPr>
        <w:pStyle w:val="ListParagraph"/>
        <w:numPr>
          <w:ilvl w:val="0"/>
          <w:numId w:val="5"/>
        </w:numPr>
        <w:tabs>
          <w:tab w:val="left" w:pos="821"/>
        </w:tabs>
        <w:kinsoku w:val="0"/>
        <w:overflowPunct w:val="0"/>
        <w:spacing w:before="119"/>
        <w:ind w:right="255" w:hanging="360"/>
        <w:jc w:val="both"/>
        <w:rPr>
          <w:color w:val="000000"/>
        </w:rPr>
      </w:pPr>
      <w:r w:rsidRPr="00D12A79">
        <w:t>Water dispensers in shipping packaging should be transported by closed road, rail or sea transport in accordance with the rules applicable to that type of transport.</w:t>
      </w:r>
    </w:p>
    <w:p w:rsidR="001D54C7" w:rsidRPr="00D12A79" w:rsidRDefault="001D54C7" w:rsidP="001D54C7">
      <w:pPr>
        <w:pStyle w:val="ListParagraph"/>
        <w:numPr>
          <w:ilvl w:val="0"/>
          <w:numId w:val="5"/>
        </w:numPr>
        <w:tabs>
          <w:tab w:val="left" w:pos="821"/>
        </w:tabs>
        <w:kinsoku w:val="0"/>
        <w:overflowPunct w:val="0"/>
        <w:ind w:right="328" w:hanging="360"/>
        <w:jc w:val="both"/>
      </w:pPr>
      <w:r w:rsidRPr="00D12A79">
        <w:t xml:space="preserve">Placement and fastening of water dispensers in vehicles should ensure their stable position, exclude the possibility of </w:t>
      </w:r>
      <w:r w:rsidR="00744081">
        <w:t xml:space="preserve">the </w:t>
      </w:r>
      <w:r w:rsidRPr="00D12A79">
        <w:t xml:space="preserve">displacement </w:t>
      </w:r>
      <w:r w:rsidR="00744081">
        <w:t xml:space="preserve">of </w:t>
      </w:r>
      <w:r w:rsidR="00744081" w:rsidRPr="00D12A79">
        <w:t>water dispense</w:t>
      </w:r>
      <w:r w:rsidR="00744081">
        <w:t>rs</w:t>
      </w:r>
      <w:r w:rsidR="00744081" w:rsidRPr="00D12A79">
        <w:t xml:space="preserve"> </w:t>
      </w:r>
      <w:r w:rsidRPr="00D12A79">
        <w:t xml:space="preserve">and their hits against each other, against the walls of shipping packaging and vehicles. </w:t>
      </w:r>
      <w:r w:rsidR="00744081">
        <w:t xml:space="preserve"> </w:t>
      </w:r>
    </w:p>
    <w:p w:rsidR="001D54C7" w:rsidRPr="00D12A79" w:rsidRDefault="001D54C7" w:rsidP="001D54C7">
      <w:pPr>
        <w:pStyle w:val="ListParagraph"/>
        <w:numPr>
          <w:ilvl w:val="0"/>
          <w:numId w:val="5"/>
        </w:numPr>
        <w:tabs>
          <w:tab w:val="left" w:pos="821"/>
        </w:tabs>
        <w:kinsoku w:val="0"/>
        <w:overflowPunct w:val="0"/>
        <w:ind w:right="328" w:hanging="360"/>
        <w:jc w:val="both"/>
      </w:pPr>
      <w:r w:rsidRPr="00D12A79">
        <w:t>Water dispensers should be stored on racks in the manufacturer's packaging in an upright position, and stacking of water dispensers is forbidden.</w:t>
      </w:r>
    </w:p>
    <w:p w:rsidR="00AA00D9" w:rsidRPr="00D12A79" w:rsidRDefault="001D54C7">
      <w:pPr>
        <w:pStyle w:val="ListParagraph"/>
        <w:numPr>
          <w:ilvl w:val="0"/>
          <w:numId w:val="5"/>
        </w:numPr>
        <w:tabs>
          <w:tab w:val="left" w:pos="821"/>
        </w:tabs>
        <w:kinsoku w:val="0"/>
        <w:overflowPunct w:val="0"/>
        <w:ind w:right="328" w:hanging="360"/>
        <w:jc w:val="both"/>
        <w:rPr>
          <w:color w:val="000000"/>
        </w:rPr>
      </w:pPr>
      <w:r w:rsidRPr="00D12A79">
        <w:rPr>
          <w:color w:val="000000"/>
        </w:rPr>
        <w:t>The distance from the water dispenser in a packaging, placed on the rack, to any object (including the walls and the floor of the storage) should be at least 10 cm.</w:t>
      </w:r>
    </w:p>
    <w:p w:rsidR="00AA00D9" w:rsidRPr="00D12A79" w:rsidRDefault="001D54C7">
      <w:pPr>
        <w:pStyle w:val="ListParagraph"/>
        <w:numPr>
          <w:ilvl w:val="0"/>
          <w:numId w:val="5"/>
        </w:numPr>
        <w:tabs>
          <w:tab w:val="left" w:pos="821"/>
        </w:tabs>
        <w:kinsoku w:val="0"/>
        <w:overflowPunct w:val="0"/>
        <w:ind w:right="346" w:hanging="360"/>
        <w:rPr>
          <w:color w:val="000000"/>
        </w:rPr>
      </w:pPr>
      <w:r w:rsidRPr="00D12A79">
        <w:t>The distance from the water dispenser in a packaging to the heater must be at least 50 cm.</w:t>
      </w:r>
    </w:p>
    <w:p w:rsidR="00AA00D9" w:rsidRPr="00D12A79" w:rsidRDefault="00DF6D19">
      <w:pPr>
        <w:pStyle w:val="ListParagraph"/>
        <w:numPr>
          <w:ilvl w:val="0"/>
          <w:numId w:val="5"/>
        </w:numPr>
        <w:tabs>
          <w:tab w:val="left" w:pos="821"/>
        </w:tabs>
        <w:kinsoku w:val="0"/>
        <w:overflowPunct w:val="0"/>
        <w:ind w:hanging="360"/>
        <w:rPr>
          <w:color w:val="000000"/>
        </w:rPr>
      </w:pPr>
      <w:r w:rsidRPr="00D12A79">
        <w:t xml:space="preserve">Water </w:t>
      </w:r>
      <w:proofErr w:type="gramStart"/>
      <w:r w:rsidRPr="00D12A79">
        <w:t>dispensers</w:t>
      </w:r>
      <w:proofErr w:type="gramEnd"/>
      <w:r w:rsidRPr="00D12A79">
        <w:t xml:space="preserve"> stor</w:t>
      </w:r>
      <w:r w:rsidR="00744081">
        <w:t>age</w:t>
      </w:r>
      <w:r w:rsidRPr="00D12A79">
        <w:t xml:space="preserve"> conditions</w:t>
      </w:r>
      <w:r w:rsidR="00AA00D9" w:rsidRPr="00D12A79">
        <w:t>:</w:t>
      </w:r>
    </w:p>
    <w:p w:rsidR="00AA00D9" w:rsidRPr="00D12A79" w:rsidRDefault="00DF6D19">
      <w:pPr>
        <w:pStyle w:val="ListParagraph"/>
        <w:numPr>
          <w:ilvl w:val="1"/>
          <w:numId w:val="5"/>
        </w:numPr>
        <w:tabs>
          <w:tab w:val="left" w:pos="960"/>
        </w:tabs>
        <w:kinsoku w:val="0"/>
        <w:overflowPunct w:val="0"/>
        <w:ind w:hanging="139"/>
      </w:pPr>
      <w:r w:rsidRPr="00D12A79">
        <w:t xml:space="preserve">air temperature should be from </w:t>
      </w:r>
      <w:r w:rsidR="00AA00D9" w:rsidRPr="00D12A79">
        <w:t xml:space="preserve">5° С </w:t>
      </w:r>
      <w:r w:rsidRPr="00D12A79">
        <w:t>to</w:t>
      </w:r>
      <w:r w:rsidR="00AA00D9" w:rsidRPr="00D12A79">
        <w:t xml:space="preserve"> 40°</w:t>
      </w:r>
      <w:r w:rsidR="00AA00D9" w:rsidRPr="00D12A79">
        <w:rPr>
          <w:spacing w:val="-5"/>
        </w:rPr>
        <w:t xml:space="preserve"> </w:t>
      </w:r>
      <w:r w:rsidR="00AA00D9" w:rsidRPr="00D12A79">
        <w:t>С;</w:t>
      </w:r>
    </w:p>
    <w:p w:rsidR="00AA00D9" w:rsidRPr="00D12A79" w:rsidRDefault="00DF6D19">
      <w:pPr>
        <w:pStyle w:val="ListParagraph"/>
        <w:numPr>
          <w:ilvl w:val="1"/>
          <w:numId w:val="5"/>
        </w:numPr>
        <w:tabs>
          <w:tab w:val="left" w:pos="960"/>
        </w:tabs>
        <w:kinsoku w:val="0"/>
        <w:overflowPunct w:val="0"/>
        <w:ind w:hanging="139"/>
      </w:pPr>
      <w:r w:rsidRPr="00D12A79">
        <w:t xml:space="preserve">relative air humidity should be no more than </w:t>
      </w:r>
      <w:r w:rsidR="00AA00D9" w:rsidRPr="00D12A79">
        <w:t xml:space="preserve">80% </w:t>
      </w:r>
      <w:r w:rsidRPr="00D12A79">
        <w:t>at</w:t>
      </w:r>
      <w:r w:rsidR="00AA00D9" w:rsidRPr="00D12A79">
        <w:t xml:space="preserve"> 25°</w:t>
      </w:r>
      <w:r w:rsidR="00AA00D9" w:rsidRPr="00D12A79">
        <w:rPr>
          <w:spacing w:val="-12"/>
        </w:rPr>
        <w:t xml:space="preserve"> </w:t>
      </w:r>
      <w:r w:rsidR="00AA00D9" w:rsidRPr="00D12A79">
        <w:t>С.</w:t>
      </w:r>
    </w:p>
    <w:p w:rsidR="00AA00D9" w:rsidRPr="00D12A79" w:rsidRDefault="00406FA4">
      <w:pPr>
        <w:pStyle w:val="ListParagraph"/>
        <w:numPr>
          <w:ilvl w:val="0"/>
          <w:numId w:val="5"/>
        </w:numPr>
        <w:tabs>
          <w:tab w:val="left" w:pos="821"/>
        </w:tabs>
        <w:kinsoku w:val="0"/>
        <w:overflowPunct w:val="0"/>
        <w:ind w:right="925" w:hanging="360"/>
        <w:rPr>
          <w:rFonts w:ascii="Microsoft Sans Serif" w:hAnsi="Microsoft Sans Serif" w:cs="Microsoft Sans Serif"/>
          <w:color w:val="000000"/>
        </w:rPr>
        <w:sectPr w:rsidR="00AA00D9" w:rsidRPr="00D12A79">
          <w:pgSz w:w="11910" w:h="16840"/>
          <w:pgMar w:top="560" w:right="600" w:bottom="1240" w:left="620" w:header="0" w:footer="991" w:gutter="0"/>
          <w:cols w:space="720" w:equalWidth="0">
            <w:col w:w="10690"/>
          </w:cols>
          <w:noEndnote/>
        </w:sectPr>
      </w:pPr>
      <w:r w:rsidRPr="006325EF">
        <w:rPr>
          <w:noProof/>
          <w:sz w:val="20"/>
          <w:szCs w:val="20"/>
        </w:rPr>
        <mc:AlternateContent>
          <mc:Choice Requires="wps">
            <w:drawing>
              <wp:anchor distT="45720" distB="45720" distL="114300" distR="114300" simplePos="0" relativeHeight="251829248" behindDoc="0" locked="0" layoutInCell="1" allowOverlap="1" wp14:anchorId="6D16EF8E" wp14:editId="23F10596">
                <wp:simplePos x="0" y="0"/>
                <wp:positionH relativeFrom="margin">
                  <wp:align>right</wp:align>
                </wp:positionH>
                <wp:positionV relativeFrom="paragraph">
                  <wp:posOffset>5078730</wp:posOffset>
                </wp:positionV>
                <wp:extent cx="361950" cy="1404620"/>
                <wp:effectExtent l="0" t="0" r="0" b="0"/>
                <wp:wrapNone/>
                <wp:docPr id="123"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79" type="#_x0000_t202" style="position:absolute;left:0;text-align:left;margin-left:-22.7pt;margin-top:399.9pt;width:28.5pt;height:110.6pt;z-index:2518292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65</w:t>
                      </w:r>
                    </w:p>
                  </w:txbxContent>
                </v:textbox>
                <w10:wrap anchorx="margin"/>
              </v:shape>
            </w:pict>
          </mc:Fallback>
        </mc:AlternateContent>
      </w:r>
      <w:r w:rsidR="00DF6D19" w:rsidRPr="00D12A79">
        <w:t>The room air must be free from dust, acid and alkali vapors, as well as from corrosive gases.</w:t>
      </w:r>
    </w:p>
    <w:p w:rsidR="00AA00D9" w:rsidRPr="00D12A79" w:rsidRDefault="00B906DA">
      <w:pPr>
        <w:pStyle w:val="Heading1"/>
        <w:numPr>
          <w:ilvl w:val="0"/>
          <w:numId w:val="6"/>
        </w:numPr>
        <w:tabs>
          <w:tab w:val="left" w:pos="659"/>
        </w:tabs>
        <w:kinsoku w:val="0"/>
        <w:overflowPunct w:val="0"/>
        <w:spacing w:line="320" w:lineRule="exact"/>
        <w:ind w:left="658" w:hanging="479"/>
        <w:rPr>
          <w:rFonts w:ascii="Arial Black" w:hAnsi="Arial Black" w:cs="Arial Black"/>
          <w:color w:val="000000"/>
        </w:rPr>
      </w:pPr>
      <w:r w:rsidRPr="00D12A79">
        <w:rPr>
          <w:rFonts w:ascii="Arial Black" w:hAnsi="Arial Black" w:cs="Arial Black"/>
        </w:rPr>
        <w:lastRenderedPageBreak/>
        <w:t>Water dispenser service life</w:t>
      </w:r>
      <w:r w:rsidR="00AA00D9" w:rsidRPr="00D12A79">
        <w:rPr>
          <w:rFonts w:ascii="Arial Black" w:hAnsi="Arial Black" w:cs="Arial Black"/>
        </w:rPr>
        <w:t>:</w:t>
      </w:r>
    </w:p>
    <w:p w:rsidR="00AA00D9" w:rsidRPr="00D12A79" w:rsidRDefault="00B906DA">
      <w:pPr>
        <w:pStyle w:val="BodyText"/>
        <w:kinsoku w:val="0"/>
        <w:overflowPunct w:val="0"/>
        <w:spacing w:before="119"/>
        <w:ind w:left="100"/>
      </w:pPr>
      <w:r w:rsidRPr="00D12A79">
        <w:t>Water dispenser service life is 10 years</w:t>
      </w:r>
      <w:r w:rsidR="00AA00D9" w:rsidRPr="00D12A79">
        <w:t>.</w:t>
      </w:r>
    </w:p>
    <w:p w:rsidR="00AA00D9" w:rsidRPr="00D12A79" w:rsidRDefault="00B906DA">
      <w:pPr>
        <w:pStyle w:val="Heading1"/>
        <w:kinsoku w:val="0"/>
        <w:overflowPunct w:val="0"/>
        <w:spacing w:before="201"/>
      </w:pPr>
      <w:r w:rsidRPr="00D12A79">
        <w:t>Attention</w:t>
      </w:r>
      <w:r w:rsidR="00AA00D9" w:rsidRPr="00D12A79">
        <w:t>:</w:t>
      </w:r>
    </w:p>
    <w:p w:rsidR="00AA00D9" w:rsidRPr="00D12A79" w:rsidRDefault="00B906DA">
      <w:pPr>
        <w:pStyle w:val="ListParagraph"/>
        <w:numPr>
          <w:ilvl w:val="0"/>
          <w:numId w:val="4"/>
        </w:numPr>
        <w:tabs>
          <w:tab w:val="left" w:pos="821"/>
        </w:tabs>
        <w:kinsoku w:val="0"/>
        <w:overflowPunct w:val="0"/>
        <w:spacing w:before="137"/>
        <w:ind w:right="858" w:hanging="360"/>
      </w:pPr>
      <w:r w:rsidRPr="00D12A79">
        <w:t>After the service life of the water dispenser has expired, the manufacturer is not responsible for the safe operation of the water dispenser.</w:t>
      </w:r>
    </w:p>
    <w:p w:rsidR="00AA00D9" w:rsidRPr="00D12A79" w:rsidRDefault="00B906DA">
      <w:pPr>
        <w:pStyle w:val="BodyText"/>
        <w:kinsoku w:val="0"/>
        <w:overflowPunct w:val="0"/>
        <w:ind w:left="100" w:right="101"/>
      </w:pPr>
      <w:r w:rsidRPr="00D12A79">
        <w:t>Further operation may be unsafe, since the probability of electric and fire hazardous situations due to the natural aging of materials and the wear of the water dispenser components increases significantly.</w:t>
      </w:r>
    </w:p>
    <w:p w:rsidR="00AA00D9" w:rsidRPr="00D12A79" w:rsidRDefault="00AA00D9">
      <w:pPr>
        <w:pStyle w:val="BodyText"/>
        <w:kinsoku w:val="0"/>
        <w:overflowPunct w:val="0"/>
        <w:rPr>
          <w:sz w:val="26"/>
          <w:szCs w:val="26"/>
        </w:rPr>
      </w:pPr>
    </w:p>
    <w:p w:rsidR="00AA00D9" w:rsidRPr="00D12A79" w:rsidRDefault="00AA00D9">
      <w:pPr>
        <w:pStyle w:val="BodyText"/>
        <w:kinsoku w:val="0"/>
        <w:overflowPunct w:val="0"/>
        <w:spacing w:before="9"/>
        <w:rPr>
          <w:sz w:val="25"/>
          <w:szCs w:val="25"/>
        </w:rPr>
      </w:pPr>
    </w:p>
    <w:p w:rsidR="00AA00D9" w:rsidRPr="00D12A79" w:rsidRDefault="00B906DA">
      <w:pPr>
        <w:pStyle w:val="Heading1"/>
        <w:numPr>
          <w:ilvl w:val="0"/>
          <w:numId w:val="6"/>
        </w:numPr>
        <w:tabs>
          <w:tab w:val="left" w:pos="580"/>
        </w:tabs>
        <w:kinsoku w:val="0"/>
        <w:overflowPunct w:val="0"/>
        <w:ind w:left="579" w:hanging="479"/>
        <w:rPr>
          <w:rFonts w:ascii="Arial Black" w:hAnsi="Arial Black" w:cs="Arial Black"/>
          <w:color w:val="000000"/>
        </w:rPr>
      </w:pPr>
      <w:r w:rsidRPr="00D12A79">
        <w:rPr>
          <w:rFonts w:ascii="Arial Black" w:hAnsi="Arial Black" w:cs="Arial Black"/>
        </w:rPr>
        <w:t>Warranty of the manufacturer</w:t>
      </w:r>
      <w:r w:rsidR="00AA00D9" w:rsidRPr="00D12A79">
        <w:rPr>
          <w:rFonts w:ascii="Arial Black" w:hAnsi="Arial Black" w:cs="Arial Black"/>
        </w:rPr>
        <w:t>:</w:t>
      </w:r>
    </w:p>
    <w:p w:rsidR="00AA00D9" w:rsidRPr="00D12A79" w:rsidRDefault="007F7531" w:rsidP="007F7531">
      <w:pPr>
        <w:pStyle w:val="BodyText"/>
        <w:kinsoku w:val="0"/>
        <w:overflowPunct w:val="0"/>
        <w:spacing w:before="119"/>
        <w:ind w:left="100" w:right="329"/>
      </w:pPr>
      <w:r w:rsidRPr="00D12A79">
        <w:t xml:space="preserve">The warranty period for the water dispenser is </w:t>
      </w:r>
      <w:r w:rsidR="00853E0E">
        <w:t>24</w:t>
      </w:r>
      <w:r w:rsidRPr="00D12A79">
        <w:t xml:space="preserve"> months from the date of sale, if </w:t>
      </w:r>
      <w:r w:rsidR="00532C8B">
        <w:t>all</w:t>
      </w:r>
      <w:r w:rsidRPr="00D12A79">
        <w:t xml:space="preserve"> the usage rules set in this user manual</w:t>
      </w:r>
      <w:r w:rsidR="00532C8B">
        <w:t xml:space="preserve"> are fulfilled</w:t>
      </w:r>
      <w:r w:rsidRPr="00D12A79">
        <w:t>, as well as the requirements for shipping and storage of water dispensers.</w:t>
      </w:r>
    </w:p>
    <w:p w:rsidR="00AA00D9" w:rsidRPr="00D12A79" w:rsidRDefault="007F7531" w:rsidP="00575977">
      <w:pPr>
        <w:pStyle w:val="BodyText"/>
        <w:kinsoku w:val="0"/>
        <w:overflowPunct w:val="0"/>
        <w:ind w:left="100" w:right="484"/>
      </w:pPr>
      <w:r w:rsidRPr="00D12A79">
        <w:t xml:space="preserve">The elimination of defects discovered during the warranty period must be carried out </w:t>
      </w:r>
      <w:r w:rsidR="00744081" w:rsidRPr="00D12A79">
        <w:t xml:space="preserve">by manufacturer </w:t>
      </w:r>
      <w:r w:rsidRPr="00D12A79">
        <w:t xml:space="preserve">free </w:t>
      </w:r>
      <w:r w:rsidR="00575977">
        <w:t>of charge</w:t>
      </w:r>
      <w:r w:rsidRPr="00D12A79">
        <w:t>.</w:t>
      </w:r>
    </w:p>
    <w:p w:rsidR="00AA00D9" w:rsidRPr="00D12A79" w:rsidRDefault="009D4150">
      <w:pPr>
        <w:pStyle w:val="Heading1"/>
        <w:numPr>
          <w:ilvl w:val="1"/>
          <w:numId w:val="3"/>
        </w:numPr>
        <w:tabs>
          <w:tab w:val="left" w:pos="640"/>
        </w:tabs>
        <w:kinsoku w:val="0"/>
        <w:overflowPunct w:val="0"/>
        <w:spacing w:before="202"/>
        <w:rPr>
          <w:spacing w:val="-5"/>
        </w:rPr>
      </w:pPr>
      <w:r w:rsidRPr="00D12A79">
        <w:rPr>
          <w:spacing w:val="-5"/>
          <w:u w:val="thick"/>
        </w:rPr>
        <w:t>Warranty terms</w:t>
      </w:r>
      <w:r w:rsidR="00AA00D9" w:rsidRPr="00D12A79">
        <w:rPr>
          <w:u w:val="thick"/>
        </w:rPr>
        <w:t>:</w:t>
      </w:r>
    </w:p>
    <w:p w:rsidR="00AA00D9" w:rsidRPr="00D12A79" w:rsidRDefault="009D4150">
      <w:pPr>
        <w:pStyle w:val="ListParagraph"/>
        <w:numPr>
          <w:ilvl w:val="2"/>
          <w:numId w:val="3"/>
        </w:numPr>
        <w:tabs>
          <w:tab w:val="left" w:pos="821"/>
        </w:tabs>
        <w:kinsoku w:val="0"/>
        <w:overflowPunct w:val="0"/>
        <w:spacing w:before="137"/>
        <w:ind w:hanging="720"/>
      </w:pPr>
      <w:r w:rsidRPr="00D12A79">
        <w:t>Certificate</w:t>
      </w:r>
      <w:r w:rsidR="00AA00D9" w:rsidRPr="00D12A79">
        <w:t>:</w:t>
      </w:r>
    </w:p>
    <w:p w:rsidR="00532C8B" w:rsidRDefault="009D4150">
      <w:pPr>
        <w:pStyle w:val="BodyText"/>
        <w:kinsoku w:val="0"/>
        <w:overflowPunct w:val="0"/>
        <w:ind w:left="100" w:right="1306"/>
      </w:pPr>
      <w:r w:rsidRPr="00D12A79">
        <w:t xml:space="preserve">The warranty is valid only with a valid warranty certificate. </w:t>
      </w:r>
    </w:p>
    <w:p w:rsidR="00AA00D9" w:rsidRPr="00D12A79" w:rsidRDefault="009D4150">
      <w:pPr>
        <w:pStyle w:val="BodyText"/>
        <w:kinsoku w:val="0"/>
        <w:overflowPunct w:val="0"/>
        <w:ind w:left="100" w:right="1306"/>
      </w:pPr>
      <w:r w:rsidRPr="00D12A79">
        <w:t>Warranty certificate is invalid if it contains errors, inconsistencies and corrections.</w:t>
      </w:r>
    </w:p>
    <w:p w:rsidR="009D4150" w:rsidRPr="00D12A79" w:rsidRDefault="009D4150" w:rsidP="009D4150">
      <w:pPr>
        <w:pStyle w:val="BodyText"/>
        <w:kinsoku w:val="0"/>
        <w:overflowPunct w:val="0"/>
        <w:ind w:left="100"/>
      </w:pPr>
      <w:r w:rsidRPr="00D12A79">
        <w:t xml:space="preserve">The following positions must be filled in the Warranty certificate: </w:t>
      </w:r>
    </w:p>
    <w:p w:rsidR="009D4150" w:rsidRPr="00D12A79" w:rsidRDefault="009D4150" w:rsidP="00153A2C">
      <w:pPr>
        <w:pStyle w:val="BodyText"/>
        <w:numPr>
          <w:ilvl w:val="0"/>
          <w:numId w:val="61"/>
        </w:numPr>
        <w:kinsoku w:val="0"/>
        <w:overflowPunct w:val="0"/>
      </w:pPr>
      <w:r w:rsidRPr="00D12A79">
        <w:t>Name of the product;</w:t>
      </w:r>
    </w:p>
    <w:p w:rsidR="009D4150" w:rsidRPr="00D12A79" w:rsidRDefault="009D4150" w:rsidP="00153A2C">
      <w:pPr>
        <w:pStyle w:val="BodyText"/>
        <w:numPr>
          <w:ilvl w:val="0"/>
          <w:numId w:val="61"/>
        </w:numPr>
        <w:kinsoku w:val="0"/>
        <w:overflowPunct w:val="0"/>
      </w:pPr>
      <w:r w:rsidRPr="00D12A79">
        <w:t>Model;</w:t>
      </w:r>
    </w:p>
    <w:p w:rsidR="009D4150" w:rsidRPr="00D12A79" w:rsidRDefault="009D4150" w:rsidP="00153A2C">
      <w:pPr>
        <w:pStyle w:val="BodyText"/>
        <w:numPr>
          <w:ilvl w:val="0"/>
          <w:numId w:val="61"/>
        </w:numPr>
        <w:kinsoku w:val="0"/>
        <w:overflowPunct w:val="0"/>
      </w:pPr>
      <w:r w:rsidRPr="00D12A79">
        <w:t xml:space="preserve">Serial number of the product; </w:t>
      </w:r>
    </w:p>
    <w:p w:rsidR="009D4150" w:rsidRPr="00D12A79" w:rsidRDefault="009D4150" w:rsidP="00153A2C">
      <w:pPr>
        <w:pStyle w:val="BodyText"/>
        <w:numPr>
          <w:ilvl w:val="0"/>
          <w:numId w:val="61"/>
        </w:numPr>
        <w:kinsoku w:val="0"/>
        <w:overflowPunct w:val="0"/>
      </w:pPr>
      <w:r w:rsidRPr="00D12A79">
        <w:t>Date of sale;</w:t>
      </w:r>
    </w:p>
    <w:p w:rsidR="009D4150" w:rsidRPr="00D12A79" w:rsidRDefault="009D4150" w:rsidP="00153A2C">
      <w:pPr>
        <w:pStyle w:val="BodyText"/>
        <w:numPr>
          <w:ilvl w:val="0"/>
          <w:numId w:val="61"/>
        </w:numPr>
        <w:kinsoku w:val="0"/>
        <w:overflowPunct w:val="0"/>
      </w:pPr>
      <w:r w:rsidRPr="00D12A79">
        <w:t>Seller’s signature;</w:t>
      </w:r>
    </w:p>
    <w:p w:rsidR="009D4150" w:rsidRPr="00D12A79" w:rsidRDefault="009D4150" w:rsidP="00153A2C">
      <w:pPr>
        <w:pStyle w:val="BodyText"/>
        <w:numPr>
          <w:ilvl w:val="0"/>
          <w:numId w:val="61"/>
        </w:numPr>
        <w:kinsoku w:val="0"/>
        <w:overflowPunct w:val="0"/>
      </w:pPr>
      <w:r w:rsidRPr="00D12A79">
        <w:t>Stamp of trade organization.</w:t>
      </w:r>
    </w:p>
    <w:p w:rsidR="00AA00D9" w:rsidRPr="00D12A79" w:rsidRDefault="005B02AF">
      <w:pPr>
        <w:pStyle w:val="BodyText"/>
        <w:kinsoku w:val="0"/>
        <w:overflowPunct w:val="0"/>
        <w:spacing w:before="176"/>
        <w:ind w:left="100" w:right="782"/>
      </w:pPr>
      <w:r w:rsidRPr="00D12A79">
        <w:t>In the absence of the date of sale, the warranty period is automatically calculated from the date of manufactur</w:t>
      </w:r>
      <w:r w:rsidR="00937EB8" w:rsidRPr="00D12A79">
        <w:t>ing</w:t>
      </w:r>
      <w:r w:rsidRPr="00D12A79">
        <w:t xml:space="preserve"> of the water dispenser.</w:t>
      </w:r>
    </w:p>
    <w:p w:rsidR="00AA00D9" w:rsidRPr="00D12A79" w:rsidRDefault="00AA00D9">
      <w:pPr>
        <w:pStyle w:val="BodyText"/>
        <w:kinsoku w:val="0"/>
        <w:overflowPunct w:val="0"/>
        <w:rPr>
          <w:sz w:val="26"/>
          <w:szCs w:val="26"/>
        </w:rPr>
      </w:pPr>
    </w:p>
    <w:p w:rsidR="00AA00D9" w:rsidRPr="00D12A79" w:rsidRDefault="00937EB8">
      <w:pPr>
        <w:pStyle w:val="ListParagraph"/>
        <w:numPr>
          <w:ilvl w:val="2"/>
          <w:numId w:val="3"/>
        </w:numPr>
        <w:tabs>
          <w:tab w:val="left" w:pos="820"/>
        </w:tabs>
        <w:kinsoku w:val="0"/>
        <w:overflowPunct w:val="0"/>
        <w:spacing w:before="176"/>
        <w:ind w:hanging="720"/>
      </w:pPr>
      <w:r w:rsidRPr="00D12A79">
        <w:t>Shipping and storing</w:t>
      </w:r>
      <w:r w:rsidR="00AA00D9" w:rsidRPr="00D12A79">
        <w:t>:</w:t>
      </w:r>
    </w:p>
    <w:p w:rsidR="00AA00D9" w:rsidRPr="00D12A79" w:rsidRDefault="00937EB8">
      <w:pPr>
        <w:pStyle w:val="ListParagraph"/>
        <w:numPr>
          <w:ilvl w:val="3"/>
          <w:numId w:val="3"/>
        </w:numPr>
        <w:tabs>
          <w:tab w:val="left" w:pos="821"/>
        </w:tabs>
        <w:kinsoku w:val="0"/>
        <w:overflowPunct w:val="0"/>
        <w:ind w:right="523" w:hanging="360"/>
        <w:rPr>
          <w:spacing w:val="-4"/>
        </w:rPr>
      </w:pPr>
      <w:r w:rsidRPr="00D12A79">
        <w:rPr>
          <w:spacing w:val="-4"/>
        </w:rPr>
        <w:t>Any defects of the water dispenser caused by careless transportation and storage of the water dispenser are not subject of free warranty repair</w:t>
      </w:r>
      <w:r w:rsidR="00575977">
        <w:rPr>
          <w:spacing w:val="-4"/>
        </w:rPr>
        <w:t>.</w:t>
      </w:r>
    </w:p>
    <w:p w:rsidR="00AA00D9" w:rsidRPr="00D12A79" w:rsidRDefault="00AA00D9">
      <w:pPr>
        <w:pStyle w:val="BodyText"/>
        <w:kinsoku w:val="0"/>
        <w:overflowPunct w:val="0"/>
      </w:pPr>
    </w:p>
    <w:p w:rsidR="00AA00D9" w:rsidRPr="00D12A79" w:rsidRDefault="00937EB8">
      <w:pPr>
        <w:pStyle w:val="ListParagraph"/>
        <w:numPr>
          <w:ilvl w:val="2"/>
          <w:numId w:val="3"/>
        </w:numPr>
        <w:tabs>
          <w:tab w:val="left" w:pos="820"/>
        </w:tabs>
        <w:kinsoku w:val="0"/>
        <w:overflowPunct w:val="0"/>
        <w:ind w:hanging="720"/>
      </w:pPr>
      <w:r w:rsidRPr="00D12A79">
        <w:rPr>
          <w:spacing w:val="-4"/>
        </w:rPr>
        <w:t>Installation and operation</w:t>
      </w:r>
      <w:r w:rsidR="00AA00D9" w:rsidRPr="00D12A79">
        <w:t>:</w:t>
      </w:r>
    </w:p>
    <w:p w:rsidR="00AA00D9" w:rsidRPr="00D12A79" w:rsidRDefault="0090534B">
      <w:pPr>
        <w:pStyle w:val="BodyText"/>
        <w:kinsoku w:val="0"/>
        <w:overflowPunct w:val="0"/>
        <w:ind w:left="760"/>
      </w:pPr>
      <w:r w:rsidRPr="00D12A79">
        <w:t>Free warranty repair is not performed if a water dispenser defect is caused by</w:t>
      </w:r>
      <w:r w:rsidR="00AA00D9" w:rsidRPr="00D12A79">
        <w:t>:</w:t>
      </w:r>
    </w:p>
    <w:p w:rsidR="00AA00D9" w:rsidRPr="00D12A79" w:rsidRDefault="0090534B">
      <w:pPr>
        <w:pStyle w:val="ListParagraph"/>
        <w:numPr>
          <w:ilvl w:val="3"/>
          <w:numId w:val="3"/>
        </w:numPr>
        <w:tabs>
          <w:tab w:val="left" w:pos="821"/>
        </w:tabs>
        <w:kinsoku w:val="0"/>
        <w:overflowPunct w:val="0"/>
        <w:ind w:right="410" w:hanging="360"/>
      </w:pPr>
      <w:r w:rsidRPr="00D12A79">
        <w:t>Incorrect connection of the water dispenser to the power supply and water supply networks, as well as inconsistency of the parameters of the above networks with the parameters set by mandatory state standards and operating instructions.</w:t>
      </w:r>
    </w:p>
    <w:p w:rsidR="00AA00D9" w:rsidRPr="00D12A79" w:rsidRDefault="0090534B">
      <w:pPr>
        <w:pStyle w:val="ListParagraph"/>
        <w:numPr>
          <w:ilvl w:val="3"/>
          <w:numId w:val="3"/>
        </w:numPr>
        <w:tabs>
          <w:tab w:val="left" w:pos="821"/>
        </w:tabs>
        <w:kinsoku w:val="0"/>
        <w:overflowPunct w:val="0"/>
        <w:ind w:right="459" w:hanging="360"/>
      </w:pPr>
      <w:r w:rsidRPr="00D12A79">
        <w:t>The use of a water dispenser not in accordance with the operating instructions, as well as careless usage, resulting in the occurrence of mechanical or other types of defects.</w:t>
      </w:r>
    </w:p>
    <w:p w:rsidR="00AA00D9" w:rsidRPr="00D12A79" w:rsidRDefault="0090534B">
      <w:pPr>
        <w:pStyle w:val="ListParagraph"/>
        <w:numPr>
          <w:ilvl w:val="3"/>
          <w:numId w:val="3"/>
        </w:numPr>
        <w:tabs>
          <w:tab w:val="left" w:pos="821"/>
        </w:tabs>
        <w:kinsoku w:val="0"/>
        <w:overflowPunct w:val="0"/>
        <w:ind w:right="1398" w:hanging="360"/>
      </w:pPr>
      <w:r w:rsidRPr="00D12A79">
        <w:t>Use of a water dispenser not in accordance with its intended purpose or in inappropriate operating conditions.</w:t>
      </w:r>
    </w:p>
    <w:p w:rsidR="00AA00D9" w:rsidRPr="00D12A79" w:rsidRDefault="00AA00D9">
      <w:pPr>
        <w:pStyle w:val="BodyText"/>
        <w:kinsoku w:val="0"/>
        <w:overflowPunct w:val="0"/>
      </w:pPr>
    </w:p>
    <w:p w:rsidR="00AA00D9" w:rsidRPr="00D12A79" w:rsidRDefault="00AA00D9" w:rsidP="0090534B">
      <w:pPr>
        <w:pStyle w:val="BodyText"/>
        <w:tabs>
          <w:tab w:val="left" w:pos="820"/>
        </w:tabs>
        <w:kinsoku w:val="0"/>
        <w:overflowPunct w:val="0"/>
      </w:pPr>
      <w:r w:rsidRPr="00D12A79">
        <w:t>13.1.4.</w:t>
      </w:r>
      <w:r w:rsidRPr="00D12A79">
        <w:rPr>
          <w:spacing w:val="-4"/>
        </w:rPr>
        <w:t xml:space="preserve"> </w:t>
      </w:r>
      <w:r w:rsidR="0090534B" w:rsidRPr="00D12A79">
        <w:t>Repair</w:t>
      </w:r>
      <w:r w:rsidRPr="00D12A79">
        <w:t>:</w:t>
      </w:r>
    </w:p>
    <w:p w:rsidR="00AA00D9" w:rsidRPr="00D12A79" w:rsidRDefault="0090534B" w:rsidP="0090534B">
      <w:pPr>
        <w:pStyle w:val="ListParagraph"/>
        <w:tabs>
          <w:tab w:val="left" w:pos="821"/>
        </w:tabs>
        <w:kinsoku w:val="0"/>
        <w:overflowPunct w:val="0"/>
        <w:ind w:firstLine="0"/>
      </w:pPr>
      <w:r w:rsidRPr="00D12A79">
        <w:t>Free warranty repair is not performed if a water dispenser</w:t>
      </w:r>
      <w:r w:rsidR="00AA00D9" w:rsidRPr="00D12A79">
        <w:t>:</w:t>
      </w:r>
    </w:p>
    <w:p w:rsidR="00CC4EC6" w:rsidRPr="00D12A79" w:rsidRDefault="00CC4EC6" w:rsidP="00CC4EC6">
      <w:pPr>
        <w:pStyle w:val="ListParagraph"/>
        <w:numPr>
          <w:ilvl w:val="3"/>
          <w:numId w:val="3"/>
        </w:numPr>
        <w:tabs>
          <w:tab w:val="left" w:pos="821"/>
        </w:tabs>
        <w:kinsoku w:val="0"/>
        <w:overflowPunct w:val="0"/>
      </w:pPr>
      <w:r w:rsidRPr="00D12A79">
        <w:t xml:space="preserve">Has traces of </w:t>
      </w:r>
      <w:r w:rsidR="00ED4CB7" w:rsidRPr="00D12A79">
        <w:t>outside interference</w:t>
      </w:r>
      <w:r w:rsidRPr="00D12A79">
        <w:t xml:space="preserve"> or repair by unauthorized persons.</w:t>
      </w:r>
    </w:p>
    <w:p w:rsidR="00CC4EC6" w:rsidRPr="00D12A79" w:rsidRDefault="00CC4EC6" w:rsidP="00CC4EC6">
      <w:pPr>
        <w:pStyle w:val="ListParagraph"/>
        <w:numPr>
          <w:ilvl w:val="3"/>
          <w:numId w:val="3"/>
        </w:numPr>
        <w:tabs>
          <w:tab w:val="left" w:pos="821"/>
        </w:tabs>
        <w:kinsoku w:val="0"/>
        <w:overflowPunct w:val="0"/>
      </w:pPr>
      <w:r w:rsidRPr="00D12A79">
        <w:t>Has unauthorized design changes or components installed in the dispenser that differ from those used by the manufacturer.</w:t>
      </w:r>
    </w:p>
    <w:p w:rsidR="00CC4EC6" w:rsidRPr="00D12A79" w:rsidRDefault="00CC4EC6" w:rsidP="00CC4EC6">
      <w:pPr>
        <w:pStyle w:val="ListParagraph"/>
        <w:numPr>
          <w:ilvl w:val="3"/>
          <w:numId w:val="3"/>
        </w:numPr>
        <w:tabs>
          <w:tab w:val="left" w:pos="821"/>
        </w:tabs>
        <w:kinsoku w:val="0"/>
        <w:overflowPunct w:val="0"/>
      </w:pPr>
      <w:r w:rsidRPr="00D12A79">
        <w:t>Has damage</w:t>
      </w:r>
      <w:r w:rsidR="00ED4CB7" w:rsidRPr="00D12A79">
        <w:t>s</w:t>
      </w:r>
      <w:r w:rsidRPr="00D12A79">
        <w:t xml:space="preserve"> caused by unpredictable phenomena and </w:t>
      </w:r>
      <w:r w:rsidR="00ED4CB7" w:rsidRPr="00D12A79">
        <w:t>forces of nature</w:t>
      </w:r>
      <w:r w:rsidRPr="00D12A79">
        <w:t>.</w:t>
      </w:r>
    </w:p>
    <w:p w:rsidR="00CC4EC6" w:rsidRPr="00D12A79" w:rsidRDefault="00CC4EC6" w:rsidP="00CC4EC6">
      <w:pPr>
        <w:pStyle w:val="ListParagraph"/>
        <w:numPr>
          <w:ilvl w:val="3"/>
          <w:numId w:val="3"/>
        </w:numPr>
        <w:tabs>
          <w:tab w:val="left" w:pos="821"/>
        </w:tabs>
        <w:kinsoku w:val="0"/>
        <w:overflowPunct w:val="0"/>
      </w:pPr>
      <w:r w:rsidRPr="00D12A79">
        <w:t>Has damage</w:t>
      </w:r>
      <w:r w:rsidR="00ED4CB7" w:rsidRPr="00D12A79">
        <w:t>s</w:t>
      </w:r>
      <w:r w:rsidRPr="00D12A79">
        <w:t xml:space="preserve"> caused by using non-standard and unacceptable consumables and accessories.</w:t>
      </w:r>
    </w:p>
    <w:p w:rsidR="00CC4EC6" w:rsidRPr="00D12A79" w:rsidRDefault="00406FA4" w:rsidP="00CC4EC6">
      <w:pPr>
        <w:pStyle w:val="ListParagraph"/>
        <w:numPr>
          <w:ilvl w:val="3"/>
          <w:numId w:val="3"/>
        </w:numPr>
        <w:tabs>
          <w:tab w:val="left" w:pos="821"/>
        </w:tabs>
        <w:kinsoku w:val="0"/>
        <w:overflowPunct w:val="0"/>
      </w:pPr>
      <w:r w:rsidRPr="006325EF">
        <w:rPr>
          <w:noProof/>
          <w:sz w:val="20"/>
          <w:szCs w:val="20"/>
        </w:rPr>
        <mc:AlternateContent>
          <mc:Choice Requires="wps">
            <w:drawing>
              <wp:anchor distT="45720" distB="45720" distL="114300" distR="114300" simplePos="0" relativeHeight="251831296" behindDoc="0" locked="0" layoutInCell="1" allowOverlap="1" wp14:anchorId="6D16EF8E" wp14:editId="23F10596">
                <wp:simplePos x="0" y="0"/>
                <wp:positionH relativeFrom="margin">
                  <wp:posOffset>6462395</wp:posOffset>
                </wp:positionH>
                <wp:positionV relativeFrom="paragraph">
                  <wp:posOffset>173355</wp:posOffset>
                </wp:positionV>
                <wp:extent cx="361950" cy="1404620"/>
                <wp:effectExtent l="0" t="0" r="0" b="0"/>
                <wp:wrapNone/>
                <wp:docPr id="124"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80" type="#_x0000_t202" style="position:absolute;left:0;text-align:left;margin-left:508.85pt;margin-top:13.65pt;width:28.5pt;height:110.6pt;z-index:251831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66</w:t>
                      </w:r>
                    </w:p>
                  </w:txbxContent>
                </v:textbox>
                <w10:wrap anchorx="margin"/>
              </v:shape>
            </w:pict>
          </mc:Fallback>
        </mc:AlternateContent>
      </w:r>
      <w:r w:rsidR="00CC4EC6" w:rsidRPr="00D12A79">
        <w:t xml:space="preserve">Has damage caused by the foreign objects, aggressive substances, animals and insects </w:t>
      </w:r>
      <w:r w:rsidR="00ED4CB7" w:rsidRPr="00D12A79">
        <w:t xml:space="preserve">gotten </w:t>
      </w:r>
      <w:r w:rsidR="00CC4EC6" w:rsidRPr="00D12A79">
        <w:t xml:space="preserve">into the </w:t>
      </w:r>
      <w:r w:rsidR="00CC4EC6" w:rsidRPr="00D12A79">
        <w:lastRenderedPageBreak/>
        <w:t>water</w:t>
      </w:r>
      <w:r w:rsidR="00575977">
        <w:t xml:space="preserve"> </w:t>
      </w:r>
      <w:proofErr w:type="gramStart"/>
      <w:r w:rsidR="00CC4EC6" w:rsidRPr="00D12A79">
        <w:t>dispenser.</w:t>
      </w:r>
      <w:proofErr w:type="gramEnd"/>
    </w:p>
    <w:p w:rsidR="00CC4EC6" w:rsidRPr="00D12A79" w:rsidRDefault="00CC4EC6" w:rsidP="00CC4EC6">
      <w:pPr>
        <w:pStyle w:val="ListParagraph"/>
        <w:numPr>
          <w:ilvl w:val="3"/>
          <w:numId w:val="3"/>
        </w:numPr>
        <w:tabs>
          <w:tab w:val="left" w:pos="821"/>
        </w:tabs>
        <w:kinsoku w:val="0"/>
        <w:overflowPunct w:val="0"/>
      </w:pPr>
      <w:r w:rsidRPr="00D12A79">
        <w:t>Does not have a serial number or</w:t>
      </w:r>
      <w:r w:rsidR="00ED4CB7" w:rsidRPr="00D12A79">
        <w:t xml:space="preserve"> it </w:t>
      </w:r>
      <w:proofErr w:type="spellStart"/>
      <w:r w:rsidR="00ED4CB7" w:rsidRPr="00D12A79">
        <w:t>can not</w:t>
      </w:r>
      <w:proofErr w:type="spellEnd"/>
      <w:r w:rsidR="00ED4CB7" w:rsidRPr="00D12A79">
        <w:t xml:space="preserve"> be defined</w:t>
      </w:r>
      <w:r w:rsidRPr="00D12A79">
        <w:t>.</w:t>
      </w:r>
    </w:p>
    <w:p w:rsidR="00AA00D9" w:rsidRPr="00D12A79" w:rsidRDefault="00CC4EC6" w:rsidP="00CC4EC6">
      <w:pPr>
        <w:pStyle w:val="ListParagraph"/>
        <w:numPr>
          <w:ilvl w:val="3"/>
          <w:numId w:val="3"/>
        </w:numPr>
        <w:tabs>
          <w:tab w:val="left" w:pos="821"/>
        </w:tabs>
        <w:kinsoku w:val="0"/>
        <w:overflowPunct w:val="0"/>
      </w:pPr>
      <w:r w:rsidRPr="00D12A79">
        <w:t>Warranty does not cover consumables and accessories.</w:t>
      </w:r>
    </w:p>
    <w:p w:rsidR="00AA00D9" w:rsidRPr="00D12A79" w:rsidRDefault="00AA00D9">
      <w:pPr>
        <w:pStyle w:val="BodyText"/>
        <w:kinsoku w:val="0"/>
        <w:overflowPunct w:val="0"/>
      </w:pPr>
    </w:p>
    <w:p w:rsidR="00AA00D9" w:rsidRPr="00D12A79" w:rsidRDefault="00ED4CB7">
      <w:pPr>
        <w:pStyle w:val="ListParagraph"/>
        <w:numPr>
          <w:ilvl w:val="2"/>
          <w:numId w:val="2"/>
        </w:numPr>
        <w:tabs>
          <w:tab w:val="left" w:pos="820"/>
        </w:tabs>
        <w:kinsoku w:val="0"/>
        <w:overflowPunct w:val="0"/>
      </w:pPr>
      <w:r w:rsidRPr="00D12A79">
        <w:t>Responsibility</w:t>
      </w:r>
      <w:r w:rsidR="00AA00D9" w:rsidRPr="00D12A79">
        <w:t>:</w:t>
      </w:r>
    </w:p>
    <w:p w:rsidR="00AA00D9" w:rsidRPr="00D12A79" w:rsidRDefault="00115F7B">
      <w:pPr>
        <w:pStyle w:val="ListParagraph"/>
        <w:numPr>
          <w:ilvl w:val="3"/>
          <w:numId w:val="2"/>
        </w:numPr>
        <w:tabs>
          <w:tab w:val="left" w:pos="821"/>
        </w:tabs>
        <w:kinsoku w:val="0"/>
        <w:overflowPunct w:val="0"/>
        <w:ind w:right="128" w:hanging="360"/>
      </w:pPr>
      <w:r w:rsidRPr="00D12A79">
        <w:t>The manufacturer is not responsible for any damage caused to you and others due to violation of the rules of the operating manual, especially caused by improper connection to the power supply and water supply, as well as inconsistency of the parameters of the above networks with the parameters imposed by mandatory state standards and by operating manual, unauthorized repairs, water dispenser usage not for its intended purpose.</w:t>
      </w:r>
    </w:p>
    <w:p w:rsidR="00AA00D9" w:rsidRPr="00D12A79" w:rsidRDefault="00115F7B">
      <w:pPr>
        <w:pStyle w:val="Heading1"/>
        <w:numPr>
          <w:ilvl w:val="0"/>
          <w:numId w:val="6"/>
        </w:numPr>
        <w:tabs>
          <w:tab w:val="left" w:pos="580"/>
        </w:tabs>
        <w:kinsoku w:val="0"/>
        <w:overflowPunct w:val="0"/>
        <w:spacing w:before="121"/>
        <w:ind w:left="580" w:hanging="480"/>
        <w:rPr>
          <w:rFonts w:ascii="Arial Black" w:hAnsi="Arial Black" w:cs="Arial Black"/>
          <w:color w:val="000000"/>
        </w:rPr>
      </w:pPr>
      <w:r w:rsidRPr="00D12A79">
        <w:rPr>
          <w:rFonts w:ascii="Arial Black" w:hAnsi="Arial Black" w:cs="Arial Black"/>
        </w:rPr>
        <w:t>Water dispenser delivery set</w:t>
      </w:r>
      <w:r w:rsidR="00AA00D9" w:rsidRPr="00D12A79">
        <w:rPr>
          <w:rFonts w:ascii="Arial Black" w:hAnsi="Arial Black" w:cs="Arial Black"/>
        </w:rPr>
        <w:t>:</w:t>
      </w:r>
    </w:p>
    <w:p w:rsidR="00AA00D9" w:rsidRPr="00D12A79" w:rsidRDefault="00115F7B">
      <w:pPr>
        <w:pStyle w:val="ListParagraph"/>
        <w:numPr>
          <w:ilvl w:val="0"/>
          <w:numId w:val="1"/>
        </w:numPr>
        <w:tabs>
          <w:tab w:val="left" w:pos="384"/>
        </w:tabs>
        <w:kinsoku w:val="0"/>
        <w:overflowPunct w:val="0"/>
        <w:spacing w:before="119"/>
        <w:ind w:hanging="283"/>
        <w:rPr>
          <w:spacing w:val="-6"/>
        </w:rPr>
      </w:pPr>
      <w:r w:rsidRPr="00D12A79">
        <w:t>Water dispenser</w:t>
      </w:r>
      <w:r w:rsidR="00AA00D9" w:rsidRPr="00D12A79">
        <w:rPr>
          <w:spacing w:val="-3"/>
        </w:rPr>
        <w:t xml:space="preserve"> </w:t>
      </w:r>
      <w:r w:rsidR="00AA00D9" w:rsidRPr="00D12A79">
        <w:t>– 1</w:t>
      </w:r>
      <w:r w:rsidR="00AA00D9" w:rsidRPr="00D12A79">
        <w:rPr>
          <w:spacing w:val="4"/>
        </w:rPr>
        <w:t xml:space="preserve"> </w:t>
      </w:r>
      <w:r w:rsidRPr="00D12A79">
        <w:rPr>
          <w:spacing w:val="-6"/>
        </w:rPr>
        <w:t>pc</w:t>
      </w:r>
      <w:r w:rsidR="00AA00D9" w:rsidRPr="00D12A79">
        <w:rPr>
          <w:spacing w:val="-6"/>
        </w:rPr>
        <w:t>.</w:t>
      </w:r>
    </w:p>
    <w:p w:rsidR="00AA00D9" w:rsidRDefault="00115F7B">
      <w:pPr>
        <w:pStyle w:val="ListParagraph"/>
        <w:numPr>
          <w:ilvl w:val="0"/>
          <w:numId w:val="1"/>
        </w:numPr>
        <w:tabs>
          <w:tab w:val="left" w:pos="384"/>
        </w:tabs>
        <w:kinsoku w:val="0"/>
        <w:overflowPunct w:val="0"/>
        <w:ind w:hanging="283"/>
        <w:rPr>
          <w:spacing w:val="-7"/>
        </w:rPr>
      </w:pPr>
      <w:r w:rsidRPr="00D12A79">
        <w:t>User manual</w:t>
      </w:r>
      <w:r w:rsidR="00AA00D9" w:rsidRPr="00D12A79">
        <w:t xml:space="preserve"> – 1</w:t>
      </w:r>
      <w:r w:rsidR="00AA00D9" w:rsidRPr="00D12A79">
        <w:rPr>
          <w:spacing w:val="-19"/>
        </w:rPr>
        <w:t xml:space="preserve"> </w:t>
      </w:r>
      <w:r w:rsidRPr="00D12A79">
        <w:rPr>
          <w:spacing w:val="-7"/>
        </w:rPr>
        <w:t>pc</w:t>
      </w:r>
      <w:r w:rsidR="00AA00D9" w:rsidRPr="00D12A79">
        <w:rPr>
          <w:spacing w:val="-7"/>
        </w:rPr>
        <w:t>.</w:t>
      </w:r>
    </w:p>
    <w:p w:rsidR="00532C8B" w:rsidRDefault="00532C8B">
      <w:pPr>
        <w:pStyle w:val="ListParagraph"/>
        <w:numPr>
          <w:ilvl w:val="0"/>
          <w:numId w:val="1"/>
        </w:numPr>
        <w:tabs>
          <w:tab w:val="left" w:pos="384"/>
        </w:tabs>
        <w:kinsoku w:val="0"/>
        <w:overflowPunct w:val="0"/>
        <w:ind w:hanging="283"/>
        <w:rPr>
          <w:spacing w:val="-7"/>
        </w:rPr>
      </w:pPr>
      <w:r>
        <w:rPr>
          <w:spacing w:val="-7"/>
        </w:rPr>
        <w:t>Short user manual – 1 pc.</w:t>
      </w:r>
    </w:p>
    <w:p w:rsidR="00532C8B" w:rsidRPr="00D12A79" w:rsidRDefault="00532C8B">
      <w:pPr>
        <w:pStyle w:val="ListParagraph"/>
        <w:numPr>
          <w:ilvl w:val="0"/>
          <w:numId w:val="1"/>
        </w:numPr>
        <w:tabs>
          <w:tab w:val="left" w:pos="384"/>
        </w:tabs>
        <w:kinsoku w:val="0"/>
        <w:overflowPunct w:val="0"/>
        <w:ind w:hanging="283"/>
        <w:rPr>
          <w:spacing w:val="-7"/>
        </w:rPr>
      </w:pPr>
      <w:r>
        <w:rPr>
          <w:spacing w:val="-7"/>
        </w:rPr>
        <w:t xml:space="preserve">Warranty </w:t>
      </w:r>
      <w:r w:rsidR="006B1B24">
        <w:rPr>
          <w:spacing w:val="-7"/>
        </w:rPr>
        <w:t>certificate – 1 pc.</w:t>
      </w:r>
    </w:p>
    <w:p w:rsidR="00AA00D9" w:rsidRPr="00D12A79" w:rsidRDefault="00406FA4">
      <w:pPr>
        <w:pStyle w:val="ListParagraph"/>
        <w:numPr>
          <w:ilvl w:val="0"/>
          <w:numId w:val="1"/>
        </w:numPr>
        <w:tabs>
          <w:tab w:val="left" w:pos="384"/>
        </w:tabs>
        <w:kinsoku w:val="0"/>
        <w:overflowPunct w:val="0"/>
        <w:ind w:hanging="283"/>
        <w:rPr>
          <w:spacing w:val="-7"/>
        </w:rPr>
      </w:pPr>
      <w:r w:rsidRPr="006325EF">
        <w:rPr>
          <w:noProof/>
          <w:sz w:val="20"/>
          <w:szCs w:val="20"/>
        </w:rPr>
        <mc:AlternateContent>
          <mc:Choice Requires="wps">
            <w:drawing>
              <wp:anchor distT="45720" distB="45720" distL="114300" distR="114300" simplePos="0" relativeHeight="251833344" behindDoc="0" locked="0" layoutInCell="1" allowOverlap="1" wp14:anchorId="6D16EF8E" wp14:editId="23F10596">
                <wp:simplePos x="0" y="0"/>
                <wp:positionH relativeFrom="margin">
                  <wp:posOffset>6552565</wp:posOffset>
                </wp:positionH>
                <wp:positionV relativeFrom="paragraph">
                  <wp:posOffset>6850380</wp:posOffset>
                </wp:positionV>
                <wp:extent cx="361950" cy="1404620"/>
                <wp:effectExtent l="0" t="0" r="0" b="0"/>
                <wp:wrapNone/>
                <wp:docPr id="125"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bookmarkStart w:id="9" w:name="_GoBack"/>
                            <w:r>
                              <w:rPr>
                                <w:color w:val="767171" w:themeColor="background2" w:themeShade="80"/>
                                <w:lang w:val="lv-LV"/>
                              </w:rPr>
                              <w:t>67</w:t>
                            </w:r>
                            <w:bookmarkEnd w:id="9"/>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81" type="#_x0000_t202" style="position:absolute;left:0;text-align:left;margin-left:515.95pt;margin-top:539.4pt;width:28.5pt;height:110.6pt;z-index:251833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" stroked="f">
                <v:textbox style="mso-fit-shape-to-text:t">
                  <w:txbxContent>
                    <w:p w:rsidR="006F2C74" w:rsidRPr="006325EF" w:rsidRDefault="006F2C74" w:rsidP="00406FA4">
                      <w:pPr>
                        <w:rPr>
                          <w:color w:val="767171" w:themeColor="background2" w:themeShade="80"/>
                          <w:lang w:val="lv-LV"/>
                        </w:rPr>
                      </w:pPr>
                      <w:bookmarkStart w:id="10" w:name="_GoBack"/>
                      <w:r>
                        <w:rPr>
                          <w:color w:val="767171" w:themeColor="background2" w:themeShade="80"/>
                          <w:lang w:val="lv-LV"/>
                        </w:rPr>
                        <w:t>67</w:t>
                      </w:r>
                      <w:bookmarkEnd w:id="10"/>
                    </w:p>
                  </w:txbxContent>
                </v:textbox>
                <w10:wrap anchorx="margin"/>
              </v:shape>
            </w:pict>
          </mc:Fallback>
        </mc:AlternateContent>
      </w:r>
      <w:r w:rsidR="00115F7B" w:rsidRPr="00D12A79">
        <w:rPr>
          <w:spacing w:val="-5"/>
        </w:rPr>
        <w:t>Package</w:t>
      </w:r>
      <w:r w:rsidR="00AA00D9" w:rsidRPr="00D12A79">
        <w:rPr>
          <w:spacing w:val="-5"/>
        </w:rPr>
        <w:t xml:space="preserve"> </w:t>
      </w:r>
      <w:r w:rsidR="00AA00D9" w:rsidRPr="00D12A79">
        <w:t>– 1</w:t>
      </w:r>
      <w:r w:rsidR="00AA00D9" w:rsidRPr="00D12A79">
        <w:rPr>
          <w:spacing w:val="6"/>
        </w:rPr>
        <w:t xml:space="preserve"> </w:t>
      </w:r>
      <w:r w:rsidR="00115F7B" w:rsidRPr="00D12A79">
        <w:rPr>
          <w:spacing w:val="-7"/>
        </w:rPr>
        <w:t>pc</w:t>
      </w:r>
      <w:r w:rsidR="00AA00D9" w:rsidRPr="00D12A79">
        <w:rPr>
          <w:spacing w:val="-7"/>
        </w:rPr>
        <w:t>.</w:t>
      </w:r>
    </w:p>
    <w:p w:rsidR="00AA00D9" w:rsidRPr="00D12A79" w:rsidRDefault="00AA00D9">
      <w:pPr>
        <w:pStyle w:val="ListParagraph"/>
        <w:numPr>
          <w:ilvl w:val="0"/>
          <w:numId w:val="1"/>
        </w:numPr>
        <w:tabs>
          <w:tab w:val="left" w:pos="384"/>
        </w:tabs>
        <w:kinsoku w:val="0"/>
        <w:overflowPunct w:val="0"/>
        <w:ind w:hanging="283"/>
        <w:rPr>
          <w:spacing w:val="-7"/>
        </w:rPr>
        <w:sectPr w:rsidR="00AA00D9" w:rsidRPr="00D12A79" w:rsidSect="00254A30">
          <w:pgSz w:w="11910" w:h="16840"/>
          <w:pgMar w:top="284" w:right="600" w:bottom="1240" w:left="620" w:header="0" w:footer="991" w:gutter="0"/>
          <w:cols w:space="720"/>
          <w:noEndnote/>
        </w:sectPr>
      </w:pPr>
    </w:p>
    <w:p w:rsidR="00AA00D9" w:rsidRPr="00F77F4A" w:rsidRDefault="00D73706">
      <w:pPr>
        <w:pStyle w:val="BodyText"/>
        <w:kinsoku w:val="0"/>
        <w:overflowPunct w:val="0"/>
        <w:rPr>
          <w:b/>
          <w:bCs/>
        </w:rPr>
      </w:pPr>
      <w:r w:rsidRPr="00F77F4A">
        <w:rPr>
          <w:b/>
          <w:bCs/>
        </w:rPr>
        <w:lastRenderedPageBreak/>
        <w:t xml:space="preserve">Appendix No 1. Symbols used in the text of the user manual. </w:t>
      </w:r>
    </w:p>
    <w:p w:rsidR="000B283B" w:rsidRDefault="000B283B">
      <w:pPr>
        <w:pStyle w:val="BodyText"/>
        <w:kinsoku w:val="0"/>
        <w:overflowPunct w:val="0"/>
        <w:rPr>
          <w:b/>
          <w:bCs/>
          <w:sz w:val="20"/>
          <w:szCs w:val="20"/>
        </w:rPr>
      </w:pPr>
    </w:p>
    <w:p w:rsidR="000D6309" w:rsidRDefault="000D6309">
      <w:pPr>
        <w:pStyle w:val="BodyText"/>
        <w:kinsoku w:val="0"/>
        <w:overflowPunct w:val="0"/>
        <w:rPr>
          <w:b/>
          <w:bCs/>
          <w:sz w:val="20"/>
          <w:szCs w:val="20"/>
        </w:rPr>
      </w:pPr>
      <w:r w:rsidRPr="000D6309">
        <w:rPr>
          <w:b/>
          <w:bCs/>
          <w:noProof/>
          <w:sz w:val="20"/>
          <w:szCs w:val="20"/>
        </w:rPr>
        <w:drawing>
          <wp:inline distT="0" distB="0" distL="0" distR="0" wp14:anchorId="122209CD" wp14:editId="241AAD8F">
            <wp:extent cx="6787775" cy="32664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787775" cy="3266440"/>
                    </a:xfrm>
                    <a:prstGeom prst="rect">
                      <a:avLst/>
                    </a:prstGeom>
                  </pic:spPr>
                </pic:pic>
              </a:graphicData>
            </a:graphic>
          </wp:inline>
        </w:drawing>
      </w:r>
    </w:p>
    <w:p w:rsidR="000D6309" w:rsidRDefault="000D6309">
      <w:pPr>
        <w:pStyle w:val="BodyText"/>
        <w:kinsoku w:val="0"/>
        <w:overflowPunct w:val="0"/>
        <w:rPr>
          <w:b/>
          <w:bCs/>
          <w:sz w:val="20"/>
          <w:szCs w:val="20"/>
        </w:rPr>
      </w:pPr>
    </w:p>
    <w:p w:rsidR="000D6309" w:rsidRDefault="000D6309">
      <w:pPr>
        <w:pStyle w:val="BodyText"/>
        <w:kinsoku w:val="0"/>
        <w:overflowPunct w:val="0"/>
        <w:rPr>
          <w:b/>
          <w:bCs/>
          <w:sz w:val="20"/>
          <w:szCs w:val="20"/>
        </w:rPr>
      </w:pPr>
      <w:r w:rsidRPr="000D6309">
        <w:rPr>
          <w:b/>
          <w:bCs/>
          <w:noProof/>
          <w:sz w:val="20"/>
          <w:szCs w:val="20"/>
        </w:rPr>
        <w:drawing>
          <wp:inline distT="0" distB="0" distL="0" distR="0" wp14:anchorId="2A65BF73" wp14:editId="61EF3CEF">
            <wp:extent cx="6788150" cy="5761355"/>
            <wp:effectExtent l="0" t="0" r="635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788150" cy="5761355"/>
                    </a:xfrm>
                    <a:prstGeom prst="rect">
                      <a:avLst/>
                    </a:prstGeom>
                  </pic:spPr>
                </pic:pic>
              </a:graphicData>
            </a:graphic>
          </wp:inline>
        </w:drawing>
      </w:r>
    </w:p>
    <w:p w:rsidR="000D6309" w:rsidRDefault="00406FA4">
      <w:pPr>
        <w:pStyle w:val="BodyText"/>
        <w:kinsoku w:val="0"/>
        <w:overflowPunct w:val="0"/>
        <w:rPr>
          <w:b/>
          <w:bCs/>
          <w:sz w:val="20"/>
          <w:szCs w:val="20"/>
        </w:rPr>
      </w:pPr>
      <w:r w:rsidRPr="006325EF">
        <w:rPr>
          <w:noProof/>
          <w:sz w:val="20"/>
          <w:szCs w:val="20"/>
        </w:rPr>
        <mc:AlternateContent>
          <mc:Choice Requires="wps">
            <w:drawing>
              <wp:anchor distT="45720" distB="45720" distL="114300" distR="114300" simplePos="0" relativeHeight="251835392" behindDoc="0" locked="0" layoutInCell="1" allowOverlap="1" wp14:anchorId="6D16EF8E" wp14:editId="23F10596">
                <wp:simplePos x="0" y="0"/>
                <wp:positionH relativeFrom="margin">
                  <wp:posOffset>6462713</wp:posOffset>
                </wp:positionH>
                <wp:positionV relativeFrom="paragraph">
                  <wp:posOffset>221298</wp:posOffset>
                </wp:positionV>
                <wp:extent cx="361950" cy="1404620"/>
                <wp:effectExtent l="0" t="0" r="0" b="0"/>
                <wp:wrapNone/>
                <wp:docPr id="126"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82" type="#_x0000_t202" style="position:absolute;margin-left:508.9pt;margin-top:17.45pt;width:28.5pt;height:110.6pt;z-index:251835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68</w:t>
                      </w:r>
                    </w:p>
                  </w:txbxContent>
                </v:textbox>
                <w10:wrap anchorx="margin"/>
              </v:shape>
            </w:pict>
          </mc:Fallback>
        </mc:AlternateContent>
      </w:r>
    </w:p>
    <w:p w:rsidR="000D6309" w:rsidRDefault="000D6309">
      <w:pPr>
        <w:pStyle w:val="BodyText"/>
        <w:kinsoku w:val="0"/>
        <w:overflowPunct w:val="0"/>
        <w:rPr>
          <w:b/>
          <w:bCs/>
          <w:sz w:val="20"/>
          <w:szCs w:val="20"/>
        </w:rPr>
      </w:pPr>
    </w:p>
    <w:p w:rsidR="000D6309" w:rsidRDefault="000D6309">
      <w:pPr>
        <w:pStyle w:val="BodyText"/>
        <w:kinsoku w:val="0"/>
        <w:overflowPunct w:val="0"/>
        <w:rPr>
          <w:b/>
          <w:bCs/>
          <w:sz w:val="20"/>
          <w:szCs w:val="20"/>
        </w:rPr>
      </w:pPr>
    </w:p>
    <w:p w:rsidR="000D6309" w:rsidRDefault="000D6309">
      <w:pPr>
        <w:pStyle w:val="BodyText"/>
        <w:kinsoku w:val="0"/>
        <w:overflowPunct w:val="0"/>
        <w:rPr>
          <w:b/>
          <w:bCs/>
          <w:sz w:val="20"/>
          <w:szCs w:val="20"/>
        </w:rPr>
      </w:pPr>
    </w:p>
    <w:p w:rsidR="000D6309" w:rsidRDefault="000D6309">
      <w:pPr>
        <w:pStyle w:val="BodyText"/>
        <w:kinsoku w:val="0"/>
        <w:overflowPunct w:val="0"/>
        <w:rPr>
          <w:b/>
          <w:bCs/>
          <w:sz w:val="20"/>
          <w:szCs w:val="20"/>
        </w:rPr>
      </w:pPr>
    </w:p>
    <w:p w:rsidR="000D6309" w:rsidRDefault="000D6309">
      <w:pPr>
        <w:pStyle w:val="BodyText"/>
        <w:kinsoku w:val="0"/>
        <w:overflowPunct w:val="0"/>
        <w:rPr>
          <w:b/>
          <w:bCs/>
          <w:sz w:val="20"/>
          <w:szCs w:val="20"/>
        </w:rPr>
      </w:pPr>
    </w:p>
    <w:p w:rsidR="000D6309" w:rsidRPr="00D12A79" w:rsidRDefault="000D6309">
      <w:pPr>
        <w:pStyle w:val="BodyText"/>
        <w:kinsoku w:val="0"/>
        <w:overflowPunct w:val="0"/>
        <w:rPr>
          <w:b/>
          <w:bCs/>
          <w:sz w:val="20"/>
          <w:szCs w:val="20"/>
        </w:rPr>
      </w:pPr>
    </w:p>
    <w:p w:rsidR="00F050CA" w:rsidRPr="00D12A79" w:rsidRDefault="00F050CA" w:rsidP="00F050CA">
      <w:pPr>
        <w:pStyle w:val="BodyText"/>
        <w:kinsoku w:val="0"/>
        <w:overflowPunct w:val="0"/>
        <w:ind w:left="100" w:right="339"/>
        <w:rPr>
          <w:b/>
          <w:bCs/>
        </w:rPr>
      </w:pPr>
      <w:r w:rsidRPr="00D12A79">
        <w:rPr>
          <w:b/>
          <w:bCs/>
        </w:rPr>
        <w:t xml:space="preserve">Appendix </w:t>
      </w:r>
      <w:r w:rsidR="00594912" w:rsidRPr="00D12A79">
        <w:rPr>
          <w:b/>
          <w:bCs/>
        </w:rPr>
        <w:t xml:space="preserve">No </w:t>
      </w:r>
      <w:r w:rsidRPr="00D12A79">
        <w:rPr>
          <w:b/>
          <w:bCs/>
        </w:rPr>
        <w:t>2. The list of regulatory documents used in the user manual.</w:t>
      </w:r>
    </w:p>
    <w:p w:rsidR="000B283B" w:rsidRPr="00D12A79" w:rsidRDefault="000B283B" w:rsidP="00F050CA">
      <w:pPr>
        <w:pStyle w:val="BodyText"/>
        <w:kinsoku w:val="0"/>
        <w:overflowPunct w:val="0"/>
        <w:ind w:left="100" w:right="339"/>
      </w:pPr>
      <w:r w:rsidRPr="00D12A79">
        <w:t xml:space="preserve">WEEE 2012/19/EU The Waste Electrical and Electronic Equipment </w:t>
      </w:r>
      <w:proofErr w:type="gramStart"/>
      <w:r w:rsidRPr="00D12A79">
        <w:t xml:space="preserve">Directive </w:t>
      </w:r>
      <w:r w:rsidR="00F77F4A">
        <w:t>.</w:t>
      </w:r>
      <w:proofErr w:type="gramEnd"/>
      <w:r w:rsidRPr="00D12A79">
        <w:t xml:space="preserve"> </w:t>
      </w:r>
    </w:p>
    <w:p w:rsidR="000B283B" w:rsidRPr="00D12A79" w:rsidRDefault="000B283B" w:rsidP="000B283B">
      <w:pPr>
        <w:pStyle w:val="BodyText"/>
        <w:kinsoku w:val="0"/>
        <w:overflowPunct w:val="0"/>
        <w:ind w:left="100" w:right="339"/>
      </w:pPr>
    </w:p>
    <w:p w:rsidR="000B283B" w:rsidRPr="00856344" w:rsidRDefault="00F050CA" w:rsidP="006764BA">
      <w:pPr>
        <w:pStyle w:val="BodyText"/>
        <w:kinsoku w:val="0"/>
        <w:overflowPunct w:val="0"/>
        <w:ind w:left="100" w:right="339"/>
      </w:pPr>
      <w:r w:rsidRPr="00856344">
        <w:t>GOST</w:t>
      </w:r>
      <w:r w:rsidR="000B283B" w:rsidRPr="00856344">
        <w:t xml:space="preserve"> 15150-69 </w:t>
      </w:r>
      <w:r w:rsidR="006764BA" w:rsidRPr="00856344">
        <w:t xml:space="preserve">– Machines, devices and other technical products. Modifications for different climatic regions. </w:t>
      </w:r>
      <w:r w:rsidRPr="00856344">
        <w:t xml:space="preserve">Categories, operating, storage and </w:t>
      </w:r>
      <w:r w:rsidR="006764BA" w:rsidRPr="00856344">
        <w:t>transportation as to environment climatic aspects influence</w:t>
      </w:r>
      <w:r w:rsidRPr="00856344">
        <w:t xml:space="preserve"> (with </w:t>
      </w:r>
      <w:r w:rsidR="006764BA" w:rsidRPr="00856344">
        <w:t>Amendments</w:t>
      </w:r>
      <w:r w:rsidRPr="00856344">
        <w:t xml:space="preserve"> No 1, 2, 3, 4, 5).</w:t>
      </w:r>
    </w:p>
    <w:p w:rsidR="000B283B" w:rsidRPr="00856344" w:rsidRDefault="000B283B" w:rsidP="000B283B">
      <w:pPr>
        <w:pStyle w:val="BodyText"/>
        <w:kinsoku w:val="0"/>
        <w:overflowPunct w:val="0"/>
        <w:ind w:left="100" w:right="339"/>
      </w:pPr>
      <w:r w:rsidRPr="00856344">
        <w:t xml:space="preserve"> </w:t>
      </w:r>
    </w:p>
    <w:p w:rsidR="000B283B" w:rsidRPr="00856344" w:rsidRDefault="00F050CA" w:rsidP="000B283B">
      <w:pPr>
        <w:pStyle w:val="BodyText"/>
        <w:kinsoku w:val="0"/>
        <w:overflowPunct w:val="0"/>
        <w:ind w:left="100" w:right="339"/>
      </w:pPr>
      <w:r w:rsidRPr="00856344">
        <w:t>GOST</w:t>
      </w:r>
      <w:r w:rsidR="000B283B" w:rsidRPr="00856344">
        <w:t xml:space="preserve"> 30804.3.2-2013 </w:t>
      </w:r>
      <w:r w:rsidR="0074556E" w:rsidRPr="00856344">
        <w:t>–</w:t>
      </w:r>
      <w:r w:rsidR="000B283B" w:rsidRPr="00856344">
        <w:t xml:space="preserve"> (IEC 61000-3-2:2009) </w:t>
      </w:r>
      <w:r w:rsidRPr="00856344">
        <w:t xml:space="preserve">Electromagnetic compatibility of technical equipment. </w:t>
      </w:r>
      <w:r w:rsidR="006764BA" w:rsidRPr="00856344">
        <w:t>Harmonic current emissions (equipment input current ≤ 16 A per phase).</w:t>
      </w:r>
      <w:r w:rsidRPr="00856344">
        <w:t xml:space="preserve"> Standards and tes</w:t>
      </w:r>
      <w:r w:rsidR="0074556E" w:rsidRPr="00856344">
        <w:t>t methods.</w:t>
      </w:r>
      <w:r w:rsidR="00575977" w:rsidRPr="00856344">
        <w:t xml:space="preserve"> </w:t>
      </w:r>
    </w:p>
    <w:p w:rsidR="000B283B" w:rsidRPr="00856344" w:rsidRDefault="000B283B" w:rsidP="000B283B">
      <w:pPr>
        <w:pStyle w:val="BodyText"/>
        <w:kinsoku w:val="0"/>
        <w:overflowPunct w:val="0"/>
        <w:ind w:left="100" w:right="339"/>
      </w:pPr>
      <w:r w:rsidRPr="00856344">
        <w:t xml:space="preserve"> </w:t>
      </w:r>
    </w:p>
    <w:p w:rsidR="006764BA" w:rsidRDefault="00F050CA" w:rsidP="000B283B">
      <w:pPr>
        <w:pStyle w:val="BodyText"/>
        <w:kinsoku w:val="0"/>
        <w:overflowPunct w:val="0"/>
        <w:ind w:left="100" w:right="339"/>
      </w:pPr>
      <w:r w:rsidRPr="00856344">
        <w:t>GOST</w:t>
      </w:r>
      <w:r w:rsidR="000B283B" w:rsidRPr="00856344">
        <w:t xml:space="preserve"> 30804.3.3-2013 </w:t>
      </w:r>
      <w:r w:rsidR="0074556E" w:rsidRPr="00856344">
        <w:t>–</w:t>
      </w:r>
      <w:r w:rsidR="000B283B" w:rsidRPr="00856344">
        <w:t xml:space="preserve"> </w:t>
      </w:r>
      <w:proofErr w:type="spellStart"/>
      <w:r w:rsidR="006764BA" w:rsidRPr="00856344">
        <w:t>Еlectromagnetic</w:t>
      </w:r>
      <w:proofErr w:type="spellEnd"/>
      <w:r w:rsidR="006764BA" w:rsidRPr="00856344">
        <w:t xml:space="preserve"> compatibility of technical equipment. Limitation of voltage changes, voltage fluctuations</w:t>
      </w:r>
      <w:r w:rsidR="006764BA" w:rsidRPr="006764BA">
        <w:t xml:space="preserve"> and flicker in public low-voltage supply systems. Equipment with rated current ≤ 16 A per phase and not subject to conditional connection. Limits and test methods</w:t>
      </w:r>
      <w:r w:rsidR="006764BA">
        <w:t>.</w:t>
      </w:r>
    </w:p>
    <w:p w:rsidR="000B283B" w:rsidRDefault="000B283B" w:rsidP="006764BA">
      <w:pPr>
        <w:pStyle w:val="BodyText"/>
        <w:kinsoku w:val="0"/>
        <w:overflowPunct w:val="0"/>
        <w:ind w:right="339"/>
      </w:pPr>
      <w:r w:rsidRPr="00D12A79">
        <w:t xml:space="preserve">  </w:t>
      </w:r>
    </w:p>
    <w:p w:rsidR="006B1B24" w:rsidRPr="006B1B24" w:rsidRDefault="006B1B24" w:rsidP="006B1B24">
      <w:pPr>
        <w:pStyle w:val="BodyText"/>
        <w:kinsoku w:val="0"/>
        <w:overflowPunct w:val="0"/>
        <w:ind w:left="100" w:right="339"/>
      </w:pPr>
      <w:r>
        <w:rPr>
          <w:color w:val="000000"/>
        </w:rPr>
        <w:t>GOST</w:t>
      </w:r>
      <w:r w:rsidRPr="000F13C1">
        <w:rPr>
          <w:color w:val="000000"/>
        </w:rPr>
        <w:t xml:space="preserve"> </w:t>
      </w:r>
      <w:r w:rsidRPr="000F13C1">
        <w:rPr>
          <w:color w:val="000000"/>
          <w:lang w:val="lv-LV"/>
        </w:rPr>
        <w:t xml:space="preserve">IEC 60335-1-2015 </w:t>
      </w:r>
      <w:r>
        <w:rPr>
          <w:color w:val="000000"/>
          <w:lang w:val="lv-LV"/>
        </w:rPr>
        <w:t>–</w:t>
      </w:r>
      <w:r w:rsidRPr="000F13C1">
        <w:rPr>
          <w:bCs/>
          <w:kern w:val="36"/>
          <w:lang w:val="lv-LV" w:eastAsia="lv-LV"/>
        </w:rPr>
        <w:t xml:space="preserve"> </w:t>
      </w:r>
      <w:r w:rsidRPr="006B1B24">
        <w:rPr>
          <w:bCs/>
          <w:kern w:val="36"/>
          <w:lang w:val="lv-LV" w:eastAsia="lv-LV"/>
        </w:rPr>
        <w:t>Household</w:t>
      </w:r>
      <w:r>
        <w:rPr>
          <w:bCs/>
          <w:kern w:val="36"/>
          <w:lang w:val="lv-LV" w:eastAsia="lv-LV"/>
        </w:rPr>
        <w:t xml:space="preserve"> </w:t>
      </w:r>
      <w:r w:rsidRPr="006B1B24">
        <w:rPr>
          <w:bCs/>
          <w:kern w:val="36"/>
          <w:lang w:val="lv-LV" w:eastAsia="lv-LV"/>
        </w:rPr>
        <w:t>and similar electric appliances. Safety. Part 1. General requirements.</w:t>
      </w:r>
    </w:p>
    <w:p w:rsidR="006B1B24" w:rsidRPr="00D12A79" w:rsidRDefault="006B1B24" w:rsidP="006764BA">
      <w:pPr>
        <w:pStyle w:val="BodyText"/>
        <w:kinsoku w:val="0"/>
        <w:overflowPunct w:val="0"/>
        <w:ind w:right="339"/>
      </w:pPr>
    </w:p>
    <w:p w:rsidR="000B283B" w:rsidRPr="00D12A79" w:rsidRDefault="006B1B24" w:rsidP="000B283B">
      <w:pPr>
        <w:pStyle w:val="BodyText"/>
        <w:kinsoku w:val="0"/>
        <w:overflowPunct w:val="0"/>
        <w:ind w:left="100" w:right="339"/>
      </w:pPr>
      <w:r>
        <w:t>GOST 14252-2015 (</w:t>
      </w:r>
      <w:r w:rsidR="000B283B" w:rsidRPr="00D12A79">
        <w:t>IEC 60529:2013</w:t>
      </w:r>
      <w:r>
        <w:t>)</w:t>
      </w:r>
      <w:r w:rsidR="000B283B" w:rsidRPr="00D12A79">
        <w:t xml:space="preserve"> Degrees of protection provided by enclosures (IP Code)</w:t>
      </w:r>
      <w:r w:rsidR="00F77F4A">
        <w:t>.</w:t>
      </w:r>
    </w:p>
    <w:p w:rsidR="000B283B" w:rsidRPr="00D12A79" w:rsidRDefault="000B283B" w:rsidP="000B283B">
      <w:pPr>
        <w:pStyle w:val="BodyText"/>
        <w:kinsoku w:val="0"/>
        <w:overflowPunct w:val="0"/>
        <w:spacing w:before="5"/>
      </w:pPr>
    </w:p>
    <w:p w:rsidR="00AA00D9" w:rsidRPr="00D12A79" w:rsidRDefault="00406FA4">
      <w:pPr>
        <w:pStyle w:val="BodyText"/>
        <w:kinsoku w:val="0"/>
        <w:overflowPunct w:val="0"/>
        <w:spacing w:before="4"/>
        <w:rPr>
          <w:b/>
          <w:bCs/>
        </w:rPr>
      </w:pPr>
      <w:r w:rsidRPr="006325EF">
        <w:rPr>
          <w:noProof/>
          <w:sz w:val="20"/>
          <w:szCs w:val="20"/>
        </w:rPr>
        <mc:AlternateContent>
          <mc:Choice Requires="wps">
            <w:drawing>
              <wp:anchor distT="45720" distB="45720" distL="114300" distR="114300" simplePos="0" relativeHeight="251837440" behindDoc="0" locked="0" layoutInCell="1" allowOverlap="1" wp14:anchorId="6D16EF8E" wp14:editId="23F10596">
                <wp:simplePos x="0" y="0"/>
                <wp:positionH relativeFrom="margin">
                  <wp:posOffset>6457950</wp:posOffset>
                </wp:positionH>
                <wp:positionV relativeFrom="paragraph">
                  <wp:posOffset>5494020</wp:posOffset>
                </wp:positionV>
                <wp:extent cx="361950" cy="1404620"/>
                <wp:effectExtent l="0" t="0" r="0" b="0"/>
                <wp:wrapNone/>
                <wp:docPr id="12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solidFill>
                          <a:srgbClr val="FFFFFF"/>
                        </a:solidFill>
                        <a:ln w="9525">
                          <a:noFill/>
                          <a:miter lim="800000"/>
                          <a:headEnd/>
                          <a:tailEnd/>
                        </a:ln>
                      </wps:spPr>
                      <wps:txbx>
                        <w:txbxContent>
                          <w:p w:rsidR="006F2C74" w:rsidRPr="006325EF" w:rsidRDefault="006F2C74" w:rsidP="00406FA4">
                            <w:pPr>
                              <w:rPr>
                                <w:color w:val="767171" w:themeColor="background2" w:themeShade="80"/>
                                <w:lang w:val="lv-LV"/>
                              </w:rPr>
                            </w:pPr>
                            <w:r>
                              <w:rPr>
                                <w:color w:val="767171" w:themeColor="background2" w:themeShade="80"/>
                                <w:lang w:val="lv-LV"/>
                              </w:rPr>
                              <w:t>69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16EF8E" id="_x0000_s1083" type="#_x0000_t202" style="position:absolute;margin-left:508.5pt;margin-top:432.6pt;width:28.5pt;height:110.6pt;z-index:251837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" stroked="f">
                <v:textbox style="mso-fit-shape-to-text:t">
                  <w:txbxContent>
                    <w:p w:rsidR="006F2C74" w:rsidRPr="006325EF" w:rsidRDefault="006F2C74" w:rsidP="00406FA4">
                      <w:pPr>
                        <w:rPr>
                          <w:color w:val="767171" w:themeColor="background2" w:themeShade="80"/>
                          <w:lang w:val="lv-LV"/>
                        </w:rPr>
                      </w:pPr>
                      <w:r>
                        <w:rPr>
                          <w:color w:val="767171" w:themeColor="background2" w:themeShade="80"/>
                          <w:lang w:val="lv-LV"/>
                        </w:rPr>
                        <w:t>69</w:t>
                      </w:r>
                    </w:p>
                  </w:txbxContent>
                </v:textbox>
                <w10:wrap anchorx="margin"/>
              </v:shape>
            </w:pict>
          </mc:Fallback>
        </mc:AlternateContent>
      </w:r>
    </w:p>
    <w:sectPr w:rsidR="00AA00D9" w:rsidRPr="00D12A79" w:rsidSect="00F77F4A">
      <w:pgSz w:w="11910" w:h="16840"/>
      <w:pgMar w:top="284" w:right="600" w:bottom="1240" w:left="620" w:header="0" w:footer="991"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E7355" w:rsidRDefault="00BE7355">
      <w:r>
        <w:separator/>
      </w:r>
    </w:p>
  </w:endnote>
  <w:endnote w:type="continuationSeparator" w:id="0">
    <w:p w:rsidR="00BE7355" w:rsidRDefault="00BE73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BA"/>
    <w:family w:val="swiss"/>
    <w:pitch w:val="variable"/>
    <w:sig w:usb0="A00002AF" w:usb1="400078FB" w:usb2="00000000" w:usb3="00000000" w:csb0="0000009F" w:csb1="00000000"/>
  </w:font>
  <w:font w:name="Microsoft Sans Serif">
    <w:panose1 w:val="020B0604020202020204"/>
    <w:charset w:val="BA"/>
    <w:family w:val="swiss"/>
    <w:pitch w:val="variable"/>
    <w:sig w:usb0="E5002EFF" w:usb1="C000605B" w:usb2="00000029" w:usb3="00000000" w:csb0="000101FF" w:csb1="00000000"/>
  </w:font>
  <w:font w:name="Courier New">
    <w:panose1 w:val="02070309020205020404"/>
    <w:charset w:val="BA"/>
    <w:family w:val="modern"/>
    <w:pitch w:val="fixed"/>
    <w:sig w:usb0="E0002EFF" w:usb1="C0007843"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C74" w:rsidRDefault="006F2C74">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55680" behindDoc="1" locked="0" layoutInCell="0" allowOverlap="1" wp14:anchorId="3CA6D088" wp14:editId="15CE5683">
              <wp:simplePos x="0" y="0"/>
              <wp:positionH relativeFrom="page">
                <wp:posOffset>7003415</wp:posOffset>
              </wp:positionH>
              <wp:positionV relativeFrom="page">
                <wp:posOffset>9885045</wp:posOffset>
              </wp:positionV>
              <wp:extent cx="127000" cy="194310"/>
              <wp:effectExtent l="0" t="0" r="0" b="0"/>
              <wp:wrapNone/>
              <wp:docPr id="315" name="Text Box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127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pStyle w:val="BodyText"/>
                            <w:kinsoku w:val="0"/>
                            <w:overflowPunct w:val="0"/>
                            <w:spacing w:before="10"/>
                            <w:ind w:left="40"/>
                          </w:pPr>
                          <w:r>
                            <w:fldChar w:fldCharType="begin"/>
                          </w:r>
                          <w:r>
                            <w:instrText xml:space="preserve"> PAGE </w:instrText>
                          </w:r>
                          <w:r>
                            <w:fldChar w:fldCharType="separate"/>
                          </w:r>
                          <w:r>
                            <w:rPr>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A6D088" id="_x0000_t202" coordsize="21600,21600" o:spt="202" path="m,l,21600r21600,l21600,xe">
              <v:stroke joinstyle="miter"/>
              <v:path gradientshapeok="t" o:connecttype="rect"/>
            </v:shapetype>
            <v:shape id="Text Box 20" o:spid="_x0000_s1084" type="#_x0000_t202" style="position:absolute;margin-left:551.45pt;margin-top:778.35pt;width:10pt;height:15.3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" o:allowincell="f" filled="f" stroked="f">
              <o:lock v:ext="edit" aspectratio="t" verticies="t" text="t" shapetype="t"/>
              <v:textbox inset="0,0,0,0">
                <w:txbxContent>
                  <w:p w:rsidR="006F2C74" w:rsidRDefault="006F2C74">
                    <w:pPr>
                      <w:pStyle w:val="BodyText"/>
                      <w:kinsoku w:val="0"/>
                      <w:overflowPunct w:val="0"/>
                      <w:spacing w:before="10"/>
                      <w:ind w:left="40"/>
                    </w:pPr>
                    <w:r>
                      <w:fldChar w:fldCharType="begin"/>
                    </w:r>
                    <w:r>
                      <w:instrText xml:space="preserve"> PAGE </w:instrText>
                    </w:r>
                    <w:r>
                      <w:fldChar w:fldCharType="separate"/>
                    </w:r>
                    <w:r>
                      <w:rPr>
                        <w:noProof/>
                      </w:rPr>
                      <w:t>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C74" w:rsidRDefault="006F2C74">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56704" behindDoc="1" locked="0" layoutInCell="0" allowOverlap="1" wp14:anchorId="1AA15B5F" wp14:editId="044B3586">
              <wp:simplePos x="0" y="0"/>
              <wp:positionH relativeFrom="page">
                <wp:posOffset>6927215</wp:posOffset>
              </wp:positionH>
              <wp:positionV relativeFrom="page">
                <wp:posOffset>9884410</wp:posOffset>
              </wp:positionV>
              <wp:extent cx="203200" cy="194945"/>
              <wp:effectExtent l="0" t="0" r="0" b="0"/>
              <wp:wrapNone/>
              <wp:docPr id="314" name="Text Box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20320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pStyle w:val="BodyText"/>
                            <w:kinsoku w:val="0"/>
                            <w:overflowPunct w:val="0"/>
                            <w:spacing w:before="11"/>
                            <w:ind w:left="40"/>
                          </w:pPr>
                          <w:r>
                            <w:fldChar w:fldCharType="begin"/>
                          </w:r>
                          <w:r>
                            <w:instrText xml:space="preserve"> PAGE </w:instrText>
                          </w:r>
                          <w:r>
                            <w:fldChar w:fldCharType="separate"/>
                          </w:r>
                          <w:r>
                            <w:rPr>
                              <w:noProof/>
                            </w:rP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A15B5F" id="_x0000_t202" coordsize="21600,21600" o:spt="202" path="m,l,21600r21600,l21600,xe">
              <v:stroke joinstyle="miter"/>
              <v:path gradientshapeok="t" o:connecttype="rect"/>
            </v:shapetype>
            <v:shape id="Text Box 19" o:spid="_x0000_s1085" type="#_x0000_t202" style="position:absolute;margin-left:545.45pt;margin-top:778.3pt;width:16pt;height:15.3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" o:allowincell="f" filled="f" stroked="f">
              <o:lock v:ext="edit" aspectratio="t" verticies="t" text="t" shapetype="t"/>
              <v:textbox inset="0,0,0,0">
                <w:txbxContent>
                  <w:p w:rsidR="006F2C74" w:rsidRDefault="006F2C74">
                    <w:pPr>
                      <w:pStyle w:val="BodyText"/>
                      <w:kinsoku w:val="0"/>
                      <w:overflowPunct w:val="0"/>
                      <w:spacing w:before="11"/>
                      <w:ind w:left="40"/>
                    </w:pPr>
                    <w:r>
                      <w:fldChar w:fldCharType="begin"/>
                    </w:r>
                    <w:r>
                      <w:instrText xml:space="preserve"> PAGE </w:instrText>
                    </w:r>
                    <w:r>
                      <w:fldChar w:fldCharType="separate"/>
                    </w:r>
                    <w:r>
                      <w:rPr>
                        <w:noProof/>
                      </w:rPr>
                      <w:t>5</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C74" w:rsidRDefault="006F2C74">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57728" behindDoc="1" locked="0" layoutInCell="0" allowOverlap="1" wp14:anchorId="06468DAD" wp14:editId="1FC0388E">
              <wp:simplePos x="0" y="0"/>
              <wp:positionH relativeFrom="page">
                <wp:posOffset>6927215</wp:posOffset>
              </wp:positionH>
              <wp:positionV relativeFrom="page">
                <wp:posOffset>9885045</wp:posOffset>
              </wp:positionV>
              <wp:extent cx="203200" cy="194310"/>
              <wp:effectExtent l="0" t="0" r="0" b="0"/>
              <wp:wrapNone/>
              <wp:docPr id="313" name="Text Box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pStyle w:val="BodyText"/>
                            <w:kinsoku w:val="0"/>
                            <w:overflowPunct w:val="0"/>
                            <w:spacing w:before="10"/>
                            <w:ind w:left="40"/>
                          </w:pPr>
                          <w:r>
                            <w:fldChar w:fldCharType="begin"/>
                          </w:r>
                          <w:r>
                            <w:instrText xml:space="preserve"> PAGE </w:instrText>
                          </w:r>
                          <w:r>
                            <w:fldChar w:fldCharType="separate"/>
                          </w:r>
                          <w:r>
                            <w:rPr>
                              <w:noProof/>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468DAD" id="_x0000_t202" coordsize="21600,21600" o:spt="202" path="m,l,21600r21600,l21600,xe">
              <v:stroke joinstyle="miter"/>
              <v:path gradientshapeok="t" o:connecttype="rect"/>
            </v:shapetype>
            <v:shape id="Text Box 18" o:spid="_x0000_s1086" type="#_x0000_t202" style="position:absolute;margin-left:545.45pt;margin-top:778.35pt;width:16pt;height:15.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" o:allowincell="f" filled="f" stroked="f">
              <o:lock v:ext="edit" aspectratio="t" verticies="t" text="t" shapetype="t"/>
              <v:textbox inset="0,0,0,0">
                <w:txbxContent>
                  <w:p w:rsidR="006F2C74" w:rsidRDefault="006F2C74">
                    <w:pPr>
                      <w:pStyle w:val="BodyText"/>
                      <w:kinsoku w:val="0"/>
                      <w:overflowPunct w:val="0"/>
                      <w:spacing w:before="10"/>
                      <w:ind w:left="40"/>
                    </w:pPr>
                    <w:r>
                      <w:fldChar w:fldCharType="begin"/>
                    </w:r>
                    <w:r>
                      <w:instrText xml:space="preserve"> PAGE </w:instrText>
                    </w:r>
                    <w:r>
                      <w:fldChar w:fldCharType="separate"/>
                    </w:r>
                    <w:r>
                      <w:rPr>
                        <w:noProof/>
                      </w:rPr>
                      <w:t>32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C74" w:rsidRDefault="006F2C74">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58752" behindDoc="1" locked="0" layoutInCell="0" allowOverlap="1" wp14:anchorId="552289B0" wp14:editId="6319BD2C">
              <wp:simplePos x="0" y="0"/>
              <wp:positionH relativeFrom="page">
                <wp:posOffset>6927215</wp:posOffset>
              </wp:positionH>
              <wp:positionV relativeFrom="page">
                <wp:posOffset>9885045</wp:posOffset>
              </wp:positionV>
              <wp:extent cx="203200" cy="194310"/>
              <wp:effectExtent l="0" t="0" r="0" b="0"/>
              <wp:wrapNone/>
              <wp:docPr id="309" name="Text Box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pStyle w:val="BodyText"/>
                            <w:kinsoku w:val="0"/>
                            <w:overflowPunct w:val="0"/>
                            <w:spacing w:before="10"/>
                            <w:ind w:left="40"/>
                          </w:pPr>
                          <w:r>
                            <w:fldChar w:fldCharType="begin"/>
                          </w:r>
                          <w:r>
                            <w:instrText xml:space="preserve"> PAGE </w:instrText>
                          </w:r>
                          <w:r>
                            <w:fldChar w:fldCharType="separate"/>
                          </w:r>
                          <w:r>
                            <w:rPr>
                              <w:noProof/>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2289B0" id="_x0000_t202" coordsize="21600,21600" o:spt="202" path="m,l,21600r21600,l21600,xe">
              <v:stroke joinstyle="miter"/>
              <v:path gradientshapeok="t" o:connecttype="rect"/>
            </v:shapetype>
            <v:shape id="Text Box 17" o:spid="_x0000_s1087" type="#_x0000_t202" style="position:absolute;margin-left:545.45pt;margin-top:778.35pt;width:16pt;height:15.3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" o:allowincell="f" filled="f" stroked="f">
              <o:lock v:ext="edit" aspectratio="t" verticies="t" text="t" shapetype="t"/>
              <v:textbox inset="0,0,0,0">
                <w:txbxContent>
                  <w:p w:rsidR="006F2C74" w:rsidRDefault="006F2C74">
                    <w:pPr>
                      <w:pStyle w:val="BodyText"/>
                      <w:kinsoku w:val="0"/>
                      <w:overflowPunct w:val="0"/>
                      <w:spacing w:before="10"/>
                      <w:ind w:left="40"/>
                    </w:pPr>
                    <w:r>
                      <w:fldChar w:fldCharType="begin"/>
                    </w:r>
                    <w:r>
                      <w:instrText xml:space="preserve"> PAGE </w:instrText>
                    </w:r>
                    <w:r>
                      <w:fldChar w:fldCharType="separate"/>
                    </w:r>
                    <w:r>
                      <w:rPr>
                        <w:noProof/>
                      </w:rPr>
                      <w:t>43</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F2C74" w:rsidRDefault="006F2C74">
    <w:pPr>
      <w:pStyle w:val="BodyText"/>
      <w:kinsoku w:val="0"/>
      <w:overflowPunct w:val="0"/>
      <w:spacing w:line="14" w:lineRule="auto"/>
      <w:rPr>
        <w:sz w:val="20"/>
        <w:szCs w:val="20"/>
      </w:rPr>
    </w:pPr>
    <w:r>
      <w:rPr>
        <w:noProof/>
      </w:rPr>
      <mc:AlternateContent>
        <mc:Choice Requires="wps">
          <w:drawing>
            <wp:anchor distT="0" distB="0" distL="114300" distR="114300" simplePos="0" relativeHeight="251659776" behindDoc="1" locked="0" layoutInCell="0" allowOverlap="1" wp14:anchorId="3504070A" wp14:editId="48254A55">
              <wp:simplePos x="0" y="0"/>
              <wp:positionH relativeFrom="page">
                <wp:posOffset>6925945</wp:posOffset>
              </wp:positionH>
              <wp:positionV relativeFrom="page">
                <wp:posOffset>9884410</wp:posOffset>
              </wp:positionV>
              <wp:extent cx="205105" cy="194945"/>
              <wp:effectExtent l="0" t="0" r="0" b="0"/>
              <wp:wrapNone/>
              <wp:docPr id="308" name="Text Box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205105"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2C74" w:rsidRDefault="006F2C74">
                          <w:pPr>
                            <w:pStyle w:val="BodyText"/>
                            <w:kinsoku w:val="0"/>
                            <w:overflowPunct w:val="0"/>
                            <w:spacing w:before="11"/>
                            <w:ind w:left="42"/>
                          </w:pPr>
                          <w:r>
                            <w:fldChar w:fldCharType="begin"/>
                          </w:r>
                          <w:r>
                            <w:instrText xml:space="preserve"> PAGE </w:instrText>
                          </w:r>
                          <w:r>
                            <w:fldChar w:fldCharType="separate"/>
                          </w:r>
                          <w:r>
                            <w:rPr>
                              <w:noProof/>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04070A" id="_x0000_t202" coordsize="21600,21600" o:spt="202" path="m,l,21600r21600,l21600,xe">
              <v:stroke joinstyle="miter"/>
              <v:path gradientshapeok="t" o:connecttype="rect"/>
            </v:shapetype>
            <v:shape id="Text Box 16" o:spid="_x0000_s1088" type="#_x0000_t202" style="position:absolute;margin-left:545.35pt;margin-top:778.3pt;width:16.15pt;height:15.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" o:allowincell="f" filled="f" stroked="f">
              <o:lock v:ext="edit" aspectratio="t" verticies="t" text="t" shapetype="t"/>
              <v:textbox inset="0,0,0,0">
                <w:txbxContent>
                  <w:p w:rsidR="006F2C74" w:rsidRDefault="006F2C74">
                    <w:pPr>
                      <w:pStyle w:val="BodyText"/>
                      <w:kinsoku w:val="0"/>
                      <w:overflowPunct w:val="0"/>
                      <w:spacing w:before="11"/>
                      <w:ind w:left="42"/>
                    </w:pPr>
                    <w:r>
                      <w:fldChar w:fldCharType="begin"/>
                    </w:r>
                    <w:r>
                      <w:instrText xml:space="preserve"> PAGE </w:instrText>
                    </w:r>
                    <w:r>
                      <w:fldChar w:fldCharType="separate"/>
                    </w:r>
                    <w:r>
                      <w:rPr>
                        <w:noProof/>
                      </w:rPr>
                      <w:t>45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E7355" w:rsidRDefault="00BE7355">
      <w:r>
        <w:separator/>
      </w:r>
    </w:p>
  </w:footnote>
  <w:footnote w:type="continuationSeparator" w:id="0">
    <w:p w:rsidR="00BE7355" w:rsidRDefault="00BE73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4DA0766C"/>
    <w:lvl w:ilvl="0">
      <w:start w:val="3"/>
      <w:numFmt w:val="bullet"/>
      <w:lvlText w:val="-"/>
      <w:lvlJc w:val="left"/>
      <w:pPr>
        <w:tabs>
          <w:tab w:val="num" w:pos="710"/>
        </w:tabs>
        <w:ind w:left="710" w:hanging="360"/>
      </w:pPr>
      <w:rPr>
        <w:rFonts w:ascii="Times New Roman" w:eastAsia="SimSun" w:hAnsi="Times New Roman" w:cs="Times New Roman" w:hint="default"/>
      </w:rPr>
    </w:lvl>
    <w:lvl w:ilvl="1">
      <w:start w:val="1"/>
      <w:numFmt w:val="bullet"/>
      <w:lvlText w:val=""/>
      <w:lvlJc w:val="left"/>
      <w:pPr>
        <w:tabs>
          <w:tab w:val="num" w:pos="1004"/>
        </w:tabs>
        <w:ind w:left="1004" w:hanging="360"/>
      </w:pPr>
      <w:rPr>
        <w:rFonts w:ascii="Symbol" w:hAnsi="Symbol" w:cs="OpenSymbol"/>
      </w:rPr>
    </w:lvl>
    <w:lvl w:ilvl="2">
      <w:start w:val="1"/>
      <w:numFmt w:val="bullet"/>
      <w:lvlText w:val=""/>
      <w:lvlJc w:val="left"/>
      <w:pPr>
        <w:tabs>
          <w:tab w:val="num" w:pos="1364"/>
        </w:tabs>
        <w:ind w:left="1364" w:hanging="360"/>
      </w:pPr>
      <w:rPr>
        <w:rFonts w:ascii="Wingdings" w:hAnsi="Wingdings" w:hint="default"/>
      </w:rPr>
    </w:lvl>
    <w:lvl w:ilvl="3">
      <w:start w:val="1"/>
      <w:numFmt w:val="bullet"/>
      <w:lvlText w:val=""/>
      <w:lvlJc w:val="left"/>
      <w:pPr>
        <w:tabs>
          <w:tab w:val="num" w:pos="1724"/>
        </w:tabs>
        <w:ind w:left="1724" w:hanging="360"/>
      </w:pPr>
      <w:rPr>
        <w:rFonts w:ascii="Symbol" w:hAnsi="Symbol" w:cs="OpenSymbol"/>
      </w:rPr>
    </w:lvl>
    <w:lvl w:ilvl="4">
      <w:start w:val="1"/>
      <w:numFmt w:val="bullet"/>
      <w:lvlText w:val=""/>
      <w:lvlJc w:val="left"/>
      <w:pPr>
        <w:tabs>
          <w:tab w:val="num" w:pos="2084"/>
        </w:tabs>
        <w:ind w:left="2084" w:hanging="360"/>
      </w:pPr>
      <w:rPr>
        <w:rFonts w:ascii="Symbol" w:hAnsi="Symbol" w:cs="OpenSymbol"/>
      </w:rPr>
    </w:lvl>
    <w:lvl w:ilvl="5">
      <w:start w:val="1"/>
      <w:numFmt w:val="bullet"/>
      <w:lvlText w:val=""/>
      <w:lvlJc w:val="left"/>
      <w:pPr>
        <w:tabs>
          <w:tab w:val="num" w:pos="2444"/>
        </w:tabs>
        <w:ind w:left="2444" w:hanging="360"/>
      </w:pPr>
      <w:rPr>
        <w:rFonts w:ascii="Symbol" w:hAnsi="Symbol" w:cs="OpenSymbol"/>
      </w:rPr>
    </w:lvl>
    <w:lvl w:ilvl="6">
      <w:start w:val="1"/>
      <w:numFmt w:val="bullet"/>
      <w:lvlText w:val=""/>
      <w:lvlJc w:val="left"/>
      <w:pPr>
        <w:tabs>
          <w:tab w:val="num" w:pos="2804"/>
        </w:tabs>
        <w:ind w:left="2804" w:hanging="360"/>
      </w:pPr>
      <w:rPr>
        <w:rFonts w:ascii="Symbol" w:hAnsi="Symbol" w:cs="OpenSymbol"/>
      </w:rPr>
    </w:lvl>
    <w:lvl w:ilvl="7">
      <w:start w:val="1"/>
      <w:numFmt w:val="bullet"/>
      <w:lvlText w:val=""/>
      <w:lvlJc w:val="left"/>
      <w:pPr>
        <w:tabs>
          <w:tab w:val="num" w:pos="3164"/>
        </w:tabs>
        <w:ind w:left="3164" w:hanging="360"/>
      </w:pPr>
      <w:rPr>
        <w:rFonts w:ascii="Symbol" w:hAnsi="Symbol" w:cs="OpenSymbol"/>
      </w:rPr>
    </w:lvl>
    <w:lvl w:ilvl="8">
      <w:start w:val="1"/>
      <w:numFmt w:val="bullet"/>
      <w:lvlText w:val=""/>
      <w:lvlJc w:val="left"/>
      <w:pPr>
        <w:tabs>
          <w:tab w:val="num" w:pos="3524"/>
        </w:tabs>
        <w:ind w:left="3524" w:hanging="360"/>
      </w:pPr>
      <w:rPr>
        <w:rFonts w:ascii="Symbol" w:hAnsi="Symbol" w:cs="OpenSymbol"/>
      </w:rPr>
    </w:lvl>
  </w:abstractNum>
  <w:abstractNum w:abstractNumId="1" w15:restartNumberingAfterBreak="0">
    <w:nsid w:val="0000000E"/>
    <w:multiLevelType w:val="singleLevel"/>
    <w:tmpl w:val="04260005"/>
    <w:lvl w:ilvl="0">
      <w:start w:val="1"/>
      <w:numFmt w:val="bullet"/>
      <w:lvlText w:val=""/>
      <w:lvlJc w:val="left"/>
      <w:pPr>
        <w:ind w:left="720" w:hanging="360"/>
      </w:pPr>
      <w:rPr>
        <w:rFonts w:ascii="Wingdings" w:hAnsi="Wingdings" w:hint="default"/>
      </w:rPr>
    </w:lvl>
  </w:abstractNum>
  <w:abstractNum w:abstractNumId="2" w15:restartNumberingAfterBreak="0">
    <w:nsid w:val="00000015"/>
    <w:multiLevelType w:val="singleLevel"/>
    <w:tmpl w:val="04260005"/>
    <w:lvl w:ilvl="0">
      <w:start w:val="1"/>
      <w:numFmt w:val="bullet"/>
      <w:lvlText w:val=""/>
      <w:lvlJc w:val="left"/>
      <w:pPr>
        <w:ind w:left="720" w:hanging="360"/>
      </w:pPr>
      <w:rPr>
        <w:rFonts w:ascii="Wingdings" w:hAnsi="Wingdings" w:hint="default"/>
        <w:b/>
      </w:rPr>
    </w:lvl>
  </w:abstractNum>
  <w:abstractNum w:abstractNumId="3" w15:restartNumberingAfterBreak="0">
    <w:nsid w:val="00000019"/>
    <w:multiLevelType w:val="singleLevel"/>
    <w:tmpl w:val="04260005"/>
    <w:lvl w:ilvl="0">
      <w:start w:val="1"/>
      <w:numFmt w:val="bullet"/>
      <w:lvlText w:val=""/>
      <w:lvlJc w:val="left"/>
      <w:pPr>
        <w:ind w:left="720" w:hanging="360"/>
      </w:pPr>
      <w:rPr>
        <w:rFonts w:ascii="Wingdings" w:hAnsi="Wingdings" w:hint="default"/>
      </w:rPr>
    </w:lvl>
  </w:abstractNum>
  <w:abstractNum w:abstractNumId="4" w15:restartNumberingAfterBreak="0">
    <w:nsid w:val="00000402"/>
    <w:multiLevelType w:val="multilevel"/>
    <w:tmpl w:val="00000885"/>
    <w:lvl w:ilvl="0">
      <w:start w:val="1"/>
      <w:numFmt w:val="decimal"/>
      <w:lvlText w:val="%1."/>
      <w:lvlJc w:val="left"/>
      <w:pPr>
        <w:ind w:left="1400" w:hanging="361"/>
      </w:pPr>
      <w:rPr>
        <w:rFonts w:ascii="Times New Roman" w:hAnsi="Times New Roman" w:cs="Times New Roman"/>
        <w:b/>
        <w:bCs/>
        <w:spacing w:val="-21"/>
        <w:w w:val="99"/>
        <w:position w:val="-5"/>
        <w:sz w:val="24"/>
        <w:szCs w:val="24"/>
      </w:rPr>
    </w:lvl>
    <w:lvl w:ilvl="1">
      <w:start w:val="1"/>
      <w:numFmt w:val="decimal"/>
      <w:lvlText w:val="%1.%2."/>
      <w:lvlJc w:val="left"/>
      <w:pPr>
        <w:ind w:left="1000" w:hanging="540"/>
      </w:pPr>
      <w:rPr>
        <w:b w:val="0"/>
        <w:bCs w:val="0"/>
        <w:spacing w:val="-29"/>
        <w:w w:val="99"/>
      </w:rPr>
    </w:lvl>
    <w:lvl w:ilvl="2">
      <w:start w:val="1"/>
      <w:numFmt w:val="decimal"/>
      <w:lvlText w:val="%1.%2.%3."/>
      <w:lvlJc w:val="left"/>
      <w:pPr>
        <w:ind w:left="2240" w:hanging="540"/>
      </w:pPr>
      <w:rPr>
        <w:rFonts w:ascii="Times New Roman" w:hAnsi="Times New Roman" w:cs="Times New Roman"/>
        <w:b w:val="0"/>
        <w:bCs w:val="0"/>
        <w:spacing w:val="-8"/>
        <w:w w:val="99"/>
        <w:sz w:val="24"/>
        <w:szCs w:val="24"/>
      </w:rPr>
    </w:lvl>
    <w:lvl w:ilvl="3">
      <w:numFmt w:val="bullet"/>
      <w:lvlText w:val="•"/>
      <w:lvlJc w:val="left"/>
      <w:pPr>
        <w:ind w:left="1400" w:hanging="540"/>
      </w:pPr>
    </w:lvl>
    <w:lvl w:ilvl="4">
      <w:numFmt w:val="bullet"/>
      <w:lvlText w:val="•"/>
      <w:lvlJc w:val="left"/>
      <w:pPr>
        <w:ind w:left="1820" w:hanging="540"/>
      </w:pPr>
    </w:lvl>
    <w:lvl w:ilvl="5">
      <w:numFmt w:val="bullet"/>
      <w:lvlText w:val="•"/>
      <w:lvlJc w:val="left"/>
      <w:pPr>
        <w:ind w:left="2240" w:hanging="540"/>
      </w:pPr>
    </w:lvl>
    <w:lvl w:ilvl="6">
      <w:numFmt w:val="bullet"/>
      <w:lvlText w:val="•"/>
      <w:lvlJc w:val="left"/>
      <w:pPr>
        <w:ind w:left="3857" w:hanging="540"/>
      </w:pPr>
    </w:lvl>
    <w:lvl w:ilvl="7">
      <w:numFmt w:val="bullet"/>
      <w:lvlText w:val="•"/>
      <w:lvlJc w:val="left"/>
      <w:pPr>
        <w:ind w:left="5474" w:hanging="540"/>
      </w:pPr>
    </w:lvl>
    <w:lvl w:ilvl="8">
      <w:numFmt w:val="bullet"/>
      <w:lvlText w:val="•"/>
      <w:lvlJc w:val="left"/>
      <w:pPr>
        <w:ind w:left="7091" w:hanging="540"/>
      </w:pPr>
    </w:lvl>
  </w:abstractNum>
  <w:abstractNum w:abstractNumId="5" w15:restartNumberingAfterBreak="0">
    <w:nsid w:val="00000403"/>
    <w:multiLevelType w:val="multilevel"/>
    <w:tmpl w:val="00000886"/>
    <w:lvl w:ilvl="0">
      <w:start w:val="1"/>
      <w:numFmt w:val="decimal"/>
      <w:lvlText w:val="%1."/>
      <w:lvlJc w:val="left"/>
      <w:pPr>
        <w:ind w:left="1299" w:hanging="319"/>
      </w:pPr>
      <w:rPr>
        <w:rFonts w:ascii="Arial Black" w:hAnsi="Arial Black" w:cs="Arial Black"/>
        <w:b/>
        <w:bCs/>
        <w:w w:val="100"/>
        <w:sz w:val="24"/>
        <w:szCs w:val="24"/>
      </w:rPr>
    </w:lvl>
    <w:lvl w:ilvl="1">
      <w:start w:val="1"/>
      <w:numFmt w:val="decimal"/>
      <w:lvlText w:val="%1.%2."/>
      <w:lvlJc w:val="left"/>
      <w:pPr>
        <w:ind w:left="520" w:hanging="420"/>
      </w:pPr>
      <w:rPr>
        <w:spacing w:val="-8"/>
        <w:w w:val="99"/>
        <w:u w:val="thick"/>
      </w:rPr>
    </w:lvl>
    <w:lvl w:ilvl="2">
      <w:numFmt w:val="bullet"/>
      <w:lvlText w:val="▪"/>
      <w:lvlJc w:val="left"/>
      <w:pPr>
        <w:ind w:left="1540" w:hanging="360"/>
      </w:pPr>
      <w:rPr>
        <w:rFonts w:ascii="Microsoft Sans Serif" w:hAnsi="Microsoft Sans Serif" w:cs="Microsoft Sans Serif"/>
        <w:b w:val="0"/>
        <w:bCs w:val="0"/>
        <w:w w:val="129"/>
        <w:sz w:val="24"/>
        <w:szCs w:val="24"/>
      </w:rPr>
    </w:lvl>
    <w:lvl w:ilvl="3">
      <w:numFmt w:val="bullet"/>
      <w:lvlText w:val="•"/>
      <w:lvlJc w:val="left"/>
      <w:pPr>
        <w:ind w:left="2683" w:hanging="360"/>
      </w:pPr>
    </w:lvl>
    <w:lvl w:ilvl="4">
      <w:numFmt w:val="bullet"/>
      <w:lvlText w:val="•"/>
      <w:lvlJc w:val="left"/>
      <w:pPr>
        <w:ind w:left="3826" w:hanging="360"/>
      </w:pPr>
    </w:lvl>
    <w:lvl w:ilvl="5">
      <w:numFmt w:val="bullet"/>
      <w:lvlText w:val="•"/>
      <w:lvlJc w:val="left"/>
      <w:pPr>
        <w:ind w:left="4969" w:hanging="360"/>
      </w:pPr>
    </w:lvl>
    <w:lvl w:ilvl="6">
      <w:numFmt w:val="bullet"/>
      <w:lvlText w:val="•"/>
      <w:lvlJc w:val="left"/>
      <w:pPr>
        <w:ind w:left="6113" w:hanging="360"/>
      </w:pPr>
    </w:lvl>
    <w:lvl w:ilvl="7">
      <w:numFmt w:val="bullet"/>
      <w:lvlText w:val="•"/>
      <w:lvlJc w:val="left"/>
      <w:pPr>
        <w:ind w:left="7256" w:hanging="360"/>
      </w:pPr>
    </w:lvl>
    <w:lvl w:ilvl="8">
      <w:numFmt w:val="bullet"/>
      <w:lvlText w:val="•"/>
      <w:lvlJc w:val="left"/>
      <w:pPr>
        <w:ind w:left="8399" w:hanging="360"/>
      </w:pPr>
    </w:lvl>
  </w:abstractNum>
  <w:abstractNum w:abstractNumId="6" w15:restartNumberingAfterBreak="0">
    <w:nsid w:val="00000404"/>
    <w:multiLevelType w:val="multilevel"/>
    <w:tmpl w:val="00000887"/>
    <w:lvl w:ilvl="0">
      <w:numFmt w:val="bullet"/>
      <w:lvlText w:val="-"/>
      <w:lvlJc w:val="left"/>
      <w:pPr>
        <w:ind w:left="1047" w:hanging="361"/>
      </w:pPr>
      <w:rPr>
        <w:rFonts w:ascii="Times New Roman" w:hAnsi="Times New Roman" w:cs="Times New Roman"/>
        <w:b w:val="0"/>
        <w:bCs w:val="0"/>
        <w:spacing w:val="-20"/>
        <w:w w:val="99"/>
        <w:sz w:val="24"/>
        <w:szCs w:val="24"/>
      </w:rPr>
    </w:lvl>
    <w:lvl w:ilvl="1">
      <w:numFmt w:val="bullet"/>
      <w:lvlText w:val="•"/>
      <w:lvlJc w:val="left"/>
      <w:pPr>
        <w:ind w:left="2024" w:hanging="361"/>
      </w:pPr>
    </w:lvl>
    <w:lvl w:ilvl="2">
      <w:numFmt w:val="bullet"/>
      <w:lvlText w:val="•"/>
      <w:lvlJc w:val="left"/>
      <w:pPr>
        <w:ind w:left="3009" w:hanging="361"/>
      </w:pPr>
    </w:lvl>
    <w:lvl w:ilvl="3">
      <w:numFmt w:val="bullet"/>
      <w:lvlText w:val="•"/>
      <w:lvlJc w:val="left"/>
      <w:pPr>
        <w:ind w:left="3993" w:hanging="361"/>
      </w:pPr>
    </w:lvl>
    <w:lvl w:ilvl="4">
      <w:numFmt w:val="bullet"/>
      <w:lvlText w:val="•"/>
      <w:lvlJc w:val="left"/>
      <w:pPr>
        <w:ind w:left="4978" w:hanging="361"/>
      </w:pPr>
    </w:lvl>
    <w:lvl w:ilvl="5">
      <w:numFmt w:val="bullet"/>
      <w:lvlText w:val="•"/>
      <w:lvlJc w:val="left"/>
      <w:pPr>
        <w:ind w:left="5963" w:hanging="361"/>
      </w:pPr>
    </w:lvl>
    <w:lvl w:ilvl="6">
      <w:numFmt w:val="bullet"/>
      <w:lvlText w:val="•"/>
      <w:lvlJc w:val="left"/>
      <w:pPr>
        <w:ind w:left="6947" w:hanging="361"/>
      </w:pPr>
    </w:lvl>
    <w:lvl w:ilvl="7">
      <w:numFmt w:val="bullet"/>
      <w:lvlText w:val="•"/>
      <w:lvlJc w:val="left"/>
      <w:pPr>
        <w:ind w:left="7932" w:hanging="361"/>
      </w:pPr>
    </w:lvl>
    <w:lvl w:ilvl="8">
      <w:numFmt w:val="bullet"/>
      <w:lvlText w:val="•"/>
      <w:lvlJc w:val="left"/>
      <w:pPr>
        <w:ind w:left="8917" w:hanging="361"/>
      </w:pPr>
    </w:lvl>
  </w:abstractNum>
  <w:abstractNum w:abstractNumId="7" w15:restartNumberingAfterBreak="0">
    <w:nsid w:val="00000406"/>
    <w:multiLevelType w:val="multilevel"/>
    <w:tmpl w:val="00000889"/>
    <w:lvl w:ilvl="0">
      <w:numFmt w:val="bullet"/>
      <w:lvlText w:val="-"/>
      <w:lvlJc w:val="left"/>
      <w:pPr>
        <w:ind w:left="808" w:hanging="282"/>
      </w:pPr>
      <w:rPr>
        <w:rFonts w:ascii="Times New Roman" w:hAnsi="Times New Roman" w:cs="Times New Roman"/>
        <w:b w:val="0"/>
        <w:bCs w:val="0"/>
        <w:spacing w:val="-8"/>
        <w:w w:val="99"/>
        <w:sz w:val="24"/>
        <w:szCs w:val="24"/>
      </w:rPr>
    </w:lvl>
    <w:lvl w:ilvl="1">
      <w:numFmt w:val="bullet"/>
      <w:lvlText w:val=""/>
      <w:lvlJc w:val="left"/>
      <w:pPr>
        <w:ind w:left="2010" w:hanging="360"/>
      </w:pPr>
      <w:rPr>
        <w:rFonts w:ascii="Wingdings" w:hAnsi="Wingdings" w:cs="Wingdings"/>
        <w:b w:val="0"/>
        <w:bCs w:val="0"/>
        <w:w w:val="100"/>
        <w:sz w:val="24"/>
        <w:szCs w:val="24"/>
      </w:rPr>
    </w:lvl>
    <w:lvl w:ilvl="2">
      <w:numFmt w:val="bullet"/>
      <w:lvlText w:val="•"/>
      <w:lvlJc w:val="left"/>
      <w:pPr>
        <w:ind w:left="2982" w:hanging="360"/>
      </w:pPr>
    </w:lvl>
    <w:lvl w:ilvl="3">
      <w:numFmt w:val="bullet"/>
      <w:lvlText w:val="•"/>
      <w:lvlJc w:val="left"/>
      <w:pPr>
        <w:ind w:left="3945" w:hanging="360"/>
      </w:pPr>
    </w:lvl>
    <w:lvl w:ilvl="4">
      <w:numFmt w:val="bullet"/>
      <w:lvlText w:val="•"/>
      <w:lvlJc w:val="left"/>
      <w:pPr>
        <w:ind w:left="4908" w:hanging="360"/>
      </w:pPr>
    </w:lvl>
    <w:lvl w:ilvl="5">
      <w:numFmt w:val="bullet"/>
      <w:lvlText w:val="•"/>
      <w:lvlJc w:val="left"/>
      <w:pPr>
        <w:ind w:left="5871" w:hanging="360"/>
      </w:pPr>
    </w:lvl>
    <w:lvl w:ilvl="6">
      <w:numFmt w:val="bullet"/>
      <w:lvlText w:val="•"/>
      <w:lvlJc w:val="left"/>
      <w:pPr>
        <w:ind w:left="6834" w:hanging="360"/>
      </w:pPr>
    </w:lvl>
    <w:lvl w:ilvl="7">
      <w:numFmt w:val="bullet"/>
      <w:lvlText w:val="•"/>
      <w:lvlJc w:val="left"/>
      <w:pPr>
        <w:ind w:left="7797" w:hanging="360"/>
      </w:pPr>
    </w:lvl>
    <w:lvl w:ilvl="8">
      <w:numFmt w:val="bullet"/>
      <w:lvlText w:val="•"/>
      <w:lvlJc w:val="left"/>
      <w:pPr>
        <w:ind w:left="8760" w:hanging="360"/>
      </w:pPr>
    </w:lvl>
  </w:abstractNum>
  <w:abstractNum w:abstractNumId="8" w15:restartNumberingAfterBreak="0">
    <w:nsid w:val="00000407"/>
    <w:multiLevelType w:val="multilevel"/>
    <w:tmpl w:val="0000088A"/>
    <w:lvl w:ilvl="0">
      <w:numFmt w:val="bullet"/>
      <w:lvlText w:val=""/>
      <w:lvlJc w:val="left"/>
      <w:pPr>
        <w:ind w:left="952" w:hanging="569"/>
      </w:pPr>
      <w:rPr>
        <w:rFonts w:ascii="Wingdings" w:hAnsi="Wingdings" w:cs="Wingdings"/>
        <w:b w:val="0"/>
        <w:bCs w:val="0"/>
        <w:w w:val="100"/>
        <w:sz w:val="24"/>
        <w:szCs w:val="24"/>
      </w:rPr>
    </w:lvl>
    <w:lvl w:ilvl="1">
      <w:numFmt w:val="bullet"/>
      <w:lvlText w:val="•"/>
      <w:lvlJc w:val="left"/>
      <w:pPr>
        <w:ind w:left="1978" w:hanging="569"/>
      </w:pPr>
    </w:lvl>
    <w:lvl w:ilvl="2">
      <w:numFmt w:val="bullet"/>
      <w:lvlText w:val="•"/>
      <w:lvlJc w:val="left"/>
      <w:pPr>
        <w:ind w:left="2997" w:hanging="569"/>
      </w:pPr>
    </w:lvl>
    <w:lvl w:ilvl="3">
      <w:numFmt w:val="bullet"/>
      <w:lvlText w:val="•"/>
      <w:lvlJc w:val="left"/>
      <w:pPr>
        <w:ind w:left="4015" w:hanging="569"/>
      </w:pPr>
    </w:lvl>
    <w:lvl w:ilvl="4">
      <w:numFmt w:val="bullet"/>
      <w:lvlText w:val="•"/>
      <w:lvlJc w:val="left"/>
      <w:pPr>
        <w:ind w:left="5034" w:hanging="569"/>
      </w:pPr>
    </w:lvl>
    <w:lvl w:ilvl="5">
      <w:numFmt w:val="bullet"/>
      <w:lvlText w:val="•"/>
      <w:lvlJc w:val="left"/>
      <w:pPr>
        <w:ind w:left="6052" w:hanging="569"/>
      </w:pPr>
    </w:lvl>
    <w:lvl w:ilvl="6">
      <w:numFmt w:val="bullet"/>
      <w:lvlText w:val="•"/>
      <w:lvlJc w:val="left"/>
      <w:pPr>
        <w:ind w:left="7071" w:hanging="569"/>
      </w:pPr>
    </w:lvl>
    <w:lvl w:ilvl="7">
      <w:numFmt w:val="bullet"/>
      <w:lvlText w:val="•"/>
      <w:lvlJc w:val="left"/>
      <w:pPr>
        <w:ind w:left="8089" w:hanging="569"/>
      </w:pPr>
    </w:lvl>
    <w:lvl w:ilvl="8">
      <w:numFmt w:val="bullet"/>
      <w:lvlText w:val="•"/>
      <w:lvlJc w:val="left"/>
      <w:pPr>
        <w:ind w:left="9108" w:hanging="569"/>
      </w:pPr>
    </w:lvl>
  </w:abstractNum>
  <w:abstractNum w:abstractNumId="9" w15:restartNumberingAfterBreak="0">
    <w:nsid w:val="00000408"/>
    <w:multiLevelType w:val="multilevel"/>
    <w:tmpl w:val="0000088B"/>
    <w:lvl w:ilvl="0">
      <w:start w:val="1"/>
      <w:numFmt w:val="decimal"/>
      <w:lvlText w:val="%1."/>
      <w:lvlJc w:val="left"/>
      <w:pPr>
        <w:ind w:left="820" w:hanging="360"/>
      </w:pPr>
      <w:rPr>
        <w:rFonts w:ascii="Times New Roman" w:hAnsi="Times New Roman" w:cs="Times New Roman"/>
        <w:b w:val="0"/>
        <w:bCs w:val="0"/>
        <w:spacing w:val="-5"/>
        <w:w w:val="99"/>
        <w:sz w:val="24"/>
        <w:szCs w:val="24"/>
      </w:rPr>
    </w:lvl>
    <w:lvl w:ilvl="1">
      <w:numFmt w:val="bullet"/>
      <w:lvlText w:val="•"/>
      <w:lvlJc w:val="left"/>
      <w:pPr>
        <w:ind w:left="1852" w:hanging="360"/>
      </w:pPr>
    </w:lvl>
    <w:lvl w:ilvl="2">
      <w:numFmt w:val="bullet"/>
      <w:lvlText w:val="•"/>
      <w:lvlJc w:val="left"/>
      <w:pPr>
        <w:ind w:left="2885" w:hanging="360"/>
      </w:pPr>
    </w:lvl>
    <w:lvl w:ilvl="3">
      <w:numFmt w:val="bullet"/>
      <w:lvlText w:val="•"/>
      <w:lvlJc w:val="left"/>
      <w:pPr>
        <w:ind w:left="3917" w:hanging="360"/>
      </w:pPr>
    </w:lvl>
    <w:lvl w:ilvl="4">
      <w:numFmt w:val="bullet"/>
      <w:lvlText w:val="•"/>
      <w:lvlJc w:val="left"/>
      <w:pPr>
        <w:ind w:left="4950" w:hanging="360"/>
      </w:pPr>
    </w:lvl>
    <w:lvl w:ilvl="5">
      <w:numFmt w:val="bullet"/>
      <w:lvlText w:val="•"/>
      <w:lvlJc w:val="left"/>
      <w:pPr>
        <w:ind w:left="5982" w:hanging="360"/>
      </w:pPr>
    </w:lvl>
    <w:lvl w:ilvl="6">
      <w:numFmt w:val="bullet"/>
      <w:lvlText w:val="•"/>
      <w:lvlJc w:val="left"/>
      <w:pPr>
        <w:ind w:left="7015" w:hanging="360"/>
      </w:pPr>
    </w:lvl>
    <w:lvl w:ilvl="7">
      <w:numFmt w:val="bullet"/>
      <w:lvlText w:val="•"/>
      <w:lvlJc w:val="left"/>
      <w:pPr>
        <w:ind w:left="8047" w:hanging="360"/>
      </w:pPr>
    </w:lvl>
    <w:lvl w:ilvl="8">
      <w:numFmt w:val="bullet"/>
      <w:lvlText w:val="•"/>
      <w:lvlJc w:val="left"/>
      <w:pPr>
        <w:ind w:left="9080" w:hanging="360"/>
      </w:pPr>
    </w:lvl>
  </w:abstractNum>
  <w:abstractNum w:abstractNumId="10" w15:restartNumberingAfterBreak="0">
    <w:nsid w:val="00000409"/>
    <w:multiLevelType w:val="multilevel"/>
    <w:tmpl w:val="0000088C"/>
    <w:lvl w:ilvl="0">
      <w:start w:val="4"/>
      <w:numFmt w:val="decimal"/>
      <w:lvlText w:val="%1."/>
      <w:lvlJc w:val="left"/>
      <w:pPr>
        <w:ind w:left="539" w:hanging="320"/>
      </w:pPr>
      <w:rPr>
        <w:b w:val="0"/>
        <w:bCs w:val="0"/>
        <w:w w:val="99"/>
      </w:rPr>
    </w:lvl>
    <w:lvl w:ilvl="1">
      <w:start w:val="1"/>
      <w:numFmt w:val="decimal"/>
      <w:lvlText w:val="%1.%2."/>
      <w:lvlJc w:val="left"/>
      <w:pPr>
        <w:ind w:left="640" w:hanging="420"/>
      </w:pPr>
      <w:rPr>
        <w:spacing w:val="-21"/>
        <w:w w:val="99"/>
        <w:u w:val="thick"/>
      </w:rPr>
    </w:lvl>
    <w:lvl w:ilvl="2">
      <w:numFmt w:val="bullet"/>
      <w:lvlText w:val="-"/>
      <w:lvlJc w:val="left"/>
      <w:pPr>
        <w:ind w:left="808" w:hanging="426"/>
      </w:pPr>
      <w:rPr>
        <w:rFonts w:ascii="Times New Roman" w:hAnsi="Times New Roman" w:cs="Times New Roman"/>
        <w:b w:val="0"/>
        <w:bCs w:val="0"/>
        <w:spacing w:val="-29"/>
        <w:w w:val="99"/>
        <w:sz w:val="24"/>
        <w:szCs w:val="24"/>
      </w:rPr>
    </w:lvl>
    <w:lvl w:ilvl="3">
      <w:numFmt w:val="bullet"/>
      <w:lvlText w:val="•"/>
      <w:lvlJc w:val="left"/>
      <w:pPr>
        <w:ind w:left="920" w:hanging="426"/>
      </w:pPr>
    </w:lvl>
    <w:lvl w:ilvl="4">
      <w:numFmt w:val="bullet"/>
      <w:lvlText w:val="•"/>
      <w:lvlJc w:val="left"/>
      <w:pPr>
        <w:ind w:left="2315" w:hanging="426"/>
      </w:pPr>
    </w:lvl>
    <w:lvl w:ilvl="5">
      <w:numFmt w:val="bullet"/>
      <w:lvlText w:val="•"/>
      <w:lvlJc w:val="left"/>
      <w:pPr>
        <w:ind w:left="3710" w:hanging="426"/>
      </w:pPr>
    </w:lvl>
    <w:lvl w:ilvl="6">
      <w:numFmt w:val="bullet"/>
      <w:lvlText w:val="•"/>
      <w:lvlJc w:val="left"/>
      <w:pPr>
        <w:ind w:left="5105" w:hanging="426"/>
      </w:pPr>
    </w:lvl>
    <w:lvl w:ilvl="7">
      <w:numFmt w:val="bullet"/>
      <w:lvlText w:val="•"/>
      <w:lvlJc w:val="left"/>
      <w:pPr>
        <w:ind w:left="6500" w:hanging="426"/>
      </w:pPr>
    </w:lvl>
    <w:lvl w:ilvl="8">
      <w:numFmt w:val="bullet"/>
      <w:lvlText w:val="•"/>
      <w:lvlJc w:val="left"/>
      <w:pPr>
        <w:ind w:left="7896" w:hanging="426"/>
      </w:pPr>
    </w:lvl>
  </w:abstractNum>
  <w:abstractNum w:abstractNumId="11" w15:restartNumberingAfterBreak="0">
    <w:nsid w:val="0000040A"/>
    <w:multiLevelType w:val="multilevel"/>
    <w:tmpl w:val="0000088D"/>
    <w:lvl w:ilvl="0">
      <w:numFmt w:val="bullet"/>
      <w:lvlText w:val="▪"/>
      <w:lvlJc w:val="left"/>
      <w:pPr>
        <w:ind w:left="952" w:hanging="570"/>
      </w:pPr>
      <w:rPr>
        <w:rFonts w:ascii="Microsoft Sans Serif" w:hAnsi="Microsoft Sans Serif" w:cs="Microsoft Sans Serif"/>
        <w:b w:val="0"/>
        <w:bCs w:val="0"/>
        <w:w w:val="129"/>
        <w:sz w:val="24"/>
        <w:szCs w:val="24"/>
      </w:rPr>
    </w:lvl>
    <w:lvl w:ilvl="1">
      <w:numFmt w:val="bullet"/>
      <w:lvlText w:val="•"/>
      <w:lvlJc w:val="left"/>
      <w:pPr>
        <w:ind w:left="1932" w:hanging="570"/>
      </w:pPr>
    </w:lvl>
    <w:lvl w:ilvl="2">
      <w:numFmt w:val="bullet"/>
      <w:lvlText w:val="•"/>
      <w:lvlJc w:val="left"/>
      <w:pPr>
        <w:ind w:left="2905" w:hanging="570"/>
      </w:pPr>
    </w:lvl>
    <w:lvl w:ilvl="3">
      <w:numFmt w:val="bullet"/>
      <w:lvlText w:val="•"/>
      <w:lvlJc w:val="left"/>
      <w:pPr>
        <w:ind w:left="3877" w:hanging="570"/>
      </w:pPr>
    </w:lvl>
    <w:lvl w:ilvl="4">
      <w:numFmt w:val="bullet"/>
      <w:lvlText w:val="•"/>
      <w:lvlJc w:val="left"/>
      <w:pPr>
        <w:ind w:left="4850" w:hanging="570"/>
      </w:pPr>
    </w:lvl>
    <w:lvl w:ilvl="5">
      <w:numFmt w:val="bullet"/>
      <w:lvlText w:val="•"/>
      <w:lvlJc w:val="left"/>
      <w:pPr>
        <w:ind w:left="5823" w:hanging="570"/>
      </w:pPr>
    </w:lvl>
    <w:lvl w:ilvl="6">
      <w:numFmt w:val="bullet"/>
      <w:lvlText w:val="•"/>
      <w:lvlJc w:val="left"/>
      <w:pPr>
        <w:ind w:left="6795" w:hanging="570"/>
      </w:pPr>
    </w:lvl>
    <w:lvl w:ilvl="7">
      <w:numFmt w:val="bullet"/>
      <w:lvlText w:val="•"/>
      <w:lvlJc w:val="left"/>
      <w:pPr>
        <w:ind w:left="7768" w:hanging="570"/>
      </w:pPr>
    </w:lvl>
    <w:lvl w:ilvl="8">
      <w:numFmt w:val="bullet"/>
      <w:lvlText w:val="•"/>
      <w:lvlJc w:val="left"/>
      <w:pPr>
        <w:ind w:left="8741" w:hanging="570"/>
      </w:pPr>
    </w:lvl>
  </w:abstractNum>
  <w:abstractNum w:abstractNumId="12" w15:restartNumberingAfterBreak="0">
    <w:nsid w:val="0000040D"/>
    <w:multiLevelType w:val="multilevel"/>
    <w:tmpl w:val="00000890"/>
    <w:lvl w:ilvl="0">
      <w:numFmt w:val="bullet"/>
      <w:lvlText w:val="▪"/>
      <w:lvlJc w:val="left"/>
      <w:pPr>
        <w:ind w:left="820" w:hanging="361"/>
      </w:pPr>
      <w:rPr>
        <w:rFonts w:ascii="Microsoft Sans Serif" w:hAnsi="Microsoft Sans Serif" w:cs="Microsoft Sans Serif"/>
        <w:b w:val="0"/>
        <w:bCs w:val="0"/>
        <w:w w:val="129"/>
        <w:sz w:val="24"/>
        <w:szCs w:val="24"/>
      </w:rPr>
    </w:lvl>
    <w:lvl w:ilvl="1">
      <w:numFmt w:val="bullet"/>
      <w:lvlText w:val="▪"/>
      <w:lvlJc w:val="left"/>
      <w:pPr>
        <w:ind w:left="1540" w:hanging="360"/>
      </w:pPr>
      <w:rPr>
        <w:rFonts w:ascii="Microsoft Sans Serif" w:hAnsi="Microsoft Sans Serif" w:cs="Microsoft Sans Serif"/>
        <w:b w:val="0"/>
        <w:bCs w:val="0"/>
        <w:w w:val="129"/>
        <w:sz w:val="24"/>
        <w:szCs w:val="24"/>
      </w:rPr>
    </w:lvl>
    <w:lvl w:ilvl="2">
      <w:numFmt w:val="bullet"/>
      <w:lvlText w:val="•"/>
      <w:lvlJc w:val="left"/>
      <w:pPr>
        <w:ind w:left="2556" w:hanging="360"/>
      </w:pPr>
    </w:lvl>
    <w:lvl w:ilvl="3">
      <w:numFmt w:val="bullet"/>
      <w:lvlText w:val="•"/>
      <w:lvlJc w:val="left"/>
      <w:pPr>
        <w:ind w:left="3572" w:hanging="360"/>
      </w:pPr>
    </w:lvl>
    <w:lvl w:ilvl="4">
      <w:numFmt w:val="bullet"/>
      <w:lvlText w:val="•"/>
      <w:lvlJc w:val="left"/>
      <w:pPr>
        <w:ind w:left="4588" w:hanging="360"/>
      </w:pPr>
    </w:lvl>
    <w:lvl w:ilvl="5">
      <w:numFmt w:val="bullet"/>
      <w:lvlText w:val="•"/>
      <w:lvlJc w:val="left"/>
      <w:pPr>
        <w:ind w:left="5605" w:hanging="360"/>
      </w:pPr>
    </w:lvl>
    <w:lvl w:ilvl="6">
      <w:numFmt w:val="bullet"/>
      <w:lvlText w:val="•"/>
      <w:lvlJc w:val="left"/>
      <w:pPr>
        <w:ind w:left="6621" w:hanging="360"/>
      </w:pPr>
    </w:lvl>
    <w:lvl w:ilvl="7">
      <w:numFmt w:val="bullet"/>
      <w:lvlText w:val="•"/>
      <w:lvlJc w:val="left"/>
      <w:pPr>
        <w:ind w:left="7637" w:hanging="360"/>
      </w:pPr>
    </w:lvl>
    <w:lvl w:ilvl="8">
      <w:numFmt w:val="bullet"/>
      <w:lvlText w:val="•"/>
      <w:lvlJc w:val="left"/>
      <w:pPr>
        <w:ind w:left="8653" w:hanging="360"/>
      </w:pPr>
    </w:lvl>
  </w:abstractNum>
  <w:abstractNum w:abstractNumId="13" w15:restartNumberingAfterBreak="0">
    <w:nsid w:val="0000040F"/>
    <w:multiLevelType w:val="multilevel"/>
    <w:tmpl w:val="00000892"/>
    <w:lvl w:ilvl="0">
      <w:numFmt w:val="bullet"/>
      <w:lvlText w:val="▪"/>
      <w:lvlJc w:val="left"/>
      <w:pPr>
        <w:ind w:left="808" w:hanging="426"/>
      </w:pPr>
      <w:rPr>
        <w:rFonts w:ascii="Microsoft Sans Serif" w:hAnsi="Microsoft Sans Serif" w:cs="Microsoft Sans Serif"/>
        <w:b w:val="0"/>
        <w:bCs w:val="0"/>
        <w:w w:val="129"/>
        <w:sz w:val="24"/>
        <w:szCs w:val="24"/>
      </w:rPr>
    </w:lvl>
    <w:lvl w:ilvl="1">
      <w:numFmt w:val="bullet"/>
      <w:lvlText w:val="•"/>
      <w:lvlJc w:val="left"/>
      <w:pPr>
        <w:ind w:left="1788" w:hanging="426"/>
      </w:pPr>
    </w:lvl>
    <w:lvl w:ilvl="2">
      <w:numFmt w:val="bullet"/>
      <w:lvlText w:val="•"/>
      <w:lvlJc w:val="left"/>
      <w:pPr>
        <w:ind w:left="2777" w:hanging="426"/>
      </w:pPr>
    </w:lvl>
    <w:lvl w:ilvl="3">
      <w:numFmt w:val="bullet"/>
      <w:lvlText w:val="•"/>
      <w:lvlJc w:val="left"/>
      <w:pPr>
        <w:ind w:left="3765" w:hanging="426"/>
      </w:pPr>
    </w:lvl>
    <w:lvl w:ilvl="4">
      <w:numFmt w:val="bullet"/>
      <w:lvlText w:val="•"/>
      <w:lvlJc w:val="left"/>
      <w:pPr>
        <w:ind w:left="4754" w:hanging="426"/>
      </w:pPr>
    </w:lvl>
    <w:lvl w:ilvl="5">
      <w:numFmt w:val="bullet"/>
      <w:lvlText w:val="•"/>
      <w:lvlJc w:val="left"/>
      <w:pPr>
        <w:ind w:left="5743" w:hanging="426"/>
      </w:pPr>
    </w:lvl>
    <w:lvl w:ilvl="6">
      <w:numFmt w:val="bullet"/>
      <w:lvlText w:val="•"/>
      <w:lvlJc w:val="left"/>
      <w:pPr>
        <w:ind w:left="6731" w:hanging="426"/>
      </w:pPr>
    </w:lvl>
    <w:lvl w:ilvl="7">
      <w:numFmt w:val="bullet"/>
      <w:lvlText w:val="•"/>
      <w:lvlJc w:val="left"/>
      <w:pPr>
        <w:ind w:left="7720" w:hanging="426"/>
      </w:pPr>
    </w:lvl>
    <w:lvl w:ilvl="8">
      <w:numFmt w:val="bullet"/>
      <w:lvlText w:val="•"/>
      <w:lvlJc w:val="left"/>
      <w:pPr>
        <w:ind w:left="8709" w:hanging="426"/>
      </w:pPr>
    </w:lvl>
  </w:abstractNum>
  <w:abstractNum w:abstractNumId="14" w15:restartNumberingAfterBreak="0">
    <w:nsid w:val="00000410"/>
    <w:multiLevelType w:val="multilevel"/>
    <w:tmpl w:val="00000893"/>
    <w:lvl w:ilvl="0">
      <w:numFmt w:val="bullet"/>
      <w:lvlText w:val="▪"/>
      <w:lvlJc w:val="left"/>
      <w:pPr>
        <w:ind w:left="952" w:hanging="570"/>
      </w:pPr>
      <w:rPr>
        <w:rFonts w:ascii="Microsoft Sans Serif" w:hAnsi="Microsoft Sans Serif" w:cs="Microsoft Sans Serif"/>
        <w:b w:val="0"/>
        <w:bCs w:val="0"/>
        <w:w w:val="129"/>
        <w:sz w:val="24"/>
        <w:szCs w:val="24"/>
      </w:rPr>
    </w:lvl>
    <w:lvl w:ilvl="1">
      <w:numFmt w:val="bullet"/>
      <w:lvlText w:val="•"/>
      <w:lvlJc w:val="left"/>
      <w:pPr>
        <w:ind w:left="1932" w:hanging="570"/>
      </w:pPr>
    </w:lvl>
    <w:lvl w:ilvl="2">
      <w:numFmt w:val="bullet"/>
      <w:lvlText w:val="•"/>
      <w:lvlJc w:val="left"/>
      <w:pPr>
        <w:ind w:left="2905" w:hanging="570"/>
      </w:pPr>
    </w:lvl>
    <w:lvl w:ilvl="3">
      <w:numFmt w:val="bullet"/>
      <w:lvlText w:val="•"/>
      <w:lvlJc w:val="left"/>
      <w:pPr>
        <w:ind w:left="3877" w:hanging="570"/>
      </w:pPr>
    </w:lvl>
    <w:lvl w:ilvl="4">
      <w:numFmt w:val="bullet"/>
      <w:lvlText w:val="•"/>
      <w:lvlJc w:val="left"/>
      <w:pPr>
        <w:ind w:left="4850" w:hanging="570"/>
      </w:pPr>
    </w:lvl>
    <w:lvl w:ilvl="5">
      <w:numFmt w:val="bullet"/>
      <w:lvlText w:val="•"/>
      <w:lvlJc w:val="left"/>
      <w:pPr>
        <w:ind w:left="5823" w:hanging="570"/>
      </w:pPr>
    </w:lvl>
    <w:lvl w:ilvl="6">
      <w:numFmt w:val="bullet"/>
      <w:lvlText w:val="•"/>
      <w:lvlJc w:val="left"/>
      <w:pPr>
        <w:ind w:left="6795" w:hanging="570"/>
      </w:pPr>
    </w:lvl>
    <w:lvl w:ilvl="7">
      <w:numFmt w:val="bullet"/>
      <w:lvlText w:val="•"/>
      <w:lvlJc w:val="left"/>
      <w:pPr>
        <w:ind w:left="7768" w:hanging="570"/>
      </w:pPr>
    </w:lvl>
    <w:lvl w:ilvl="8">
      <w:numFmt w:val="bullet"/>
      <w:lvlText w:val="•"/>
      <w:lvlJc w:val="left"/>
      <w:pPr>
        <w:ind w:left="8741" w:hanging="570"/>
      </w:pPr>
    </w:lvl>
  </w:abstractNum>
  <w:abstractNum w:abstractNumId="15" w15:restartNumberingAfterBreak="0">
    <w:nsid w:val="00000411"/>
    <w:multiLevelType w:val="multilevel"/>
    <w:tmpl w:val="00000894"/>
    <w:lvl w:ilvl="0">
      <w:start w:val="5"/>
      <w:numFmt w:val="decimal"/>
      <w:lvlText w:val="%1"/>
      <w:lvlJc w:val="left"/>
      <w:pPr>
        <w:ind w:left="520" w:hanging="420"/>
      </w:pPr>
    </w:lvl>
    <w:lvl w:ilvl="1">
      <w:start w:val="2"/>
      <w:numFmt w:val="decimal"/>
      <w:lvlText w:val="%1.%2."/>
      <w:lvlJc w:val="left"/>
      <w:pPr>
        <w:ind w:left="520" w:hanging="420"/>
      </w:pPr>
      <w:rPr>
        <w:spacing w:val="-8"/>
        <w:w w:val="99"/>
        <w:u w:val="thick"/>
      </w:rPr>
    </w:lvl>
    <w:lvl w:ilvl="2">
      <w:start w:val="1"/>
      <w:numFmt w:val="decimal"/>
      <w:lvlText w:val="%3."/>
      <w:lvlJc w:val="left"/>
      <w:pPr>
        <w:ind w:left="820" w:hanging="361"/>
      </w:pPr>
      <w:rPr>
        <w:rFonts w:ascii="Times New Roman" w:hAnsi="Times New Roman" w:cs="Times New Roman"/>
        <w:b w:val="0"/>
        <w:bCs w:val="0"/>
        <w:spacing w:val="-11"/>
        <w:w w:val="99"/>
        <w:sz w:val="24"/>
        <w:szCs w:val="24"/>
      </w:rPr>
    </w:lvl>
    <w:lvl w:ilvl="3">
      <w:numFmt w:val="bullet"/>
      <w:lvlText w:val="•"/>
      <w:lvlJc w:val="left"/>
      <w:pPr>
        <w:ind w:left="3012" w:hanging="361"/>
      </w:pPr>
    </w:lvl>
    <w:lvl w:ilvl="4">
      <w:numFmt w:val="bullet"/>
      <w:lvlText w:val="•"/>
      <w:lvlJc w:val="left"/>
      <w:pPr>
        <w:ind w:left="4108" w:hanging="361"/>
      </w:pPr>
    </w:lvl>
    <w:lvl w:ilvl="5">
      <w:numFmt w:val="bullet"/>
      <w:lvlText w:val="•"/>
      <w:lvlJc w:val="left"/>
      <w:pPr>
        <w:ind w:left="5205" w:hanging="361"/>
      </w:pPr>
    </w:lvl>
    <w:lvl w:ilvl="6">
      <w:numFmt w:val="bullet"/>
      <w:lvlText w:val="•"/>
      <w:lvlJc w:val="left"/>
      <w:pPr>
        <w:ind w:left="6301" w:hanging="361"/>
      </w:pPr>
    </w:lvl>
    <w:lvl w:ilvl="7">
      <w:numFmt w:val="bullet"/>
      <w:lvlText w:val="•"/>
      <w:lvlJc w:val="left"/>
      <w:pPr>
        <w:ind w:left="7397" w:hanging="361"/>
      </w:pPr>
    </w:lvl>
    <w:lvl w:ilvl="8">
      <w:numFmt w:val="bullet"/>
      <w:lvlText w:val="•"/>
      <w:lvlJc w:val="left"/>
      <w:pPr>
        <w:ind w:left="8493" w:hanging="361"/>
      </w:pPr>
    </w:lvl>
  </w:abstractNum>
  <w:abstractNum w:abstractNumId="16" w15:restartNumberingAfterBreak="0">
    <w:nsid w:val="00000413"/>
    <w:multiLevelType w:val="multilevel"/>
    <w:tmpl w:val="00000896"/>
    <w:lvl w:ilvl="0">
      <w:numFmt w:val="bullet"/>
      <w:lvlText w:val="▪"/>
      <w:lvlJc w:val="left"/>
      <w:pPr>
        <w:ind w:left="952" w:hanging="570"/>
      </w:pPr>
      <w:rPr>
        <w:rFonts w:ascii="Microsoft Sans Serif" w:hAnsi="Microsoft Sans Serif" w:cs="Microsoft Sans Serif"/>
        <w:b w:val="0"/>
        <w:bCs w:val="0"/>
        <w:w w:val="129"/>
        <w:sz w:val="24"/>
        <w:szCs w:val="24"/>
      </w:rPr>
    </w:lvl>
    <w:lvl w:ilvl="1">
      <w:numFmt w:val="bullet"/>
      <w:lvlText w:val="•"/>
      <w:lvlJc w:val="left"/>
      <w:pPr>
        <w:ind w:left="1932" w:hanging="570"/>
      </w:pPr>
    </w:lvl>
    <w:lvl w:ilvl="2">
      <w:numFmt w:val="bullet"/>
      <w:lvlText w:val="•"/>
      <w:lvlJc w:val="left"/>
      <w:pPr>
        <w:ind w:left="2905" w:hanging="570"/>
      </w:pPr>
    </w:lvl>
    <w:lvl w:ilvl="3">
      <w:numFmt w:val="bullet"/>
      <w:lvlText w:val="•"/>
      <w:lvlJc w:val="left"/>
      <w:pPr>
        <w:ind w:left="3877" w:hanging="570"/>
      </w:pPr>
    </w:lvl>
    <w:lvl w:ilvl="4">
      <w:numFmt w:val="bullet"/>
      <w:lvlText w:val="•"/>
      <w:lvlJc w:val="left"/>
      <w:pPr>
        <w:ind w:left="4850" w:hanging="570"/>
      </w:pPr>
    </w:lvl>
    <w:lvl w:ilvl="5">
      <w:numFmt w:val="bullet"/>
      <w:lvlText w:val="•"/>
      <w:lvlJc w:val="left"/>
      <w:pPr>
        <w:ind w:left="5823" w:hanging="570"/>
      </w:pPr>
    </w:lvl>
    <w:lvl w:ilvl="6">
      <w:numFmt w:val="bullet"/>
      <w:lvlText w:val="•"/>
      <w:lvlJc w:val="left"/>
      <w:pPr>
        <w:ind w:left="6795" w:hanging="570"/>
      </w:pPr>
    </w:lvl>
    <w:lvl w:ilvl="7">
      <w:numFmt w:val="bullet"/>
      <w:lvlText w:val="•"/>
      <w:lvlJc w:val="left"/>
      <w:pPr>
        <w:ind w:left="7768" w:hanging="570"/>
      </w:pPr>
    </w:lvl>
    <w:lvl w:ilvl="8">
      <w:numFmt w:val="bullet"/>
      <w:lvlText w:val="•"/>
      <w:lvlJc w:val="left"/>
      <w:pPr>
        <w:ind w:left="8741" w:hanging="570"/>
      </w:pPr>
    </w:lvl>
  </w:abstractNum>
  <w:abstractNum w:abstractNumId="17" w15:restartNumberingAfterBreak="0">
    <w:nsid w:val="00000414"/>
    <w:multiLevelType w:val="multilevel"/>
    <w:tmpl w:val="00000897"/>
    <w:lvl w:ilvl="0">
      <w:numFmt w:val="bullet"/>
      <w:lvlText w:val="▪"/>
      <w:lvlJc w:val="left"/>
      <w:pPr>
        <w:ind w:left="1421" w:hanging="570"/>
      </w:pPr>
      <w:rPr>
        <w:rFonts w:ascii="Microsoft Sans Serif" w:hAnsi="Microsoft Sans Serif" w:cs="Microsoft Sans Serif"/>
        <w:b w:val="0"/>
        <w:bCs w:val="0"/>
        <w:w w:val="129"/>
        <w:sz w:val="24"/>
        <w:szCs w:val="24"/>
      </w:rPr>
    </w:lvl>
    <w:lvl w:ilvl="1">
      <w:numFmt w:val="bullet"/>
      <w:lvlText w:val="-"/>
      <w:lvlJc w:val="left"/>
      <w:pPr>
        <w:ind w:left="952" w:hanging="140"/>
      </w:pPr>
      <w:rPr>
        <w:rFonts w:ascii="Times New Roman" w:hAnsi="Times New Roman" w:cs="Times New Roman"/>
        <w:b w:val="0"/>
        <w:bCs w:val="0"/>
        <w:w w:val="99"/>
        <w:sz w:val="24"/>
        <w:szCs w:val="24"/>
      </w:rPr>
    </w:lvl>
    <w:lvl w:ilvl="2">
      <w:numFmt w:val="bullet"/>
      <w:lvlText w:val="•"/>
      <w:lvlJc w:val="left"/>
      <w:pPr>
        <w:ind w:left="2905" w:hanging="140"/>
      </w:pPr>
    </w:lvl>
    <w:lvl w:ilvl="3">
      <w:numFmt w:val="bullet"/>
      <w:lvlText w:val="•"/>
      <w:lvlJc w:val="left"/>
      <w:pPr>
        <w:ind w:left="3877" w:hanging="140"/>
      </w:pPr>
    </w:lvl>
    <w:lvl w:ilvl="4">
      <w:numFmt w:val="bullet"/>
      <w:lvlText w:val="•"/>
      <w:lvlJc w:val="left"/>
      <w:pPr>
        <w:ind w:left="4850" w:hanging="140"/>
      </w:pPr>
    </w:lvl>
    <w:lvl w:ilvl="5">
      <w:numFmt w:val="bullet"/>
      <w:lvlText w:val="•"/>
      <w:lvlJc w:val="left"/>
      <w:pPr>
        <w:ind w:left="5823" w:hanging="140"/>
      </w:pPr>
    </w:lvl>
    <w:lvl w:ilvl="6">
      <w:numFmt w:val="bullet"/>
      <w:lvlText w:val="•"/>
      <w:lvlJc w:val="left"/>
      <w:pPr>
        <w:ind w:left="6795" w:hanging="140"/>
      </w:pPr>
    </w:lvl>
    <w:lvl w:ilvl="7">
      <w:numFmt w:val="bullet"/>
      <w:lvlText w:val="•"/>
      <w:lvlJc w:val="left"/>
      <w:pPr>
        <w:ind w:left="7768" w:hanging="140"/>
      </w:pPr>
    </w:lvl>
    <w:lvl w:ilvl="8">
      <w:numFmt w:val="bullet"/>
      <w:lvlText w:val="•"/>
      <w:lvlJc w:val="left"/>
      <w:pPr>
        <w:ind w:left="8741" w:hanging="140"/>
      </w:pPr>
    </w:lvl>
  </w:abstractNum>
  <w:abstractNum w:abstractNumId="18" w15:restartNumberingAfterBreak="0">
    <w:nsid w:val="00000417"/>
    <w:multiLevelType w:val="multilevel"/>
    <w:tmpl w:val="0000089A"/>
    <w:lvl w:ilvl="0">
      <w:start w:val="5"/>
      <w:numFmt w:val="decimal"/>
      <w:lvlText w:val="%1"/>
      <w:lvlJc w:val="left"/>
      <w:pPr>
        <w:ind w:left="700" w:hanging="600"/>
      </w:pPr>
    </w:lvl>
    <w:lvl w:ilvl="1">
      <w:start w:val="4"/>
      <w:numFmt w:val="decimal"/>
      <w:lvlText w:val="%1.%2"/>
      <w:lvlJc w:val="left"/>
      <w:pPr>
        <w:ind w:left="700" w:hanging="600"/>
      </w:pPr>
    </w:lvl>
    <w:lvl w:ilvl="2">
      <w:start w:val="1"/>
      <w:numFmt w:val="decimal"/>
      <w:lvlText w:val="%1.%2.%3."/>
      <w:lvlJc w:val="left"/>
      <w:pPr>
        <w:ind w:left="700" w:hanging="600"/>
      </w:pPr>
      <w:rPr>
        <w:rFonts w:ascii="Times New Roman" w:hAnsi="Times New Roman" w:cs="Times New Roman"/>
        <w:b/>
        <w:bCs/>
        <w:spacing w:val="-8"/>
        <w:w w:val="99"/>
        <w:sz w:val="24"/>
        <w:szCs w:val="24"/>
      </w:rPr>
    </w:lvl>
    <w:lvl w:ilvl="3">
      <w:numFmt w:val="bullet"/>
      <w:lvlText w:val="•"/>
      <w:lvlJc w:val="left"/>
      <w:pPr>
        <w:ind w:left="3731" w:hanging="600"/>
      </w:pPr>
    </w:lvl>
    <w:lvl w:ilvl="4">
      <w:numFmt w:val="bullet"/>
      <w:lvlText w:val="•"/>
      <w:lvlJc w:val="left"/>
      <w:pPr>
        <w:ind w:left="4742" w:hanging="600"/>
      </w:pPr>
    </w:lvl>
    <w:lvl w:ilvl="5">
      <w:numFmt w:val="bullet"/>
      <w:lvlText w:val="•"/>
      <w:lvlJc w:val="left"/>
      <w:pPr>
        <w:ind w:left="5753" w:hanging="600"/>
      </w:pPr>
    </w:lvl>
    <w:lvl w:ilvl="6">
      <w:numFmt w:val="bullet"/>
      <w:lvlText w:val="•"/>
      <w:lvlJc w:val="left"/>
      <w:pPr>
        <w:ind w:left="6763" w:hanging="600"/>
      </w:pPr>
    </w:lvl>
    <w:lvl w:ilvl="7">
      <w:numFmt w:val="bullet"/>
      <w:lvlText w:val="•"/>
      <w:lvlJc w:val="left"/>
      <w:pPr>
        <w:ind w:left="7774" w:hanging="600"/>
      </w:pPr>
    </w:lvl>
    <w:lvl w:ilvl="8">
      <w:numFmt w:val="bullet"/>
      <w:lvlText w:val="•"/>
      <w:lvlJc w:val="left"/>
      <w:pPr>
        <w:ind w:left="8785" w:hanging="600"/>
      </w:pPr>
    </w:lvl>
  </w:abstractNum>
  <w:abstractNum w:abstractNumId="19" w15:restartNumberingAfterBreak="0">
    <w:nsid w:val="00000418"/>
    <w:multiLevelType w:val="multilevel"/>
    <w:tmpl w:val="0000089B"/>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952" w:hanging="570"/>
      </w:pPr>
      <w:rPr>
        <w:rFonts w:ascii="Microsoft Sans Serif" w:hAnsi="Microsoft Sans Serif" w:cs="Microsoft Sans Serif"/>
        <w:b w:val="0"/>
        <w:bCs w:val="0"/>
        <w:w w:val="129"/>
        <w:sz w:val="24"/>
        <w:szCs w:val="24"/>
      </w:rPr>
    </w:lvl>
    <w:lvl w:ilvl="2">
      <w:numFmt w:val="bullet"/>
      <w:lvlText w:val="•"/>
      <w:lvlJc w:val="left"/>
      <w:pPr>
        <w:ind w:left="2040" w:hanging="570"/>
      </w:pPr>
    </w:lvl>
    <w:lvl w:ilvl="3">
      <w:numFmt w:val="bullet"/>
      <w:lvlText w:val="•"/>
      <w:lvlJc w:val="left"/>
      <w:pPr>
        <w:ind w:left="3121" w:hanging="570"/>
      </w:pPr>
    </w:lvl>
    <w:lvl w:ilvl="4">
      <w:numFmt w:val="bullet"/>
      <w:lvlText w:val="•"/>
      <w:lvlJc w:val="left"/>
      <w:pPr>
        <w:ind w:left="4202" w:hanging="570"/>
      </w:pPr>
    </w:lvl>
    <w:lvl w:ilvl="5">
      <w:numFmt w:val="bullet"/>
      <w:lvlText w:val="•"/>
      <w:lvlJc w:val="left"/>
      <w:pPr>
        <w:ind w:left="5282" w:hanging="570"/>
      </w:pPr>
    </w:lvl>
    <w:lvl w:ilvl="6">
      <w:numFmt w:val="bullet"/>
      <w:lvlText w:val="•"/>
      <w:lvlJc w:val="left"/>
      <w:pPr>
        <w:ind w:left="6363" w:hanging="570"/>
      </w:pPr>
    </w:lvl>
    <w:lvl w:ilvl="7">
      <w:numFmt w:val="bullet"/>
      <w:lvlText w:val="•"/>
      <w:lvlJc w:val="left"/>
      <w:pPr>
        <w:ind w:left="7444" w:hanging="570"/>
      </w:pPr>
    </w:lvl>
    <w:lvl w:ilvl="8">
      <w:numFmt w:val="bullet"/>
      <w:lvlText w:val="•"/>
      <w:lvlJc w:val="left"/>
      <w:pPr>
        <w:ind w:left="8524" w:hanging="570"/>
      </w:pPr>
    </w:lvl>
  </w:abstractNum>
  <w:abstractNum w:abstractNumId="20" w15:restartNumberingAfterBreak="0">
    <w:nsid w:val="00000419"/>
    <w:multiLevelType w:val="multilevel"/>
    <w:tmpl w:val="0000089C"/>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21" w15:restartNumberingAfterBreak="0">
    <w:nsid w:val="0000041A"/>
    <w:multiLevelType w:val="multilevel"/>
    <w:tmpl w:val="0000089D"/>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22" w15:restartNumberingAfterBreak="0">
    <w:nsid w:val="0000041B"/>
    <w:multiLevelType w:val="multilevel"/>
    <w:tmpl w:val="0000089E"/>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23" w15:restartNumberingAfterBreak="0">
    <w:nsid w:val="0000041C"/>
    <w:multiLevelType w:val="multilevel"/>
    <w:tmpl w:val="0000089F"/>
    <w:lvl w:ilvl="0">
      <w:start w:val="5"/>
      <w:numFmt w:val="decimal"/>
      <w:lvlText w:val="%1"/>
      <w:lvlJc w:val="left"/>
      <w:pPr>
        <w:ind w:left="520" w:hanging="420"/>
      </w:pPr>
    </w:lvl>
    <w:lvl w:ilvl="1">
      <w:start w:val="5"/>
      <w:numFmt w:val="decimal"/>
      <w:lvlText w:val="%1.%2."/>
      <w:lvlJc w:val="left"/>
      <w:pPr>
        <w:ind w:left="520" w:hanging="420"/>
      </w:pPr>
      <w:rPr>
        <w:spacing w:val="-6"/>
        <w:w w:val="99"/>
        <w:u w:val="thick"/>
      </w:rPr>
    </w:lvl>
    <w:lvl w:ilvl="2">
      <w:start w:val="1"/>
      <w:numFmt w:val="decimal"/>
      <w:lvlText w:val="%1.%2.%3."/>
      <w:lvlJc w:val="left"/>
      <w:pPr>
        <w:ind w:left="100" w:hanging="601"/>
      </w:pPr>
      <w:rPr>
        <w:rFonts w:ascii="Times New Roman" w:hAnsi="Times New Roman" w:cs="Times New Roman"/>
        <w:b/>
        <w:bCs/>
        <w:spacing w:val="-6"/>
        <w:w w:val="99"/>
        <w:sz w:val="24"/>
        <w:szCs w:val="24"/>
      </w:rPr>
    </w:lvl>
    <w:lvl w:ilvl="3">
      <w:numFmt w:val="bullet"/>
      <w:lvlText w:val="▪"/>
      <w:lvlJc w:val="left"/>
      <w:pPr>
        <w:ind w:left="820" w:hanging="493"/>
      </w:pPr>
      <w:rPr>
        <w:rFonts w:ascii="Microsoft Sans Serif" w:hAnsi="Microsoft Sans Serif" w:cs="Microsoft Sans Serif"/>
        <w:b w:val="0"/>
        <w:bCs w:val="0"/>
        <w:w w:val="129"/>
        <w:sz w:val="24"/>
        <w:szCs w:val="24"/>
      </w:rPr>
    </w:lvl>
    <w:lvl w:ilvl="4">
      <w:numFmt w:val="bullet"/>
      <w:lvlText w:val="•"/>
      <w:lvlJc w:val="left"/>
      <w:pPr>
        <w:ind w:left="3286" w:hanging="493"/>
      </w:pPr>
    </w:lvl>
    <w:lvl w:ilvl="5">
      <w:numFmt w:val="bullet"/>
      <w:lvlText w:val="•"/>
      <w:lvlJc w:val="left"/>
      <w:pPr>
        <w:ind w:left="4519" w:hanging="493"/>
      </w:pPr>
    </w:lvl>
    <w:lvl w:ilvl="6">
      <w:numFmt w:val="bullet"/>
      <w:lvlText w:val="•"/>
      <w:lvlJc w:val="left"/>
      <w:pPr>
        <w:ind w:left="5753" w:hanging="493"/>
      </w:pPr>
    </w:lvl>
    <w:lvl w:ilvl="7">
      <w:numFmt w:val="bullet"/>
      <w:lvlText w:val="•"/>
      <w:lvlJc w:val="left"/>
      <w:pPr>
        <w:ind w:left="6986" w:hanging="493"/>
      </w:pPr>
    </w:lvl>
    <w:lvl w:ilvl="8">
      <w:numFmt w:val="bullet"/>
      <w:lvlText w:val="•"/>
      <w:lvlJc w:val="left"/>
      <w:pPr>
        <w:ind w:left="8219" w:hanging="493"/>
      </w:pPr>
    </w:lvl>
  </w:abstractNum>
  <w:abstractNum w:abstractNumId="24" w15:restartNumberingAfterBreak="0">
    <w:nsid w:val="0000041D"/>
    <w:multiLevelType w:val="multilevel"/>
    <w:tmpl w:val="000008A0"/>
    <w:lvl w:ilvl="0">
      <w:start w:val="1"/>
      <w:numFmt w:val="decimal"/>
      <w:lvlText w:val="%1."/>
      <w:lvlJc w:val="left"/>
      <w:pPr>
        <w:ind w:left="820" w:hanging="361"/>
      </w:pPr>
      <w:rPr>
        <w:rFonts w:ascii="Times New Roman" w:hAnsi="Times New Roman" w:cs="Times New Roman"/>
        <w:b w:val="0"/>
        <w:bCs w:val="0"/>
        <w:spacing w:val="-12"/>
        <w:w w:val="99"/>
        <w:sz w:val="24"/>
        <w:szCs w:val="24"/>
      </w:rPr>
    </w:lvl>
    <w:lvl w:ilvl="1">
      <w:numFmt w:val="bullet"/>
      <w:lvlText w:val="•"/>
      <w:lvlJc w:val="left"/>
      <w:pPr>
        <w:ind w:left="1806" w:hanging="361"/>
      </w:pPr>
    </w:lvl>
    <w:lvl w:ilvl="2">
      <w:numFmt w:val="bullet"/>
      <w:lvlText w:val="•"/>
      <w:lvlJc w:val="left"/>
      <w:pPr>
        <w:ind w:left="2793" w:hanging="361"/>
      </w:pPr>
    </w:lvl>
    <w:lvl w:ilvl="3">
      <w:numFmt w:val="bullet"/>
      <w:lvlText w:val="•"/>
      <w:lvlJc w:val="left"/>
      <w:pPr>
        <w:ind w:left="3779" w:hanging="361"/>
      </w:pPr>
    </w:lvl>
    <w:lvl w:ilvl="4">
      <w:numFmt w:val="bullet"/>
      <w:lvlText w:val="•"/>
      <w:lvlJc w:val="left"/>
      <w:pPr>
        <w:ind w:left="4766" w:hanging="361"/>
      </w:pPr>
    </w:lvl>
    <w:lvl w:ilvl="5">
      <w:numFmt w:val="bullet"/>
      <w:lvlText w:val="•"/>
      <w:lvlJc w:val="left"/>
      <w:pPr>
        <w:ind w:left="5753" w:hanging="361"/>
      </w:pPr>
    </w:lvl>
    <w:lvl w:ilvl="6">
      <w:numFmt w:val="bullet"/>
      <w:lvlText w:val="•"/>
      <w:lvlJc w:val="left"/>
      <w:pPr>
        <w:ind w:left="6739" w:hanging="361"/>
      </w:pPr>
    </w:lvl>
    <w:lvl w:ilvl="7">
      <w:numFmt w:val="bullet"/>
      <w:lvlText w:val="•"/>
      <w:lvlJc w:val="left"/>
      <w:pPr>
        <w:ind w:left="7726" w:hanging="361"/>
      </w:pPr>
    </w:lvl>
    <w:lvl w:ilvl="8">
      <w:numFmt w:val="bullet"/>
      <w:lvlText w:val="•"/>
      <w:lvlJc w:val="left"/>
      <w:pPr>
        <w:ind w:left="8713" w:hanging="361"/>
      </w:pPr>
    </w:lvl>
  </w:abstractNum>
  <w:abstractNum w:abstractNumId="25" w15:restartNumberingAfterBreak="0">
    <w:nsid w:val="0000041E"/>
    <w:multiLevelType w:val="multilevel"/>
    <w:tmpl w:val="000008A1"/>
    <w:lvl w:ilvl="0">
      <w:start w:val="1"/>
      <w:numFmt w:val="decimal"/>
      <w:lvlText w:val="%1."/>
      <w:lvlJc w:val="left"/>
      <w:pPr>
        <w:ind w:left="820" w:hanging="361"/>
      </w:pPr>
      <w:rPr>
        <w:rFonts w:ascii="Times New Roman" w:hAnsi="Times New Roman" w:cs="Times New Roman"/>
        <w:b w:val="0"/>
        <w:bCs w:val="0"/>
        <w:spacing w:val="-28"/>
        <w:w w:val="99"/>
        <w:sz w:val="24"/>
        <w:szCs w:val="24"/>
      </w:rPr>
    </w:lvl>
    <w:lvl w:ilvl="1">
      <w:numFmt w:val="bullet"/>
      <w:lvlText w:val="•"/>
      <w:lvlJc w:val="left"/>
      <w:pPr>
        <w:ind w:left="1806" w:hanging="361"/>
      </w:pPr>
    </w:lvl>
    <w:lvl w:ilvl="2">
      <w:numFmt w:val="bullet"/>
      <w:lvlText w:val="•"/>
      <w:lvlJc w:val="left"/>
      <w:pPr>
        <w:ind w:left="2793" w:hanging="361"/>
      </w:pPr>
    </w:lvl>
    <w:lvl w:ilvl="3">
      <w:numFmt w:val="bullet"/>
      <w:lvlText w:val="•"/>
      <w:lvlJc w:val="left"/>
      <w:pPr>
        <w:ind w:left="3779" w:hanging="361"/>
      </w:pPr>
    </w:lvl>
    <w:lvl w:ilvl="4">
      <w:numFmt w:val="bullet"/>
      <w:lvlText w:val="•"/>
      <w:lvlJc w:val="left"/>
      <w:pPr>
        <w:ind w:left="4766" w:hanging="361"/>
      </w:pPr>
    </w:lvl>
    <w:lvl w:ilvl="5">
      <w:numFmt w:val="bullet"/>
      <w:lvlText w:val="•"/>
      <w:lvlJc w:val="left"/>
      <w:pPr>
        <w:ind w:left="5753" w:hanging="361"/>
      </w:pPr>
    </w:lvl>
    <w:lvl w:ilvl="6">
      <w:numFmt w:val="bullet"/>
      <w:lvlText w:val="•"/>
      <w:lvlJc w:val="left"/>
      <w:pPr>
        <w:ind w:left="6739" w:hanging="361"/>
      </w:pPr>
    </w:lvl>
    <w:lvl w:ilvl="7">
      <w:numFmt w:val="bullet"/>
      <w:lvlText w:val="•"/>
      <w:lvlJc w:val="left"/>
      <w:pPr>
        <w:ind w:left="7726" w:hanging="361"/>
      </w:pPr>
    </w:lvl>
    <w:lvl w:ilvl="8">
      <w:numFmt w:val="bullet"/>
      <w:lvlText w:val="•"/>
      <w:lvlJc w:val="left"/>
      <w:pPr>
        <w:ind w:left="8713" w:hanging="361"/>
      </w:pPr>
    </w:lvl>
  </w:abstractNum>
  <w:abstractNum w:abstractNumId="26" w15:restartNumberingAfterBreak="0">
    <w:nsid w:val="0000041F"/>
    <w:multiLevelType w:val="multilevel"/>
    <w:tmpl w:val="000008A2"/>
    <w:lvl w:ilvl="0">
      <w:start w:val="1"/>
      <w:numFmt w:val="decimal"/>
      <w:lvlText w:val="%1."/>
      <w:lvlJc w:val="left"/>
      <w:pPr>
        <w:ind w:left="820" w:hanging="361"/>
      </w:pPr>
      <w:rPr>
        <w:rFonts w:ascii="Times New Roman" w:hAnsi="Times New Roman" w:cs="Times New Roman"/>
        <w:b w:val="0"/>
        <w:bCs w:val="0"/>
        <w:spacing w:val="-5"/>
        <w:w w:val="99"/>
        <w:sz w:val="24"/>
        <w:szCs w:val="24"/>
      </w:rPr>
    </w:lvl>
    <w:lvl w:ilvl="1">
      <w:numFmt w:val="bullet"/>
      <w:lvlText w:val="•"/>
      <w:lvlJc w:val="left"/>
      <w:pPr>
        <w:ind w:left="1806" w:hanging="361"/>
      </w:pPr>
    </w:lvl>
    <w:lvl w:ilvl="2">
      <w:numFmt w:val="bullet"/>
      <w:lvlText w:val="•"/>
      <w:lvlJc w:val="left"/>
      <w:pPr>
        <w:ind w:left="2793" w:hanging="361"/>
      </w:pPr>
    </w:lvl>
    <w:lvl w:ilvl="3">
      <w:numFmt w:val="bullet"/>
      <w:lvlText w:val="•"/>
      <w:lvlJc w:val="left"/>
      <w:pPr>
        <w:ind w:left="3779" w:hanging="361"/>
      </w:pPr>
    </w:lvl>
    <w:lvl w:ilvl="4">
      <w:numFmt w:val="bullet"/>
      <w:lvlText w:val="•"/>
      <w:lvlJc w:val="left"/>
      <w:pPr>
        <w:ind w:left="4766" w:hanging="361"/>
      </w:pPr>
    </w:lvl>
    <w:lvl w:ilvl="5">
      <w:numFmt w:val="bullet"/>
      <w:lvlText w:val="•"/>
      <w:lvlJc w:val="left"/>
      <w:pPr>
        <w:ind w:left="5753" w:hanging="361"/>
      </w:pPr>
    </w:lvl>
    <w:lvl w:ilvl="6">
      <w:numFmt w:val="bullet"/>
      <w:lvlText w:val="•"/>
      <w:lvlJc w:val="left"/>
      <w:pPr>
        <w:ind w:left="6739" w:hanging="361"/>
      </w:pPr>
    </w:lvl>
    <w:lvl w:ilvl="7">
      <w:numFmt w:val="bullet"/>
      <w:lvlText w:val="•"/>
      <w:lvlJc w:val="left"/>
      <w:pPr>
        <w:ind w:left="7726" w:hanging="361"/>
      </w:pPr>
    </w:lvl>
    <w:lvl w:ilvl="8">
      <w:numFmt w:val="bullet"/>
      <w:lvlText w:val="•"/>
      <w:lvlJc w:val="left"/>
      <w:pPr>
        <w:ind w:left="8713" w:hanging="361"/>
      </w:pPr>
    </w:lvl>
  </w:abstractNum>
  <w:abstractNum w:abstractNumId="27" w15:restartNumberingAfterBreak="0">
    <w:nsid w:val="00000420"/>
    <w:multiLevelType w:val="multilevel"/>
    <w:tmpl w:val="000008A3"/>
    <w:lvl w:ilvl="0">
      <w:start w:val="1"/>
      <w:numFmt w:val="decimal"/>
      <w:lvlText w:val="%1."/>
      <w:lvlJc w:val="left"/>
      <w:pPr>
        <w:ind w:left="100" w:hanging="310"/>
      </w:pPr>
      <w:rPr>
        <w:rFonts w:ascii="Times New Roman" w:hAnsi="Times New Roman" w:cs="Times New Roman"/>
        <w:b w:val="0"/>
        <w:bCs w:val="0"/>
        <w:spacing w:val="-22"/>
        <w:w w:val="99"/>
        <w:sz w:val="24"/>
        <w:szCs w:val="24"/>
      </w:rPr>
    </w:lvl>
    <w:lvl w:ilvl="1">
      <w:numFmt w:val="bullet"/>
      <w:lvlText w:val="•"/>
      <w:lvlJc w:val="left"/>
      <w:pPr>
        <w:ind w:left="1158" w:hanging="310"/>
      </w:pPr>
    </w:lvl>
    <w:lvl w:ilvl="2">
      <w:numFmt w:val="bullet"/>
      <w:lvlText w:val="•"/>
      <w:lvlJc w:val="left"/>
      <w:pPr>
        <w:ind w:left="2217" w:hanging="310"/>
      </w:pPr>
    </w:lvl>
    <w:lvl w:ilvl="3">
      <w:numFmt w:val="bullet"/>
      <w:lvlText w:val="•"/>
      <w:lvlJc w:val="left"/>
      <w:pPr>
        <w:ind w:left="3275" w:hanging="310"/>
      </w:pPr>
    </w:lvl>
    <w:lvl w:ilvl="4">
      <w:numFmt w:val="bullet"/>
      <w:lvlText w:val="•"/>
      <w:lvlJc w:val="left"/>
      <w:pPr>
        <w:ind w:left="4334" w:hanging="310"/>
      </w:pPr>
    </w:lvl>
    <w:lvl w:ilvl="5">
      <w:numFmt w:val="bullet"/>
      <w:lvlText w:val="•"/>
      <w:lvlJc w:val="left"/>
      <w:pPr>
        <w:ind w:left="5393" w:hanging="310"/>
      </w:pPr>
    </w:lvl>
    <w:lvl w:ilvl="6">
      <w:numFmt w:val="bullet"/>
      <w:lvlText w:val="•"/>
      <w:lvlJc w:val="left"/>
      <w:pPr>
        <w:ind w:left="6451" w:hanging="310"/>
      </w:pPr>
    </w:lvl>
    <w:lvl w:ilvl="7">
      <w:numFmt w:val="bullet"/>
      <w:lvlText w:val="•"/>
      <w:lvlJc w:val="left"/>
      <w:pPr>
        <w:ind w:left="7510" w:hanging="310"/>
      </w:pPr>
    </w:lvl>
    <w:lvl w:ilvl="8">
      <w:numFmt w:val="bullet"/>
      <w:lvlText w:val="•"/>
      <w:lvlJc w:val="left"/>
      <w:pPr>
        <w:ind w:left="8569" w:hanging="310"/>
      </w:pPr>
    </w:lvl>
  </w:abstractNum>
  <w:abstractNum w:abstractNumId="28" w15:restartNumberingAfterBreak="0">
    <w:nsid w:val="00000421"/>
    <w:multiLevelType w:val="multilevel"/>
    <w:tmpl w:val="000008A4"/>
    <w:lvl w:ilvl="0">
      <w:start w:val="1"/>
      <w:numFmt w:val="decimal"/>
      <w:lvlText w:val="%1."/>
      <w:lvlJc w:val="left"/>
      <w:pPr>
        <w:ind w:left="100" w:hanging="358"/>
      </w:pPr>
      <w:rPr>
        <w:rFonts w:ascii="Times New Roman" w:hAnsi="Times New Roman" w:cs="Times New Roman"/>
        <w:b w:val="0"/>
        <w:bCs w:val="0"/>
        <w:spacing w:val="-20"/>
        <w:w w:val="99"/>
        <w:sz w:val="24"/>
        <w:szCs w:val="24"/>
      </w:rPr>
    </w:lvl>
    <w:lvl w:ilvl="1">
      <w:numFmt w:val="bullet"/>
      <w:lvlText w:val="▪"/>
      <w:lvlJc w:val="left"/>
      <w:pPr>
        <w:ind w:left="1540" w:hanging="360"/>
      </w:pPr>
      <w:rPr>
        <w:rFonts w:ascii="Microsoft Sans Serif" w:hAnsi="Microsoft Sans Serif" w:cs="Microsoft Sans Serif"/>
        <w:b w:val="0"/>
        <w:bCs w:val="0"/>
        <w:w w:val="129"/>
        <w:sz w:val="24"/>
        <w:szCs w:val="24"/>
      </w:rPr>
    </w:lvl>
    <w:lvl w:ilvl="2">
      <w:numFmt w:val="bullet"/>
      <w:lvlText w:val="•"/>
      <w:lvlJc w:val="left"/>
      <w:pPr>
        <w:ind w:left="2556" w:hanging="360"/>
      </w:pPr>
    </w:lvl>
    <w:lvl w:ilvl="3">
      <w:numFmt w:val="bullet"/>
      <w:lvlText w:val="•"/>
      <w:lvlJc w:val="left"/>
      <w:pPr>
        <w:ind w:left="3572" w:hanging="360"/>
      </w:pPr>
    </w:lvl>
    <w:lvl w:ilvl="4">
      <w:numFmt w:val="bullet"/>
      <w:lvlText w:val="•"/>
      <w:lvlJc w:val="left"/>
      <w:pPr>
        <w:ind w:left="4588" w:hanging="360"/>
      </w:pPr>
    </w:lvl>
    <w:lvl w:ilvl="5">
      <w:numFmt w:val="bullet"/>
      <w:lvlText w:val="•"/>
      <w:lvlJc w:val="left"/>
      <w:pPr>
        <w:ind w:left="5605" w:hanging="360"/>
      </w:pPr>
    </w:lvl>
    <w:lvl w:ilvl="6">
      <w:numFmt w:val="bullet"/>
      <w:lvlText w:val="•"/>
      <w:lvlJc w:val="left"/>
      <w:pPr>
        <w:ind w:left="6621" w:hanging="360"/>
      </w:pPr>
    </w:lvl>
    <w:lvl w:ilvl="7">
      <w:numFmt w:val="bullet"/>
      <w:lvlText w:val="•"/>
      <w:lvlJc w:val="left"/>
      <w:pPr>
        <w:ind w:left="7637" w:hanging="360"/>
      </w:pPr>
    </w:lvl>
    <w:lvl w:ilvl="8">
      <w:numFmt w:val="bullet"/>
      <w:lvlText w:val="•"/>
      <w:lvlJc w:val="left"/>
      <w:pPr>
        <w:ind w:left="8653" w:hanging="360"/>
      </w:pPr>
    </w:lvl>
  </w:abstractNum>
  <w:abstractNum w:abstractNumId="29" w15:restartNumberingAfterBreak="0">
    <w:nsid w:val="00000422"/>
    <w:multiLevelType w:val="multilevel"/>
    <w:tmpl w:val="000008A5"/>
    <w:lvl w:ilvl="0">
      <w:start w:val="1"/>
      <w:numFmt w:val="decimal"/>
      <w:lvlText w:val="%1."/>
      <w:lvlJc w:val="left"/>
      <w:pPr>
        <w:ind w:left="100" w:hanging="240"/>
      </w:pPr>
      <w:rPr>
        <w:rFonts w:ascii="Times New Roman" w:hAnsi="Times New Roman" w:cs="Times New Roman"/>
        <w:b w:val="0"/>
        <w:bCs w:val="0"/>
        <w:spacing w:val="-10"/>
        <w:w w:val="99"/>
        <w:sz w:val="24"/>
        <w:szCs w:val="24"/>
      </w:rPr>
    </w:lvl>
    <w:lvl w:ilvl="1">
      <w:numFmt w:val="bullet"/>
      <w:lvlText w:val="•"/>
      <w:lvlJc w:val="left"/>
      <w:pPr>
        <w:ind w:left="1158" w:hanging="240"/>
      </w:pPr>
    </w:lvl>
    <w:lvl w:ilvl="2">
      <w:numFmt w:val="bullet"/>
      <w:lvlText w:val="•"/>
      <w:lvlJc w:val="left"/>
      <w:pPr>
        <w:ind w:left="2217" w:hanging="240"/>
      </w:pPr>
    </w:lvl>
    <w:lvl w:ilvl="3">
      <w:numFmt w:val="bullet"/>
      <w:lvlText w:val="•"/>
      <w:lvlJc w:val="left"/>
      <w:pPr>
        <w:ind w:left="3275" w:hanging="240"/>
      </w:pPr>
    </w:lvl>
    <w:lvl w:ilvl="4">
      <w:numFmt w:val="bullet"/>
      <w:lvlText w:val="•"/>
      <w:lvlJc w:val="left"/>
      <w:pPr>
        <w:ind w:left="4334" w:hanging="240"/>
      </w:pPr>
    </w:lvl>
    <w:lvl w:ilvl="5">
      <w:numFmt w:val="bullet"/>
      <w:lvlText w:val="•"/>
      <w:lvlJc w:val="left"/>
      <w:pPr>
        <w:ind w:left="5393" w:hanging="240"/>
      </w:pPr>
    </w:lvl>
    <w:lvl w:ilvl="6">
      <w:numFmt w:val="bullet"/>
      <w:lvlText w:val="•"/>
      <w:lvlJc w:val="left"/>
      <w:pPr>
        <w:ind w:left="6451" w:hanging="240"/>
      </w:pPr>
    </w:lvl>
    <w:lvl w:ilvl="7">
      <w:numFmt w:val="bullet"/>
      <w:lvlText w:val="•"/>
      <w:lvlJc w:val="left"/>
      <w:pPr>
        <w:ind w:left="7510" w:hanging="240"/>
      </w:pPr>
    </w:lvl>
    <w:lvl w:ilvl="8">
      <w:numFmt w:val="bullet"/>
      <w:lvlText w:val="•"/>
      <w:lvlJc w:val="left"/>
      <w:pPr>
        <w:ind w:left="8569" w:hanging="240"/>
      </w:pPr>
    </w:lvl>
  </w:abstractNum>
  <w:abstractNum w:abstractNumId="30" w15:restartNumberingAfterBreak="0">
    <w:nsid w:val="00000423"/>
    <w:multiLevelType w:val="multilevel"/>
    <w:tmpl w:val="000008A6"/>
    <w:lvl w:ilvl="0">
      <w:numFmt w:val="bullet"/>
      <w:lvlText w:val=""/>
      <w:lvlJc w:val="left"/>
      <w:pPr>
        <w:ind w:left="820" w:hanging="360"/>
      </w:pPr>
      <w:rPr>
        <w:rFonts w:ascii="Wingdings" w:hAnsi="Wingdings" w:cs="Wingdings"/>
        <w:b w:val="0"/>
        <w:bCs w:val="0"/>
        <w:w w:val="100"/>
        <w:sz w:val="24"/>
        <w:szCs w:val="24"/>
      </w:rPr>
    </w:lvl>
    <w:lvl w:ilvl="1">
      <w:numFmt w:val="bullet"/>
      <w:lvlText w:val="•"/>
      <w:lvlJc w:val="left"/>
      <w:pPr>
        <w:ind w:left="1000" w:hanging="360"/>
      </w:pPr>
    </w:lvl>
    <w:lvl w:ilvl="2">
      <w:numFmt w:val="bullet"/>
      <w:lvlText w:val="•"/>
      <w:lvlJc w:val="left"/>
      <w:pPr>
        <w:ind w:left="2076" w:hanging="360"/>
      </w:pPr>
    </w:lvl>
    <w:lvl w:ilvl="3">
      <w:numFmt w:val="bullet"/>
      <w:lvlText w:val="•"/>
      <w:lvlJc w:val="left"/>
      <w:pPr>
        <w:ind w:left="3152" w:hanging="360"/>
      </w:pPr>
    </w:lvl>
    <w:lvl w:ilvl="4">
      <w:numFmt w:val="bullet"/>
      <w:lvlText w:val="•"/>
      <w:lvlJc w:val="left"/>
      <w:pPr>
        <w:ind w:left="4228" w:hanging="360"/>
      </w:pPr>
    </w:lvl>
    <w:lvl w:ilvl="5">
      <w:numFmt w:val="bullet"/>
      <w:lvlText w:val="•"/>
      <w:lvlJc w:val="left"/>
      <w:pPr>
        <w:ind w:left="5304" w:hanging="360"/>
      </w:pPr>
    </w:lvl>
    <w:lvl w:ilvl="6">
      <w:numFmt w:val="bullet"/>
      <w:lvlText w:val="•"/>
      <w:lvlJc w:val="left"/>
      <w:pPr>
        <w:ind w:left="6380" w:hanging="360"/>
      </w:pPr>
    </w:lvl>
    <w:lvl w:ilvl="7">
      <w:numFmt w:val="bullet"/>
      <w:lvlText w:val="•"/>
      <w:lvlJc w:val="left"/>
      <w:pPr>
        <w:ind w:left="7457" w:hanging="360"/>
      </w:pPr>
    </w:lvl>
    <w:lvl w:ilvl="8">
      <w:numFmt w:val="bullet"/>
      <w:lvlText w:val="•"/>
      <w:lvlJc w:val="left"/>
      <w:pPr>
        <w:ind w:left="8533" w:hanging="360"/>
      </w:pPr>
    </w:lvl>
  </w:abstractNum>
  <w:abstractNum w:abstractNumId="31" w15:restartNumberingAfterBreak="0">
    <w:nsid w:val="00000424"/>
    <w:multiLevelType w:val="multilevel"/>
    <w:tmpl w:val="000008A7"/>
    <w:lvl w:ilvl="0">
      <w:numFmt w:val="bullet"/>
      <w:lvlText w:val="▪"/>
      <w:lvlJc w:val="left"/>
      <w:pPr>
        <w:ind w:left="820" w:hanging="361"/>
      </w:pPr>
      <w:rPr>
        <w:rFonts w:ascii="Microsoft Sans Serif" w:hAnsi="Microsoft Sans Serif" w:cs="Microsoft Sans Serif"/>
        <w:b w:val="0"/>
        <w:bCs w:val="0"/>
        <w:w w:val="129"/>
        <w:sz w:val="24"/>
        <w:szCs w:val="24"/>
      </w:rPr>
    </w:lvl>
    <w:lvl w:ilvl="1">
      <w:numFmt w:val="bullet"/>
      <w:lvlText w:val="•"/>
      <w:lvlJc w:val="left"/>
      <w:pPr>
        <w:ind w:left="1806" w:hanging="361"/>
      </w:pPr>
    </w:lvl>
    <w:lvl w:ilvl="2">
      <w:numFmt w:val="bullet"/>
      <w:lvlText w:val="•"/>
      <w:lvlJc w:val="left"/>
      <w:pPr>
        <w:ind w:left="2793" w:hanging="361"/>
      </w:pPr>
    </w:lvl>
    <w:lvl w:ilvl="3">
      <w:numFmt w:val="bullet"/>
      <w:lvlText w:val="•"/>
      <w:lvlJc w:val="left"/>
      <w:pPr>
        <w:ind w:left="3779" w:hanging="361"/>
      </w:pPr>
    </w:lvl>
    <w:lvl w:ilvl="4">
      <w:numFmt w:val="bullet"/>
      <w:lvlText w:val="•"/>
      <w:lvlJc w:val="left"/>
      <w:pPr>
        <w:ind w:left="4766" w:hanging="361"/>
      </w:pPr>
    </w:lvl>
    <w:lvl w:ilvl="5">
      <w:numFmt w:val="bullet"/>
      <w:lvlText w:val="•"/>
      <w:lvlJc w:val="left"/>
      <w:pPr>
        <w:ind w:left="5753" w:hanging="361"/>
      </w:pPr>
    </w:lvl>
    <w:lvl w:ilvl="6">
      <w:numFmt w:val="bullet"/>
      <w:lvlText w:val="•"/>
      <w:lvlJc w:val="left"/>
      <w:pPr>
        <w:ind w:left="6739" w:hanging="361"/>
      </w:pPr>
    </w:lvl>
    <w:lvl w:ilvl="7">
      <w:numFmt w:val="bullet"/>
      <w:lvlText w:val="•"/>
      <w:lvlJc w:val="left"/>
      <w:pPr>
        <w:ind w:left="7726" w:hanging="361"/>
      </w:pPr>
    </w:lvl>
    <w:lvl w:ilvl="8">
      <w:numFmt w:val="bullet"/>
      <w:lvlText w:val="•"/>
      <w:lvlJc w:val="left"/>
      <w:pPr>
        <w:ind w:left="8713" w:hanging="361"/>
      </w:pPr>
    </w:lvl>
  </w:abstractNum>
  <w:abstractNum w:abstractNumId="32" w15:restartNumberingAfterBreak="0">
    <w:nsid w:val="00000425"/>
    <w:multiLevelType w:val="multilevel"/>
    <w:tmpl w:val="000008A8"/>
    <w:lvl w:ilvl="0">
      <w:start w:val="6"/>
      <w:numFmt w:val="decimal"/>
      <w:lvlText w:val="%1."/>
      <w:lvlJc w:val="left"/>
      <w:pPr>
        <w:ind w:left="418" w:hanging="319"/>
      </w:pPr>
      <w:rPr>
        <w:rFonts w:ascii="Arial Black" w:hAnsi="Arial Black" w:cs="Arial Black"/>
        <w:b/>
        <w:bCs/>
        <w:w w:val="100"/>
        <w:sz w:val="24"/>
        <w:szCs w:val="24"/>
      </w:rPr>
    </w:lvl>
    <w:lvl w:ilvl="1">
      <w:start w:val="1"/>
      <w:numFmt w:val="decimal"/>
      <w:lvlText w:val="%1.%2."/>
      <w:lvlJc w:val="left"/>
      <w:pPr>
        <w:ind w:left="520" w:hanging="420"/>
      </w:pPr>
      <w:rPr>
        <w:spacing w:val="-11"/>
        <w:w w:val="99"/>
        <w:u w:val="thick"/>
      </w:rPr>
    </w:lvl>
    <w:lvl w:ilvl="2">
      <w:numFmt w:val="bullet"/>
      <w:lvlText w:val="▪"/>
      <w:lvlJc w:val="left"/>
      <w:pPr>
        <w:ind w:left="952" w:hanging="570"/>
      </w:pPr>
      <w:rPr>
        <w:rFonts w:ascii="Microsoft Sans Serif" w:hAnsi="Microsoft Sans Serif" w:cs="Microsoft Sans Serif"/>
        <w:b w:val="0"/>
        <w:bCs w:val="0"/>
        <w:w w:val="129"/>
        <w:sz w:val="24"/>
        <w:szCs w:val="24"/>
      </w:rPr>
    </w:lvl>
    <w:lvl w:ilvl="3">
      <w:numFmt w:val="bullet"/>
      <w:lvlText w:val="•"/>
      <w:lvlJc w:val="left"/>
      <w:pPr>
        <w:ind w:left="2175" w:hanging="570"/>
      </w:pPr>
    </w:lvl>
    <w:lvl w:ilvl="4">
      <w:numFmt w:val="bullet"/>
      <w:lvlText w:val="•"/>
      <w:lvlJc w:val="left"/>
      <w:pPr>
        <w:ind w:left="3391" w:hanging="570"/>
      </w:pPr>
    </w:lvl>
    <w:lvl w:ilvl="5">
      <w:numFmt w:val="bullet"/>
      <w:lvlText w:val="•"/>
      <w:lvlJc w:val="left"/>
      <w:pPr>
        <w:ind w:left="4607" w:hanging="570"/>
      </w:pPr>
    </w:lvl>
    <w:lvl w:ilvl="6">
      <w:numFmt w:val="bullet"/>
      <w:lvlText w:val="•"/>
      <w:lvlJc w:val="left"/>
      <w:pPr>
        <w:ind w:left="5823" w:hanging="570"/>
      </w:pPr>
    </w:lvl>
    <w:lvl w:ilvl="7">
      <w:numFmt w:val="bullet"/>
      <w:lvlText w:val="•"/>
      <w:lvlJc w:val="left"/>
      <w:pPr>
        <w:ind w:left="7039" w:hanging="570"/>
      </w:pPr>
    </w:lvl>
    <w:lvl w:ilvl="8">
      <w:numFmt w:val="bullet"/>
      <w:lvlText w:val="•"/>
      <w:lvlJc w:val="left"/>
      <w:pPr>
        <w:ind w:left="8254" w:hanging="570"/>
      </w:pPr>
    </w:lvl>
  </w:abstractNum>
  <w:abstractNum w:abstractNumId="33" w15:restartNumberingAfterBreak="0">
    <w:nsid w:val="00000426"/>
    <w:multiLevelType w:val="multilevel"/>
    <w:tmpl w:val="000008A9"/>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34" w15:restartNumberingAfterBreak="0">
    <w:nsid w:val="00000427"/>
    <w:multiLevelType w:val="multilevel"/>
    <w:tmpl w:val="000008AA"/>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35" w15:restartNumberingAfterBreak="0">
    <w:nsid w:val="00000429"/>
    <w:multiLevelType w:val="multilevel"/>
    <w:tmpl w:val="000008AC"/>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36" w15:restartNumberingAfterBreak="0">
    <w:nsid w:val="0000042A"/>
    <w:multiLevelType w:val="multilevel"/>
    <w:tmpl w:val="000008AD"/>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37" w15:restartNumberingAfterBreak="0">
    <w:nsid w:val="0000042B"/>
    <w:multiLevelType w:val="multilevel"/>
    <w:tmpl w:val="000008AE"/>
    <w:lvl w:ilvl="0">
      <w:start w:val="6"/>
      <w:numFmt w:val="decimal"/>
      <w:lvlText w:val="%1"/>
      <w:lvlJc w:val="left"/>
      <w:pPr>
        <w:ind w:left="520" w:hanging="420"/>
      </w:pPr>
    </w:lvl>
    <w:lvl w:ilvl="1">
      <w:start w:val="4"/>
      <w:numFmt w:val="decimal"/>
      <w:lvlText w:val="%1.%2."/>
      <w:lvlJc w:val="left"/>
      <w:pPr>
        <w:ind w:left="520" w:hanging="420"/>
      </w:pPr>
      <w:rPr>
        <w:spacing w:val="-11"/>
        <w:w w:val="99"/>
        <w:u w:val="thick"/>
      </w:rPr>
    </w:lvl>
    <w:lvl w:ilvl="2">
      <w:numFmt w:val="bullet"/>
      <w:lvlText w:val="▪"/>
      <w:lvlJc w:val="left"/>
      <w:pPr>
        <w:ind w:left="952" w:hanging="570"/>
      </w:pPr>
      <w:rPr>
        <w:rFonts w:ascii="Microsoft Sans Serif" w:hAnsi="Microsoft Sans Serif" w:cs="Microsoft Sans Serif"/>
        <w:b w:val="0"/>
        <w:bCs w:val="0"/>
        <w:w w:val="129"/>
        <w:sz w:val="24"/>
        <w:szCs w:val="24"/>
      </w:rPr>
    </w:lvl>
    <w:lvl w:ilvl="3">
      <w:numFmt w:val="bullet"/>
      <w:lvlText w:val="•"/>
      <w:lvlJc w:val="left"/>
      <w:pPr>
        <w:ind w:left="3121" w:hanging="570"/>
      </w:pPr>
    </w:lvl>
    <w:lvl w:ilvl="4">
      <w:numFmt w:val="bullet"/>
      <w:lvlText w:val="•"/>
      <w:lvlJc w:val="left"/>
      <w:pPr>
        <w:ind w:left="4202" w:hanging="570"/>
      </w:pPr>
    </w:lvl>
    <w:lvl w:ilvl="5">
      <w:numFmt w:val="bullet"/>
      <w:lvlText w:val="•"/>
      <w:lvlJc w:val="left"/>
      <w:pPr>
        <w:ind w:left="5282" w:hanging="570"/>
      </w:pPr>
    </w:lvl>
    <w:lvl w:ilvl="6">
      <w:numFmt w:val="bullet"/>
      <w:lvlText w:val="•"/>
      <w:lvlJc w:val="left"/>
      <w:pPr>
        <w:ind w:left="6363" w:hanging="570"/>
      </w:pPr>
    </w:lvl>
    <w:lvl w:ilvl="7">
      <w:numFmt w:val="bullet"/>
      <w:lvlText w:val="•"/>
      <w:lvlJc w:val="left"/>
      <w:pPr>
        <w:ind w:left="7444" w:hanging="570"/>
      </w:pPr>
    </w:lvl>
    <w:lvl w:ilvl="8">
      <w:numFmt w:val="bullet"/>
      <w:lvlText w:val="•"/>
      <w:lvlJc w:val="left"/>
      <w:pPr>
        <w:ind w:left="8524" w:hanging="570"/>
      </w:pPr>
    </w:lvl>
  </w:abstractNum>
  <w:abstractNum w:abstractNumId="38" w15:restartNumberingAfterBreak="0">
    <w:nsid w:val="0000042C"/>
    <w:multiLevelType w:val="multilevel"/>
    <w:tmpl w:val="000008AF"/>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start w:val="8"/>
      <w:numFmt w:val="decimal"/>
      <w:lvlText w:val="%2."/>
      <w:lvlJc w:val="left"/>
      <w:pPr>
        <w:ind w:left="578" w:hanging="319"/>
      </w:pPr>
      <w:rPr>
        <w:rFonts w:ascii="Arial Black" w:hAnsi="Arial Black" w:cs="Arial Black"/>
        <w:b/>
        <w:bCs/>
        <w:w w:val="100"/>
        <w:sz w:val="24"/>
        <w:szCs w:val="24"/>
      </w:rPr>
    </w:lvl>
    <w:lvl w:ilvl="2">
      <w:numFmt w:val="bullet"/>
      <w:lvlText w:val="▪"/>
      <w:lvlJc w:val="left"/>
      <w:pPr>
        <w:ind w:left="1112" w:hanging="570"/>
      </w:pPr>
      <w:rPr>
        <w:rFonts w:ascii="Microsoft Sans Serif" w:hAnsi="Microsoft Sans Serif" w:cs="Microsoft Sans Serif"/>
        <w:b w:val="0"/>
        <w:bCs w:val="0"/>
        <w:w w:val="129"/>
        <w:sz w:val="24"/>
        <w:szCs w:val="24"/>
      </w:rPr>
    </w:lvl>
    <w:lvl w:ilvl="3">
      <w:numFmt w:val="bullet"/>
      <w:lvlText w:val="•"/>
      <w:lvlJc w:val="left"/>
      <w:pPr>
        <w:ind w:left="2315" w:hanging="570"/>
      </w:pPr>
    </w:lvl>
    <w:lvl w:ilvl="4">
      <w:numFmt w:val="bullet"/>
      <w:lvlText w:val="•"/>
      <w:lvlJc w:val="left"/>
      <w:pPr>
        <w:ind w:left="3511" w:hanging="570"/>
      </w:pPr>
    </w:lvl>
    <w:lvl w:ilvl="5">
      <w:numFmt w:val="bullet"/>
      <w:lvlText w:val="•"/>
      <w:lvlJc w:val="left"/>
      <w:pPr>
        <w:ind w:left="4707" w:hanging="570"/>
      </w:pPr>
    </w:lvl>
    <w:lvl w:ilvl="6">
      <w:numFmt w:val="bullet"/>
      <w:lvlText w:val="•"/>
      <w:lvlJc w:val="left"/>
      <w:pPr>
        <w:ind w:left="5903" w:hanging="570"/>
      </w:pPr>
    </w:lvl>
    <w:lvl w:ilvl="7">
      <w:numFmt w:val="bullet"/>
      <w:lvlText w:val="•"/>
      <w:lvlJc w:val="left"/>
      <w:pPr>
        <w:ind w:left="7099" w:hanging="570"/>
      </w:pPr>
    </w:lvl>
    <w:lvl w:ilvl="8">
      <w:numFmt w:val="bullet"/>
      <w:lvlText w:val="•"/>
      <w:lvlJc w:val="left"/>
      <w:pPr>
        <w:ind w:left="8294" w:hanging="570"/>
      </w:pPr>
    </w:lvl>
  </w:abstractNum>
  <w:abstractNum w:abstractNumId="39" w15:restartNumberingAfterBreak="0">
    <w:nsid w:val="0000042D"/>
    <w:multiLevelType w:val="multilevel"/>
    <w:tmpl w:val="000008B0"/>
    <w:lvl w:ilvl="0">
      <w:start w:val="7"/>
      <w:numFmt w:val="decimal"/>
      <w:lvlText w:val="%1"/>
      <w:lvlJc w:val="left"/>
      <w:pPr>
        <w:ind w:left="680" w:hanging="420"/>
      </w:pPr>
    </w:lvl>
    <w:lvl w:ilvl="1">
      <w:start w:val="1"/>
      <w:numFmt w:val="decimal"/>
      <w:lvlText w:val="%1.%2."/>
      <w:lvlJc w:val="left"/>
      <w:pPr>
        <w:ind w:left="680" w:hanging="420"/>
      </w:pPr>
      <w:rPr>
        <w:spacing w:val="-10"/>
        <w:w w:val="99"/>
        <w:u w:val="thick"/>
      </w:rPr>
    </w:lvl>
    <w:lvl w:ilvl="2">
      <w:numFmt w:val="bullet"/>
      <w:lvlText w:val="▪"/>
      <w:lvlJc w:val="left"/>
      <w:pPr>
        <w:ind w:left="1112" w:hanging="570"/>
      </w:pPr>
      <w:rPr>
        <w:rFonts w:ascii="Microsoft Sans Serif" w:hAnsi="Microsoft Sans Serif" w:cs="Microsoft Sans Serif"/>
        <w:b w:val="0"/>
        <w:bCs w:val="0"/>
        <w:w w:val="129"/>
        <w:sz w:val="24"/>
        <w:szCs w:val="24"/>
      </w:rPr>
    </w:lvl>
    <w:lvl w:ilvl="3">
      <w:numFmt w:val="bullet"/>
      <w:lvlText w:val="•"/>
      <w:lvlJc w:val="left"/>
      <w:pPr>
        <w:ind w:left="3348" w:hanging="570"/>
      </w:pPr>
    </w:lvl>
    <w:lvl w:ilvl="4">
      <w:numFmt w:val="bullet"/>
      <w:lvlText w:val="•"/>
      <w:lvlJc w:val="left"/>
      <w:pPr>
        <w:ind w:left="4462" w:hanging="570"/>
      </w:pPr>
    </w:lvl>
    <w:lvl w:ilvl="5">
      <w:numFmt w:val="bullet"/>
      <w:lvlText w:val="•"/>
      <w:lvlJc w:val="left"/>
      <w:pPr>
        <w:ind w:left="5576" w:hanging="570"/>
      </w:pPr>
    </w:lvl>
    <w:lvl w:ilvl="6">
      <w:numFmt w:val="bullet"/>
      <w:lvlText w:val="•"/>
      <w:lvlJc w:val="left"/>
      <w:pPr>
        <w:ind w:left="6690" w:hanging="570"/>
      </w:pPr>
    </w:lvl>
    <w:lvl w:ilvl="7">
      <w:numFmt w:val="bullet"/>
      <w:lvlText w:val="•"/>
      <w:lvlJc w:val="left"/>
      <w:pPr>
        <w:ind w:left="7804" w:hanging="570"/>
      </w:pPr>
    </w:lvl>
    <w:lvl w:ilvl="8">
      <w:numFmt w:val="bullet"/>
      <w:lvlText w:val="•"/>
      <w:lvlJc w:val="left"/>
      <w:pPr>
        <w:ind w:left="8918" w:hanging="570"/>
      </w:pPr>
    </w:lvl>
  </w:abstractNum>
  <w:abstractNum w:abstractNumId="40" w15:restartNumberingAfterBreak="0">
    <w:nsid w:val="0000042E"/>
    <w:multiLevelType w:val="multilevel"/>
    <w:tmpl w:val="000008B1"/>
    <w:lvl w:ilvl="0">
      <w:start w:val="8"/>
      <w:numFmt w:val="decimal"/>
      <w:lvlText w:val="%1"/>
      <w:lvlJc w:val="left"/>
      <w:pPr>
        <w:ind w:left="680" w:hanging="420"/>
      </w:pPr>
    </w:lvl>
    <w:lvl w:ilvl="1">
      <w:start w:val="1"/>
      <w:numFmt w:val="decimal"/>
      <w:lvlText w:val="%1.%2."/>
      <w:lvlJc w:val="left"/>
      <w:pPr>
        <w:ind w:left="562" w:hanging="420"/>
      </w:pPr>
      <w:rPr>
        <w:spacing w:val="-10"/>
        <w:w w:val="99"/>
        <w:u w:val="thick"/>
      </w:rPr>
    </w:lvl>
    <w:lvl w:ilvl="2">
      <w:numFmt w:val="bullet"/>
      <w:lvlText w:val="▪"/>
      <w:lvlJc w:val="left"/>
      <w:pPr>
        <w:ind w:left="952" w:hanging="570"/>
      </w:pPr>
      <w:rPr>
        <w:b w:val="0"/>
        <w:bCs w:val="0"/>
        <w:w w:val="129"/>
      </w:rPr>
    </w:lvl>
    <w:lvl w:ilvl="3">
      <w:numFmt w:val="bullet"/>
      <w:lvlText w:val="•"/>
      <w:lvlJc w:val="left"/>
      <w:pPr>
        <w:ind w:left="2175" w:hanging="570"/>
      </w:pPr>
    </w:lvl>
    <w:lvl w:ilvl="4">
      <w:numFmt w:val="bullet"/>
      <w:lvlText w:val="•"/>
      <w:lvlJc w:val="left"/>
      <w:pPr>
        <w:ind w:left="3391" w:hanging="570"/>
      </w:pPr>
    </w:lvl>
    <w:lvl w:ilvl="5">
      <w:numFmt w:val="bullet"/>
      <w:lvlText w:val="•"/>
      <w:lvlJc w:val="left"/>
      <w:pPr>
        <w:ind w:left="4607" w:hanging="570"/>
      </w:pPr>
    </w:lvl>
    <w:lvl w:ilvl="6">
      <w:numFmt w:val="bullet"/>
      <w:lvlText w:val="•"/>
      <w:lvlJc w:val="left"/>
      <w:pPr>
        <w:ind w:left="5823" w:hanging="570"/>
      </w:pPr>
    </w:lvl>
    <w:lvl w:ilvl="7">
      <w:numFmt w:val="bullet"/>
      <w:lvlText w:val="•"/>
      <w:lvlJc w:val="left"/>
      <w:pPr>
        <w:ind w:left="7039" w:hanging="570"/>
      </w:pPr>
    </w:lvl>
    <w:lvl w:ilvl="8">
      <w:numFmt w:val="bullet"/>
      <w:lvlText w:val="•"/>
      <w:lvlJc w:val="left"/>
      <w:pPr>
        <w:ind w:left="8254" w:hanging="570"/>
      </w:pPr>
    </w:lvl>
  </w:abstractNum>
  <w:abstractNum w:abstractNumId="41" w15:restartNumberingAfterBreak="0">
    <w:nsid w:val="0000042F"/>
    <w:multiLevelType w:val="multilevel"/>
    <w:tmpl w:val="000008B2"/>
    <w:lvl w:ilvl="0">
      <w:start w:val="8"/>
      <w:numFmt w:val="decimal"/>
      <w:lvlText w:val="%1"/>
      <w:lvlJc w:val="left"/>
      <w:pPr>
        <w:ind w:left="700" w:hanging="600"/>
      </w:pPr>
    </w:lvl>
    <w:lvl w:ilvl="1">
      <w:start w:val="2"/>
      <w:numFmt w:val="decimal"/>
      <w:lvlText w:val="%1.%2"/>
      <w:lvlJc w:val="left"/>
      <w:pPr>
        <w:ind w:left="700" w:hanging="600"/>
      </w:pPr>
    </w:lvl>
    <w:lvl w:ilvl="2">
      <w:start w:val="1"/>
      <w:numFmt w:val="decimal"/>
      <w:lvlText w:val="%1.%2.%3."/>
      <w:lvlJc w:val="left"/>
      <w:pPr>
        <w:ind w:left="100" w:hanging="600"/>
      </w:pPr>
      <w:rPr>
        <w:rFonts w:ascii="Times New Roman" w:hAnsi="Times New Roman" w:cs="Times New Roman"/>
        <w:b/>
        <w:bCs/>
        <w:spacing w:val="-4"/>
        <w:w w:val="99"/>
        <w:sz w:val="24"/>
        <w:szCs w:val="24"/>
      </w:rPr>
    </w:lvl>
    <w:lvl w:ilvl="3">
      <w:numFmt w:val="bullet"/>
      <w:lvlText w:val="▪"/>
      <w:lvlJc w:val="left"/>
      <w:pPr>
        <w:ind w:left="952" w:hanging="570"/>
      </w:pPr>
      <w:rPr>
        <w:rFonts w:ascii="Microsoft Sans Serif" w:hAnsi="Microsoft Sans Serif" w:cs="Microsoft Sans Serif"/>
        <w:b w:val="0"/>
        <w:bCs w:val="0"/>
        <w:w w:val="129"/>
        <w:sz w:val="24"/>
        <w:szCs w:val="24"/>
      </w:rPr>
    </w:lvl>
    <w:lvl w:ilvl="4">
      <w:numFmt w:val="bullet"/>
      <w:lvlText w:val="•"/>
      <w:lvlJc w:val="left"/>
      <w:pPr>
        <w:ind w:left="3391" w:hanging="570"/>
      </w:pPr>
    </w:lvl>
    <w:lvl w:ilvl="5">
      <w:numFmt w:val="bullet"/>
      <w:lvlText w:val="•"/>
      <w:lvlJc w:val="left"/>
      <w:pPr>
        <w:ind w:left="4607" w:hanging="570"/>
      </w:pPr>
    </w:lvl>
    <w:lvl w:ilvl="6">
      <w:numFmt w:val="bullet"/>
      <w:lvlText w:val="•"/>
      <w:lvlJc w:val="left"/>
      <w:pPr>
        <w:ind w:left="5823" w:hanging="570"/>
      </w:pPr>
    </w:lvl>
    <w:lvl w:ilvl="7">
      <w:numFmt w:val="bullet"/>
      <w:lvlText w:val="•"/>
      <w:lvlJc w:val="left"/>
      <w:pPr>
        <w:ind w:left="7039" w:hanging="570"/>
      </w:pPr>
    </w:lvl>
    <w:lvl w:ilvl="8">
      <w:numFmt w:val="bullet"/>
      <w:lvlText w:val="•"/>
      <w:lvlJc w:val="left"/>
      <w:pPr>
        <w:ind w:left="8254" w:hanging="570"/>
      </w:pPr>
    </w:lvl>
  </w:abstractNum>
  <w:abstractNum w:abstractNumId="42" w15:restartNumberingAfterBreak="0">
    <w:nsid w:val="00000430"/>
    <w:multiLevelType w:val="multilevel"/>
    <w:tmpl w:val="000008B3"/>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072" w:hanging="361"/>
      </w:pPr>
      <w:rPr>
        <w:rFonts w:ascii="Microsoft Sans Serif" w:hAnsi="Microsoft Sans Serif" w:cs="Microsoft Sans Serif"/>
        <w:b w:val="0"/>
        <w:bCs w:val="0"/>
        <w:w w:val="129"/>
        <w:sz w:val="24"/>
        <w:szCs w:val="24"/>
      </w:rPr>
    </w:lvl>
    <w:lvl w:ilvl="2">
      <w:numFmt w:val="bullet"/>
      <w:lvlText w:val="•"/>
      <w:lvlJc w:val="left"/>
      <w:pPr>
        <w:ind w:left="2147" w:hanging="361"/>
      </w:pPr>
    </w:lvl>
    <w:lvl w:ilvl="3">
      <w:numFmt w:val="bullet"/>
      <w:lvlText w:val="•"/>
      <w:lvlJc w:val="left"/>
      <w:pPr>
        <w:ind w:left="3214" w:hanging="361"/>
      </w:pPr>
    </w:lvl>
    <w:lvl w:ilvl="4">
      <w:numFmt w:val="bullet"/>
      <w:lvlText w:val="•"/>
      <w:lvlJc w:val="left"/>
      <w:pPr>
        <w:ind w:left="4282" w:hanging="361"/>
      </w:pPr>
    </w:lvl>
    <w:lvl w:ilvl="5">
      <w:numFmt w:val="bullet"/>
      <w:lvlText w:val="•"/>
      <w:lvlJc w:val="left"/>
      <w:pPr>
        <w:ind w:left="5349" w:hanging="361"/>
      </w:pPr>
    </w:lvl>
    <w:lvl w:ilvl="6">
      <w:numFmt w:val="bullet"/>
      <w:lvlText w:val="•"/>
      <w:lvlJc w:val="left"/>
      <w:pPr>
        <w:ind w:left="6416" w:hanging="361"/>
      </w:pPr>
    </w:lvl>
    <w:lvl w:ilvl="7">
      <w:numFmt w:val="bullet"/>
      <w:lvlText w:val="•"/>
      <w:lvlJc w:val="left"/>
      <w:pPr>
        <w:ind w:left="7484" w:hanging="361"/>
      </w:pPr>
    </w:lvl>
    <w:lvl w:ilvl="8">
      <w:numFmt w:val="bullet"/>
      <w:lvlText w:val="•"/>
      <w:lvlJc w:val="left"/>
      <w:pPr>
        <w:ind w:left="8551" w:hanging="361"/>
      </w:pPr>
    </w:lvl>
  </w:abstractNum>
  <w:abstractNum w:abstractNumId="43" w15:restartNumberingAfterBreak="0">
    <w:nsid w:val="00000431"/>
    <w:multiLevelType w:val="multilevel"/>
    <w:tmpl w:val="000008B4"/>
    <w:lvl w:ilvl="0">
      <w:start w:val="9"/>
      <w:numFmt w:val="decimal"/>
      <w:lvlText w:val="%1."/>
      <w:lvlJc w:val="left"/>
      <w:pPr>
        <w:ind w:left="220" w:hanging="319"/>
      </w:pPr>
      <w:rPr>
        <w:b/>
        <w:bCs/>
        <w:w w:val="100"/>
      </w:rPr>
    </w:lvl>
    <w:lvl w:ilvl="1">
      <w:start w:val="1"/>
      <w:numFmt w:val="decimal"/>
      <w:lvlText w:val="%1.%2"/>
      <w:lvlJc w:val="left"/>
      <w:pPr>
        <w:ind w:left="580" w:hanging="480"/>
      </w:pPr>
      <w:rPr>
        <w:spacing w:val="-8"/>
        <w:w w:val="99"/>
        <w:u w:val="thick"/>
      </w:rPr>
    </w:lvl>
    <w:lvl w:ilvl="2">
      <w:numFmt w:val="bullet"/>
      <w:lvlText w:val="▪"/>
      <w:lvlJc w:val="left"/>
      <w:pPr>
        <w:ind w:left="820" w:hanging="301"/>
      </w:pPr>
      <w:rPr>
        <w:rFonts w:ascii="Microsoft Sans Serif" w:hAnsi="Microsoft Sans Serif" w:cs="Microsoft Sans Serif"/>
        <w:b w:val="0"/>
        <w:bCs w:val="0"/>
        <w:w w:val="129"/>
        <w:sz w:val="24"/>
        <w:szCs w:val="24"/>
      </w:rPr>
    </w:lvl>
    <w:lvl w:ilvl="3">
      <w:numFmt w:val="bullet"/>
      <w:lvlText w:val="o"/>
      <w:lvlJc w:val="left"/>
      <w:pPr>
        <w:ind w:left="1540" w:hanging="300"/>
      </w:pPr>
      <w:rPr>
        <w:rFonts w:ascii="Courier New" w:hAnsi="Courier New" w:cs="Courier New"/>
        <w:b w:val="0"/>
        <w:bCs w:val="0"/>
        <w:w w:val="100"/>
        <w:sz w:val="24"/>
        <w:szCs w:val="24"/>
      </w:rPr>
    </w:lvl>
    <w:lvl w:ilvl="4">
      <w:numFmt w:val="bullet"/>
      <w:lvlText w:val="•"/>
      <w:lvlJc w:val="left"/>
      <w:pPr>
        <w:ind w:left="2846" w:hanging="300"/>
      </w:pPr>
    </w:lvl>
    <w:lvl w:ilvl="5">
      <w:numFmt w:val="bullet"/>
      <w:lvlText w:val="•"/>
      <w:lvlJc w:val="left"/>
      <w:pPr>
        <w:ind w:left="4153" w:hanging="300"/>
      </w:pPr>
    </w:lvl>
    <w:lvl w:ilvl="6">
      <w:numFmt w:val="bullet"/>
      <w:lvlText w:val="•"/>
      <w:lvlJc w:val="left"/>
      <w:pPr>
        <w:ind w:left="5459" w:hanging="300"/>
      </w:pPr>
    </w:lvl>
    <w:lvl w:ilvl="7">
      <w:numFmt w:val="bullet"/>
      <w:lvlText w:val="•"/>
      <w:lvlJc w:val="left"/>
      <w:pPr>
        <w:ind w:left="6766" w:hanging="300"/>
      </w:pPr>
    </w:lvl>
    <w:lvl w:ilvl="8">
      <w:numFmt w:val="bullet"/>
      <w:lvlText w:val="•"/>
      <w:lvlJc w:val="left"/>
      <w:pPr>
        <w:ind w:left="8072" w:hanging="300"/>
      </w:pPr>
    </w:lvl>
  </w:abstractNum>
  <w:abstractNum w:abstractNumId="44" w15:restartNumberingAfterBreak="0">
    <w:nsid w:val="00000432"/>
    <w:multiLevelType w:val="multilevel"/>
    <w:tmpl w:val="000008B5"/>
    <w:lvl w:ilvl="0">
      <w:numFmt w:val="bullet"/>
      <w:lvlText w:val="▪"/>
      <w:lvlJc w:val="left"/>
      <w:pPr>
        <w:ind w:left="820" w:hanging="361"/>
      </w:pPr>
      <w:rPr>
        <w:b w:val="0"/>
        <w:bCs w:val="0"/>
        <w:w w:val="129"/>
      </w:rPr>
    </w:lvl>
    <w:lvl w:ilvl="1">
      <w:numFmt w:val="bullet"/>
      <w:lvlText w:val="-"/>
      <w:lvlJc w:val="left"/>
      <w:pPr>
        <w:ind w:left="959" w:hanging="140"/>
      </w:pPr>
      <w:rPr>
        <w:rFonts w:ascii="Times New Roman" w:hAnsi="Times New Roman" w:cs="Times New Roman"/>
        <w:b w:val="0"/>
        <w:bCs w:val="0"/>
        <w:w w:val="99"/>
        <w:sz w:val="24"/>
        <w:szCs w:val="24"/>
      </w:rPr>
    </w:lvl>
    <w:lvl w:ilvl="2">
      <w:numFmt w:val="bullet"/>
      <w:lvlText w:val="•"/>
      <w:lvlJc w:val="left"/>
      <w:pPr>
        <w:ind w:left="2040" w:hanging="140"/>
      </w:pPr>
    </w:lvl>
    <w:lvl w:ilvl="3">
      <w:numFmt w:val="bullet"/>
      <w:lvlText w:val="•"/>
      <w:lvlJc w:val="left"/>
      <w:pPr>
        <w:ind w:left="3121" w:hanging="140"/>
      </w:pPr>
    </w:lvl>
    <w:lvl w:ilvl="4">
      <w:numFmt w:val="bullet"/>
      <w:lvlText w:val="•"/>
      <w:lvlJc w:val="left"/>
      <w:pPr>
        <w:ind w:left="4202" w:hanging="140"/>
      </w:pPr>
    </w:lvl>
    <w:lvl w:ilvl="5">
      <w:numFmt w:val="bullet"/>
      <w:lvlText w:val="•"/>
      <w:lvlJc w:val="left"/>
      <w:pPr>
        <w:ind w:left="5282" w:hanging="140"/>
      </w:pPr>
    </w:lvl>
    <w:lvl w:ilvl="6">
      <w:numFmt w:val="bullet"/>
      <w:lvlText w:val="•"/>
      <w:lvlJc w:val="left"/>
      <w:pPr>
        <w:ind w:left="6363" w:hanging="140"/>
      </w:pPr>
    </w:lvl>
    <w:lvl w:ilvl="7">
      <w:numFmt w:val="bullet"/>
      <w:lvlText w:val="•"/>
      <w:lvlJc w:val="left"/>
      <w:pPr>
        <w:ind w:left="7444" w:hanging="140"/>
      </w:pPr>
    </w:lvl>
    <w:lvl w:ilvl="8">
      <w:numFmt w:val="bullet"/>
      <w:lvlText w:val="•"/>
      <w:lvlJc w:val="left"/>
      <w:pPr>
        <w:ind w:left="8524" w:hanging="140"/>
      </w:pPr>
    </w:lvl>
  </w:abstractNum>
  <w:abstractNum w:abstractNumId="45" w15:restartNumberingAfterBreak="0">
    <w:nsid w:val="00000433"/>
    <w:multiLevelType w:val="multilevel"/>
    <w:tmpl w:val="000008B6"/>
    <w:lvl w:ilvl="0">
      <w:numFmt w:val="bullet"/>
      <w:lvlText w:val="▪"/>
      <w:lvlJc w:val="left"/>
      <w:pPr>
        <w:ind w:left="820" w:hanging="361"/>
      </w:pPr>
      <w:rPr>
        <w:rFonts w:ascii="Microsoft Sans Serif" w:hAnsi="Microsoft Sans Serif" w:cs="Microsoft Sans Serif"/>
        <w:b w:val="0"/>
        <w:bCs w:val="0"/>
        <w:w w:val="129"/>
        <w:sz w:val="24"/>
        <w:szCs w:val="24"/>
      </w:rPr>
    </w:lvl>
    <w:lvl w:ilvl="1">
      <w:numFmt w:val="bullet"/>
      <w:lvlText w:val="•"/>
      <w:lvlJc w:val="left"/>
      <w:pPr>
        <w:ind w:left="1806" w:hanging="361"/>
      </w:pPr>
    </w:lvl>
    <w:lvl w:ilvl="2">
      <w:numFmt w:val="bullet"/>
      <w:lvlText w:val="•"/>
      <w:lvlJc w:val="left"/>
      <w:pPr>
        <w:ind w:left="2793" w:hanging="361"/>
      </w:pPr>
    </w:lvl>
    <w:lvl w:ilvl="3">
      <w:numFmt w:val="bullet"/>
      <w:lvlText w:val="•"/>
      <w:lvlJc w:val="left"/>
      <w:pPr>
        <w:ind w:left="3779" w:hanging="361"/>
      </w:pPr>
    </w:lvl>
    <w:lvl w:ilvl="4">
      <w:numFmt w:val="bullet"/>
      <w:lvlText w:val="•"/>
      <w:lvlJc w:val="left"/>
      <w:pPr>
        <w:ind w:left="4766" w:hanging="361"/>
      </w:pPr>
    </w:lvl>
    <w:lvl w:ilvl="5">
      <w:numFmt w:val="bullet"/>
      <w:lvlText w:val="•"/>
      <w:lvlJc w:val="left"/>
      <w:pPr>
        <w:ind w:left="5753" w:hanging="361"/>
      </w:pPr>
    </w:lvl>
    <w:lvl w:ilvl="6">
      <w:numFmt w:val="bullet"/>
      <w:lvlText w:val="•"/>
      <w:lvlJc w:val="left"/>
      <w:pPr>
        <w:ind w:left="6739" w:hanging="361"/>
      </w:pPr>
    </w:lvl>
    <w:lvl w:ilvl="7">
      <w:numFmt w:val="bullet"/>
      <w:lvlText w:val="•"/>
      <w:lvlJc w:val="left"/>
      <w:pPr>
        <w:ind w:left="7726" w:hanging="361"/>
      </w:pPr>
    </w:lvl>
    <w:lvl w:ilvl="8">
      <w:numFmt w:val="bullet"/>
      <w:lvlText w:val="•"/>
      <w:lvlJc w:val="left"/>
      <w:pPr>
        <w:ind w:left="8713" w:hanging="361"/>
      </w:pPr>
    </w:lvl>
  </w:abstractNum>
  <w:abstractNum w:abstractNumId="46" w15:restartNumberingAfterBreak="0">
    <w:nsid w:val="00000434"/>
    <w:multiLevelType w:val="multilevel"/>
    <w:tmpl w:val="000008B7"/>
    <w:lvl w:ilvl="0">
      <w:start w:val="13"/>
      <w:numFmt w:val="decimal"/>
      <w:lvlText w:val="%1"/>
      <w:lvlJc w:val="left"/>
      <w:pPr>
        <w:ind w:left="640" w:hanging="540"/>
      </w:pPr>
    </w:lvl>
    <w:lvl w:ilvl="1">
      <w:start w:val="1"/>
      <w:numFmt w:val="decimal"/>
      <w:lvlText w:val="%1.%2."/>
      <w:lvlJc w:val="left"/>
      <w:pPr>
        <w:ind w:left="640" w:hanging="540"/>
      </w:pPr>
      <w:rPr>
        <w:spacing w:val="-28"/>
        <w:w w:val="99"/>
        <w:u w:val="thick"/>
      </w:rPr>
    </w:lvl>
    <w:lvl w:ilvl="2">
      <w:start w:val="1"/>
      <w:numFmt w:val="decimal"/>
      <w:lvlText w:val="%1.%2.%3."/>
      <w:lvlJc w:val="left"/>
      <w:pPr>
        <w:ind w:left="820" w:hanging="721"/>
      </w:pPr>
      <w:rPr>
        <w:rFonts w:ascii="Times New Roman" w:hAnsi="Times New Roman" w:cs="Times New Roman"/>
        <w:b w:val="0"/>
        <w:bCs w:val="0"/>
        <w:spacing w:val="-9"/>
        <w:w w:val="99"/>
        <w:sz w:val="24"/>
        <w:szCs w:val="24"/>
      </w:rPr>
    </w:lvl>
    <w:lvl w:ilvl="3">
      <w:numFmt w:val="bullet"/>
      <w:lvlText w:val="▪"/>
      <w:lvlJc w:val="left"/>
      <w:pPr>
        <w:ind w:left="820" w:hanging="361"/>
      </w:pPr>
      <w:rPr>
        <w:rFonts w:ascii="Microsoft Sans Serif" w:hAnsi="Microsoft Sans Serif" w:cs="Microsoft Sans Serif"/>
        <w:b w:val="0"/>
        <w:bCs w:val="0"/>
        <w:w w:val="129"/>
        <w:sz w:val="24"/>
        <w:szCs w:val="24"/>
      </w:rPr>
    </w:lvl>
    <w:lvl w:ilvl="4">
      <w:numFmt w:val="bullet"/>
      <w:lvlText w:val="•"/>
      <w:lvlJc w:val="left"/>
      <w:pPr>
        <w:ind w:left="4108" w:hanging="361"/>
      </w:pPr>
    </w:lvl>
    <w:lvl w:ilvl="5">
      <w:numFmt w:val="bullet"/>
      <w:lvlText w:val="•"/>
      <w:lvlJc w:val="left"/>
      <w:pPr>
        <w:ind w:left="5205" w:hanging="361"/>
      </w:pPr>
    </w:lvl>
    <w:lvl w:ilvl="6">
      <w:numFmt w:val="bullet"/>
      <w:lvlText w:val="•"/>
      <w:lvlJc w:val="left"/>
      <w:pPr>
        <w:ind w:left="6301" w:hanging="361"/>
      </w:pPr>
    </w:lvl>
    <w:lvl w:ilvl="7">
      <w:numFmt w:val="bullet"/>
      <w:lvlText w:val="•"/>
      <w:lvlJc w:val="left"/>
      <w:pPr>
        <w:ind w:left="7397" w:hanging="361"/>
      </w:pPr>
    </w:lvl>
    <w:lvl w:ilvl="8">
      <w:numFmt w:val="bullet"/>
      <w:lvlText w:val="•"/>
      <w:lvlJc w:val="left"/>
      <w:pPr>
        <w:ind w:left="8493" w:hanging="361"/>
      </w:pPr>
    </w:lvl>
  </w:abstractNum>
  <w:abstractNum w:abstractNumId="47" w15:restartNumberingAfterBreak="0">
    <w:nsid w:val="00000435"/>
    <w:multiLevelType w:val="multilevel"/>
    <w:tmpl w:val="000008B8"/>
    <w:lvl w:ilvl="0">
      <w:start w:val="13"/>
      <w:numFmt w:val="decimal"/>
      <w:lvlText w:val="%1"/>
      <w:lvlJc w:val="left"/>
      <w:pPr>
        <w:ind w:left="820" w:hanging="720"/>
      </w:pPr>
    </w:lvl>
    <w:lvl w:ilvl="1">
      <w:start w:val="1"/>
      <w:numFmt w:val="decimal"/>
      <w:lvlText w:val="%1.%2"/>
      <w:lvlJc w:val="left"/>
      <w:pPr>
        <w:ind w:left="820" w:hanging="720"/>
      </w:pPr>
    </w:lvl>
    <w:lvl w:ilvl="2">
      <w:start w:val="5"/>
      <w:numFmt w:val="decimal"/>
      <w:lvlText w:val="%1.%2.%3."/>
      <w:lvlJc w:val="left"/>
      <w:pPr>
        <w:ind w:left="820" w:hanging="720"/>
      </w:pPr>
      <w:rPr>
        <w:rFonts w:ascii="Times New Roman" w:hAnsi="Times New Roman" w:cs="Times New Roman"/>
        <w:b w:val="0"/>
        <w:bCs w:val="0"/>
        <w:spacing w:val="-3"/>
        <w:w w:val="99"/>
        <w:sz w:val="24"/>
        <w:szCs w:val="24"/>
      </w:rPr>
    </w:lvl>
    <w:lvl w:ilvl="3">
      <w:numFmt w:val="bullet"/>
      <w:lvlText w:val="▪"/>
      <w:lvlJc w:val="left"/>
      <w:pPr>
        <w:ind w:left="820" w:hanging="361"/>
      </w:pPr>
      <w:rPr>
        <w:rFonts w:ascii="Microsoft Sans Serif" w:hAnsi="Microsoft Sans Serif" w:cs="Microsoft Sans Serif"/>
        <w:b w:val="0"/>
        <w:bCs w:val="0"/>
        <w:w w:val="129"/>
        <w:sz w:val="24"/>
        <w:szCs w:val="24"/>
      </w:rPr>
    </w:lvl>
    <w:lvl w:ilvl="4">
      <w:numFmt w:val="bullet"/>
      <w:lvlText w:val="•"/>
      <w:lvlJc w:val="left"/>
      <w:pPr>
        <w:ind w:left="4766" w:hanging="361"/>
      </w:pPr>
    </w:lvl>
    <w:lvl w:ilvl="5">
      <w:numFmt w:val="bullet"/>
      <w:lvlText w:val="•"/>
      <w:lvlJc w:val="left"/>
      <w:pPr>
        <w:ind w:left="5753" w:hanging="361"/>
      </w:pPr>
    </w:lvl>
    <w:lvl w:ilvl="6">
      <w:numFmt w:val="bullet"/>
      <w:lvlText w:val="•"/>
      <w:lvlJc w:val="left"/>
      <w:pPr>
        <w:ind w:left="6739" w:hanging="361"/>
      </w:pPr>
    </w:lvl>
    <w:lvl w:ilvl="7">
      <w:numFmt w:val="bullet"/>
      <w:lvlText w:val="•"/>
      <w:lvlJc w:val="left"/>
      <w:pPr>
        <w:ind w:left="7726" w:hanging="361"/>
      </w:pPr>
    </w:lvl>
    <w:lvl w:ilvl="8">
      <w:numFmt w:val="bullet"/>
      <w:lvlText w:val="•"/>
      <w:lvlJc w:val="left"/>
      <w:pPr>
        <w:ind w:left="8713" w:hanging="361"/>
      </w:pPr>
    </w:lvl>
  </w:abstractNum>
  <w:abstractNum w:abstractNumId="48" w15:restartNumberingAfterBreak="0">
    <w:nsid w:val="00000436"/>
    <w:multiLevelType w:val="multilevel"/>
    <w:tmpl w:val="000008B9"/>
    <w:lvl w:ilvl="0">
      <w:start w:val="1"/>
      <w:numFmt w:val="decimal"/>
      <w:lvlText w:val="%1."/>
      <w:lvlJc w:val="left"/>
      <w:pPr>
        <w:ind w:left="383" w:hanging="284"/>
      </w:pPr>
      <w:rPr>
        <w:rFonts w:ascii="Times New Roman" w:hAnsi="Times New Roman" w:cs="Times New Roman"/>
        <w:b w:val="0"/>
        <w:bCs w:val="0"/>
        <w:spacing w:val="-17"/>
        <w:w w:val="99"/>
        <w:sz w:val="24"/>
        <w:szCs w:val="24"/>
      </w:rPr>
    </w:lvl>
    <w:lvl w:ilvl="1">
      <w:numFmt w:val="bullet"/>
      <w:lvlText w:val="•"/>
      <w:lvlJc w:val="left"/>
      <w:pPr>
        <w:ind w:left="1410" w:hanging="284"/>
      </w:pPr>
    </w:lvl>
    <w:lvl w:ilvl="2">
      <w:numFmt w:val="bullet"/>
      <w:lvlText w:val="•"/>
      <w:lvlJc w:val="left"/>
      <w:pPr>
        <w:ind w:left="2441" w:hanging="284"/>
      </w:pPr>
    </w:lvl>
    <w:lvl w:ilvl="3">
      <w:numFmt w:val="bullet"/>
      <w:lvlText w:val="•"/>
      <w:lvlJc w:val="left"/>
      <w:pPr>
        <w:ind w:left="3471" w:hanging="284"/>
      </w:pPr>
    </w:lvl>
    <w:lvl w:ilvl="4">
      <w:numFmt w:val="bullet"/>
      <w:lvlText w:val="•"/>
      <w:lvlJc w:val="left"/>
      <w:pPr>
        <w:ind w:left="4502" w:hanging="284"/>
      </w:pPr>
    </w:lvl>
    <w:lvl w:ilvl="5">
      <w:numFmt w:val="bullet"/>
      <w:lvlText w:val="•"/>
      <w:lvlJc w:val="left"/>
      <w:pPr>
        <w:ind w:left="5533" w:hanging="284"/>
      </w:pPr>
    </w:lvl>
    <w:lvl w:ilvl="6">
      <w:numFmt w:val="bullet"/>
      <w:lvlText w:val="•"/>
      <w:lvlJc w:val="left"/>
      <w:pPr>
        <w:ind w:left="6563" w:hanging="284"/>
      </w:pPr>
    </w:lvl>
    <w:lvl w:ilvl="7">
      <w:numFmt w:val="bullet"/>
      <w:lvlText w:val="•"/>
      <w:lvlJc w:val="left"/>
      <w:pPr>
        <w:ind w:left="7594" w:hanging="284"/>
      </w:pPr>
    </w:lvl>
    <w:lvl w:ilvl="8">
      <w:numFmt w:val="bullet"/>
      <w:lvlText w:val="•"/>
      <w:lvlJc w:val="left"/>
      <w:pPr>
        <w:ind w:left="8625" w:hanging="284"/>
      </w:pPr>
    </w:lvl>
  </w:abstractNum>
  <w:abstractNum w:abstractNumId="49" w15:restartNumberingAfterBreak="0">
    <w:nsid w:val="016641BA"/>
    <w:multiLevelType w:val="hybridMultilevel"/>
    <w:tmpl w:val="8B6C4C5A"/>
    <w:lvl w:ilvl="0" w:tplc="0426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0" w15:restartNumberingAfterBreak="0">
    <w:nsid w:val="0B060605"/>
    <w:multiLevelType w:val="hybridMultilevel"/>
    <w:tmpl w:val="2ED40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BD77A13"/>
    <w:multiLevelType w:val="hybridMultilevel"/>
    <w:tmpl w:val="00B20290"/>
    <w:lvl w:ilvl="0" w:tplc="04260005">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52" w15:restartNumberingAfterBreak="0">
    <w:nsid w:val="0D121428"/>
    <w:multiLevelType w:val="hybridMultilevel"/>
    <w:tmpl w:val="C9EC04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0F">
      <w:start w:val="1"/>
      <w:numFmt w:val="decimal"/>
      <w:lvlText w:val="%3."/>
      <w:lvlJc w:val="left"/>
      <w:pPr>
        <w:ind w:left="234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0D371C82"/>
    <w:multiLevelType w:val="hybridMultilevel"/>
    <w:tmpl w:val="E1982F58"/>
    <w:lvl w:ilvl="0" w:tplc="E14CDC24">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113E2F73"/>
    <w:multiLevelType w:val="hybridMultilevel"/>
    <w:tmpl w:val="3904D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3514903"/>
    <w:multiLevelType w:val="hybridMultilevel"/>
    <w:tmpl w:val="CEDA1DF2"/>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15:restartNumberingAfterBreak="0">
    <w:nsid w:val="15A2285B"/>
    <w:multiLevelType w:val="hybridMultilevel"/>
    <w:tmpl w:val="E9367D04"/>
    <w:lvl w:ilvl="0" w:tplc="04260005">
      <w:start w:val="1"/>
      <w:numFmt w:val="bullet"/>
      <w:lvlText w:val=""/>
      <w:lvlJc w:val="left"/>
      <w:pPr>
        <w:ind w:left="820" w:hanging="360"/>
      </w:pPr>
      <w:rPr>
        <w:rFonts w:ascii="Wingdings" w:hAnsi="Wingding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57" w15:restartNumberingAfterBreak="0">
    <w:nsid w:val="33AD352A"/>
    <w:multiLevelType w:val="hybridMultilevel"/>
    <w:tmpl w:val="3CD2BDCC"/>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8" w15:restartNumberingAfterBreak="0">
    <w:nsid w:val="40D3299B"/>
    <w:multiLevelType w:val="hybridMultilevel"/>
    <w:tmpl w:val="A62C852A"/>
    <w:lvl w:ilvl="0" w:tplc="04260005">
      <w:start w:val="1"/>
      <w:numFmt w:val="bullet"/>
      <w:lvlText w:val=""/>
      <w:lvlJc w:val="left"/>
      <w:pPr>
        <w:ind w:left="1447" w:hanging="360"/>
      </w:pPr>
      <w:rPr>
        <w:rFonts w:ascii="Wingdings" w:hAnsi="Wingdings"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59" w15:restartNumberingAfterBreak="0">
    <w:nsid w:val="47FC52E9"/>
    <w:multiLevelType w:val="hybridMultilevel"/>
    <w:tmpl w:val="EF3A0250"/>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0" w15:restartNumberingAfterBreak="0">
    <w:nsid w:val="56331AEB"/>
    <w:multiLevelType w:val="hybridMultilevel"/>
    <w:tmpl w:val="D172ADCA"/>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61" w15:restartNumberingAfterBreak="0">
    <w:nsid w:val="5A2169F0"/>
    <w:multiLevelType w:val="hybridMultilevel"/>
    <w:tmpl w:val="3A0095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CAA3122"/>
    <w:multiLevelType w:val="hybridMultilevel"/>
    <w:tmpl w:val="60701C0A"/>
    <w:lvl w:ilvl="0" w:tplc="0426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257602D"/>
    <w:multiLevelType w:val="hybridMultilevel"/>
    <w:tmpl w:val="7DD8333A"/>
    <w:lvl w:ilvl="0" w:tplc="04260005">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48"/>
  </w:num>
  <w:num w:numId="2">
    <w:abstractNumId w:val="47"/>
  </w:num>
  <w:num w:numId="3">
    <w:abstractNumId w:val="46"/>
  </w:num>
  <w:num w:numId="4">
    <w:abstractNumId w:val="45"/>
  </w:num>
  <w:num w:numId="5">
    <w:abstractNumId w:val="44"/>
  </w:num>
  <w:num w:numId="6">
    <w:abstractNumId w:val="43"/>
  </w:num>
  <w:num w:numId="7">
    <w:abstractNumId w:val="42"/>
  </w:num>
  <w:num w:numId="8">
    <w:abstractNumId w:val="41"/>
  </w:num>
  <w:num w:numId="9">
    <w:abstractNumId w:val="40"/>
  </w:num>
  <w:num w:numId="10">
    <w:abstractNumId w:val="39"/>
  </w:num>
  <w:num w:numId="11">
    <w:abstractNumId w:val="38"/>
  </w:num>
  <w:num w:numId="12">
    <w:abstractNumId w:val="37"/>
  </w:num>
  <w:num w:numId="13">
    <w:abstractNumId w:val="36"/>
  </w:num>
  <w:num w:numId="14">
    <w:abstractNumId w:val="35"/>
  </w:num>
  <w:num w:numId="15">
    <w:abstractNumId w:val="34"/>
  </w:num>
  <w:num w:numId="16">
    <w:abstractNumId w:val="33"/>
  </w:num>
  <w:num w:numId="17">
    <w:abstractNumId w:val="32"/>
  </w:num>
  <w:num w:numId="18">
    <w:abstractNumId w:val="31"/>
  </w:num>
  <w:num w:numId="19">
    <w:abstractNumId w:val="30"/>
  </w:num>
  <w:num w:numId="20">
    <w:abstractNumId w:val="29"/>
  </w:num>
  <w:num w:numId="21">
    <w:abstractNumId w:val="28"/>
  </w:num>
  <w:num w:numId="22">
    <w:abstractNumId w:val="27"/>
  </w:num>
  <w:num w:numId="23">
    <w:abstractNumId w:val="26"/>
  </w:num>
  <w:num w:numId="24">
    <w:abstractNumId w:val="25"/>
  </w:num>
  <w:num w:numId="25">
    <w:abstractNumId w:val="24"/>
  </w:num>
  <w:num w:numId="26">
    <w:abstractNumId w:val="23"/>
  </w:num>
  <w:num w:numId="27">
    <w:abstractNumId w:val="22"/>
  </w:num>
  <w:num w:numId="28">
    <w:abstractNumId w:val="21"/>
  </w:num>
  <w:num w:numId="29">
    <w:abstractNumId w:val="20"/>
  </w:num>
  <w:num w:numId="30">
    <w:abstractNumId w:val="19"/>
  </w:num>
  <w:num w:numId="31">
    <w:abstractNumId w:val="18"/>
  </w:num>
  <w:num w:numId="32">
    <w:abstractNumId w:val="17"/>
  </w:num>
  <w:num w:numId="33">
    <w:abstractNumId w:val="16"/>
  </w:num>
  <w:num w:numId="34">
    <w:abstractNumId w:val="15"/>
  </w:num>
  <w:num w:numId="35">
    <w:abstractNumId w:val="14"/>
  </w:num>
  <w:num w:numId="36">
    <w:abstractNumId w:val="13"/>
  </w:num>
  <w:num w:numId="37">
    <w:abstractNumId w:val="12"/>
  </w:num>
  <w:num w:numId="38">
    <w:abstractNumId w:val="11"/>
  </w:num>
  <w:num w:numId="39">
    <w:abstractNumId w:val="10"/>
  </w:num>
  <w:num w:numId="40">
    <w:abstractNumId w:val="9"/>
  </w:num>
  <w:num w:numId="41">
    <w:abstractNumId w:val="8"/>
  </w:num>
  <w:num w:numId="42">
    <w:abstractNumId w:val="7"/>
  </w:num>
  <w:num w:numId="43">
    <w:abstractNumId w:val="6"/>
  </w:num>
  <w:num w:numId="44">
    <w:abstractNumId w:val="5"/>
  </w:num>
  <w:num w:numId="45">
    <w:abstractNumId w:val="4"/>
  </w:num>
  <w:num w:numId="46">
    <w:abstractNumId w:val="50"/>
  </w:num>
  <w:num w:numId="47">
    <w:abstractNumId w:val="52"/>
  </w:num>
  <w:num w:numId="48">
    <w:abstractNumId w:val="59"/>
  </w:num>
  <w:num w:numId="49">
    <w:abstractNumId w:val="54"/>
  </w:num>
  <w:num w:numId="50">
    <w:abstractNumId w:val="60"/>
  </w:num>
  <w:num w:numId="51">
    <w:abstractNumId w:val="61"/>
  </w:num>
  <w:num w:numId="52">
    <w:abstractNumId w:val="0"/>
  </w:num>
  <w:num w:numId="53">
    <w:abstractNumId w:val="55"/>
  </w:num>
  <w:num w:numId="54">
    <w:abstractNumId w:val="57"/>
  </w:num>
  <w:num w:numId="55">
    <w:abstractNumId w:val="63"/>
  </w:num>
  <w:num w:numId="56">
    <w:abstractNumId w:val="3"/>
  </w:num>
  <w:num w:numId="57">
    <w:abstractNumId w:val="1"/>
  </w:num>
  <w:num w:numId="58">
    <w:abstractNumId w:val="2"/>
  </w:num>
  <w:num w:numId="59">
    <w:abstractNumId w:val="53"/>
  </w:num>
  <w:num w:numId="60">
    <w:abstractNumId w:val="51"/>
  </w:num>
  <w:num w:numId="61">
    <w:abstractNumId w:val="56"/>
  </w:num>
  <w:num w:numId="62">
    <w:abstractNumId w:val="49"/>
  </w:num>
  <w:num w:numId="63">
    <w:abstractNumId w:val="58"/>
  </w:num>
  <w:num w:numId="64">
    <w:abstractNumId w:val="62"/>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hideSpellingErrors/>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5A8"/>
    <w:rsid w:val="00000284"/>
    <w:rsid w:val="00001E9A"/>
    <w:rsid w:val="00004E57"/>
    <w:rsid w:val="00005C85"/>
    <w:rsid w:val="00006609"/>
    <w:rsid w:val="000212B8"/>
    <w:rsid w:val="000226BC"/>
    <w:rsid w:val="000243B8"/>
    <w:rsid w:val="00024DE8"/>
    <w:rsid w:val="00032892"/>
    <w:rsid w:val="00032AB1"/>
    <w:rsid w:val="00033E49"/>
    <w:rsid w:val="00034610"/>
    <w:rsid w:val="000441D9"/>
    <w:rsid w:val="00052058"/>
    <w:rsid w:val="0005381F"/>
    <w:rsid w:val="00056DAE"/>
    <w:rsid w:val="0006713A"/>
    <w:rsid w:val="000723E0"/>
    <w:rsid w:val="0007324F"/>
    <w:rsid w:val="00076370"/>
    <w:rsid w:val="000773C8"/>
    <w:rsid w:val="00083191"/>
    <w:rsid w:val="0008560F"/>
    <w:rsid w:val="0008575E"/>
    <w:rsid w:val="00087A9F"/>
    <w:rsid w:val="000903D0"/>
    <w:rsid w:val="0009391B"/>
    <w:rsid w:val="00095087"/>
    <w:rsid w:val="00095B61"/>
    <w:rsid w:val="00096DC8"/>
    <w:rsid w:val="00097027"/>
    <w:rsid w:val="000A0F97"/>
    <w:rsid w:val="000A3D43"/>
    <w:rsid w:val="000A7A02"/>
    <w:rsid w:val="000B283B"/>
    <w:rsid w:val="000B2CE3"/>
    <w:rsid w:val="000C1714"/>
    <w:rsid w:val="000C661A"/>
    <w:rsid w:val="000C7FE0"/>
    <w:rsid w:val="000D4F35"/>
    <w:rsid w:val="000D60F7"/>
    <w:rsid w:val="000D6309"/>
    <w:rsid w:val="000D7874"/>
    <w:rsid w:val="000E2FD8"/>
    <w:rsid w:val="000E4111"/>
    <w:rsid w:val="000E5540"/>
    <w:rsid w:val="00101125"/>
    <w:rsid w:val="001019BE"/>
    <w:rsid w:val="00103DAD"/>
    <w:rsid w:val="0011052C"/>
    <w:rsid w:val="00110CAD"/>
    <w:rsid w:val="00115F47"/>
    <w:rsid w:val="00115F7B"/>
    <w:rsid w:val="0011623A"/>
    <w:rsid w:val="00127ECA"/>
    <w:rsid w:val="00131E39"/>
    <w:rsid w:val="00133697"/>
    <w:rsid w:val="00134F2C"/>
    <w:rsid w:val="00150391"/>
    <w:rsid w:val="00151971"/>
    <w:rsid w:val="00153A2C"/>
    <w:rsid w:val="00160B1F"/>
    <w:rsid w:val="0016169C"/>
    <w:rsid w:val="00162144"/>
    <w:rsid w:val="001759E6"/>
    <w:rsid w:val="00175DB3"/>
    <w:rsid w:val="001841C7"/>
    <w:rsid w:val="001854E5"/>
    <w:rsid w:val="00194A96"/>
    <w:rsid w:val="00195581"/>
    <w:rsid w:val="001958E5"/>
    <w:rsid w:val="001A1E0B"/>
    <w:rsid w:val="001A79AE"/>
    <w:rsid w:val="001B34B2"/>
    <w:rsid w:val="001B5C30"/>
    <w:rsid w:val="001D1735"/>
    <w:rsid w:val="001D54C7"/>
    <w:rsid w:val="001E2C22"/>
    <w:rsid w:val="001E4319"/>
    <w:rsid w:val="001F0BAA"/>
    <w:rsid w:val="001F3761"/>
    <w:rsid w:val="001F38A6"/>
    <w:rsid w:val="001F721A"/>
    <w:rsid w:val="002034FD"/>
    <w:rsid w:val="00214086"/>
    <w:rsid w:val="002227A6"/>
    <w:rsid w:val="00224B2A"/>
    <w:rsid w:val="0023114F"/>
    <w:rsid w:val="00232461"/>
    <w:rsid w:val="002375EE"/>
    <w:rsid w:val="002515EE"/>
    <w:rsid w:val="00254A30"/>
    <w:rsid w:val="002559F1"/>
    <w:rsid w:val="00256226"/>
    <w:rsid w:val="00256E8A"/>
    <w:rsid w:val="00271050"/>
    <w:rsid w:val="00271558"/>
    <w:rsid w:val="0027386E"/>
    <w:rsid w:val="00280932"/>
    <w:rsid w:val="00281877"/>
    <w:rsid w:val="00292B0D"/>
    <w:rsid w:val="002A0886"/>
    <w:rsid w:val="002A1FD4"/>
    <w:rsid w:val="002A3527"/>
    <w:rsid w:val="002B3A64"/>
    <w:rsid w:val="002B633E"/>
    <w:rsid w:val="002C6CF5"/>
    <w:rsid w:val="002D1063"/>
    <w:rsid w:val="002D19E1"/>
    <w:rsid w:val="002D4F34"/>
    <w:rsid w:val="002D5CD7"/>
    <w:rsid w:val="002D5EBD"/>
    <w:rsid w:val="002D7520"/>
    <w:rsid w:val="002F00AA"/>
    <w:rsid w:val="002F600B"/>
    <w:rsid w:val="002F6C90"/>
    <w:rsid w:val="00300B86"/>
    <w:rsid w:val="00303F4C"/>
    <w:rsid w:val="003051D7"/>
    <w:rsid w:val="00306F19"/>
    <w:rsid w:val="0031254A"/>
    <w:rsid w:val="00320EA5"/>
    <w:rsid w:val="0032506D"/>
    <w:rsid w:val="00331251"/>
    <w:rsid w:val="00340671"/>
    <w:rsid w:val="00346286"/>
    <w:rsid w:val="00351EF9"/>
    <w:rsid w:val="003553B1"/>
    <w:rsid w:val="00360856"/>
    <w:rsid w:val="003631F4"/>
    <w:rsid w:val="0036505A"/>
    <w:rsid w:val="00366D66"/>
    <w:rsid w:val="0037427B"/>
    <w:rsid w:val="0037517A"/>
    <w:rsid w:val="00377D9D"/>
    <w:rsid w:val="003854AB"/>
    <w:rsid w:val="0038659B"/>
    <w:rsid w:val="003877E2"/>
    <w:rsid w:val="0039420C"/>
    <w:rsid w:val="003A03AC"/>
    <w:rsid w:val="003A2970"/>
    <w:rsid w:val="003A43CF"/>
    <w:rsid w:val="003A555E"/>
    <w:rsid w:val="003A6F1E"/>
    <w:rsid w:val="003B49AE"/>
    <w:rsid w:val="003B7A07"/>
    <w:rsid w:val="003C00BC"/>
    <w:rsid w:val="003C2168"/>
    <w:rsid w:val="003C4A4D"/>
    <w:rsid w:val="003C576D"/>
    <w:rsid w:val="003C7968"/>
    <w:rsid w:val="003C7B21"/>
    <w:rsid w:val="003F180F"/>
    <w:rsid w:val="003F210A"/>
    <w:rsid w:val="003F4877"/>
    <w:rsid w:val="004014ED"/>
    <w:rsid w:val="00406FA4"/>
    <w:rsid w:val="00414228"/>
    <w:rsid w:val="00415CB9"/>
    <w:rsid w:val="00417694"/>
    <w:rsid w:val="0042262F"/>
    <w:rsid w:val="00422F24"/>
    <w:rsid w:val="004238FE"/>
    <w:rsid w:val="004255A8"/>
    <w:rsid w:val="00427867"/>
    <w:rsid w:val="00433022"/>
    <w:rsid w:val="004338A7"/>
    <w:rsid w:val="004366CF"/>
    <w:rsid w:val="00436912"/>
    <w:rsid w:val="004413E9"/>
    <w:rsid w:val="004456AD"/>
    <w:rsid w:val="00446463"/>
    <w:rsid w:val="004529B3"/>
    <w:rsid w:val="0045645F"/>
    <w:rsid w:val="00460D6E"/>
    <w:rsid w:val="00460EC5"/>
    <w:rsid w:val="004614EA"/>
    <w:rsid w:val="004642FA"/>
    <w:rsid w:val="00466EE4"/>
    <w:rsid w:val="00480ACF"/>
    <w:rsid w:val="0048474E"/>
    <w:rsid w:val="00495056"/>
    <w:rsid w:val="004B52AA"/>
    <w:rsid w:val="004B629B"/>
    <w:rsid w:val="004C2E7B"/>
    <w:rsid w:val="004D5FF4"/>
    <w:rsid w:val="004E25C5"/>
    <w:rsid w:val="004E4B1B"/>
    <w:rsid w:val="004F7809"/>
    <w:rsid w:val="004F78DA"/>
    <w:rsid w:val="00513B8F"/>
    <w:rsid w:val="00514404"/>
    <w:rsid w:val="00516E0A"/>
    <w:rsid w:val="00526C17"/>
    <w:rsid w:val="00526C93"/>
    <w:rsid w:val="00526E44"/>
    <w:rsid w:val="00531F0C"/>
    <w:rsid w:val="00532B68"/>
    <w:rsid w:val="00532C8B"/>
    <w:rsid w:val="005343AD"/>
    <w:rsid w:val="00535A97"/>
    <w:rsid w:val="0053618F"/>
    <w:rsid w:val="00537856"/>
    <w:rsid w:val="00541142"/>
    <w:rsid w:val="005478DE"/>
    <w:rsid w:val="00551474"/>
    <w:rsid w:val="00551EA4"/>
    <w:rsid w:val="00575977"/>
    <w:rsid w:val="00581FB3"/>
    <w:rsid w:val="005847F7"/>
    <w:rsid w:val="00591CE9"/>
    <w:rsid w:val="00593FC9"/>
    <w:rsid w:val="00594912"/>
    <w:rsid w:val="005A047E"/>
    <w:rsid w:val="005A08E6"/>
    <w:rsid w:val="005A7E11"/>
    <w:rsid w:val="005B02AF"/>
    <w:rsid w:val="005B51CF"/>
    <w:rsid w:val="005C0D7F"/>
    <w:rsid w:val="005C0FC3"/>
    <w:rsid w:val="005C350E"/>
    <w:rsid w:val="005D3C9B"/>
    <w:rsid w:val="005E0925"/>
    <w:rsid w:val="005E128B"/>
    <w:rsid w:val="005E397C"/>
    <w:rsid w:val="005F1629"/>
    <w:rsid w:val="00604623"/>
    <w:rsid w:val="00614487"/>
    <w:rsid w:val="00622FDC"/>
    <w:rsid w:val="006274AA"/>
    <w:rsid w:val="006325EF"/>
    <w:rsid w:val="006333B1"/>
    <w:rsid w:val="00633A56"/>
    <w:rsid w:val="0063764F"/>
    <w:rsid w:val="00642031"/>
    <w:rsid w:val="00643A78"/>
    <w:rsid w:val="006521F8"/>
    <w:rsid w:val="00653B72"/>
    <w:rsid w:val="006577BC"/>
    <w:rsid w:val="00661EA4"/>
    <w:rsid w:val="006632C3"/>
    <w:rsid w:val="00665B53"/>
    <w:rsid w:val="00667790"/>
    <w:rsid w:val="00667A17"/>
    <w:rsid w:val="0067300E"/>
    <w:rsid w:val="006764BA"/>
    <w:rsid w:val="006812CD"/>
    <w:rsid w:val="00685755"/>
    <w:rsid w:val="006858D3"/>
    <w:rsid w:val="006A0D99"/>
    <w:rsid w:val="006A6515"/>
    <w:rsid w:val="006B1B24"/>
    <w:rsid w:val="006B2E2E"/>
    <w:rsid w:val="006B4D0B"/>
    <w:rsid w:val="006D2468"/>
    <w:rsid w:val="006D2BDB"/>
    <w:rsid w:val="006D2EE1"/>
    <w:rsid w:val="006D4578"/>
    <w:rsid w:val="006D5194"/>
    <w:rsid w:val="006E70FA"/>
    <w:rsid w:val="006F1048"/>
    <w:rsid w:val="006F2C74"/>
    <w:rsid w:val="00703F84"/>
    <w:rsid w:val="00710A4B"/>
    <w:rsid w:val="00716535"/>
    <w:rsid w:val="00726243"/>
    <w:rsid w:val="007363F2"/>
    <w:rsid w:val="007379D2"/>
    <w:rsid w:val="00742E7A"/>
    <w:rsid w:val="0074375A"/>
    <w:rsid w:val="00744081"/>
    <w:rsid w:val="0074556E"/>
    <w:rsid w:val="007542DF"/>
    <w:rsid w:val="00756192"/>
    <w:rsid w:val="00761CC7"/>
    <w:rsid w:val="007640C7"/>
    <w:rsid w:val="007659EC"/>
    <w:rsid w:val="00772ACE"/>
    <w:rsid w:val="00784A04"/>
    <w:rsid w:val="00785CCD"/>
    <w:rsid w:val="0078798F"/>
    <w:rsid w:val="007918D8"/>
    <w:rsid w:val="007A2F3C"/>
    <w:rsid w:val="007A740B"/>
    <w:rsid w:val="007B05C3"/>
    <w:rsid w:val="007C0BDD"/>
    <w:rsid w:val="007C2448"/>
    <w:rsid w:val="007C29AA"/>
    <w:rsid w:val="007C6D03"/>
    <w:rsid w:val="007D7678"/>
    <w:rsid w:val="007E48B0"/>
    <w:rsid w:val="007F1C9A"/>
    <w:rsid w:val="007F2037"/>
    <w:rsid w:val="007F7531"/>
    <w:rsid w:val="00803E6C"/>
    <w:rsid w:val="008101C7"/>
    <w:rsid w:val="00813A6C"/>
    <w:rsid w:val="00824D66"/>
    <w:rsid w:val="00833947"/>
    <w:rsid w:val="00833B47"/>
    <w:rsid w:val="008351D3"/>
    <w:rsid w:val="00844352"/>
    <w:rsid w:val="00853E0E"/>
    <w:rsid w:val="0085423D"/>
    <w:rsid w:val="008553B9"/>
    <w:rsid w:val="00856344"/>
    <w:rsid w:val="00861AC1"/>
    <w:rsid w:val="00863F85"/>
    <w:rsid w:val="008669EA"/>
    <w:rsid w:val="00866A33"/>
    <w:rsid w:val="00872B1B"/>
    <w:rsid w:val="008748CE"/>
    <w:rsid w:val="00880D37"/>
    <w:rsid w:val="00881B73"/>
    <w:rsid w:val="00883A3B"/>
    <w:rsid w:val="00891AF1"/>
    <w:rsid w:val="008A438E"/>
    <w:rsid w:val="008A5C67"/>
    <w:rsid w:val="008A61B6"/>
    <w:rsid w:val="008B2639"/>
    <w:rsid w:val="008B5D68"/>
    <w:rsid w:val="008C0D7C"/>
    <w:rsid w:val="008D08D2"/>
    <w:rsid w:val="008D13E5"/>
    <w:rsid w:val="008D3FC7"/>
    <w:rsid w:val="008D4643"/>
    <w:rsid w:val="008D680E"/>
    <w:rsid w:val="008E2A7A"/>
    <w:rsid w:val="0090534B"/>
    <w:rsid w:val="00905B67"/>
    <w:rsid w:val="0091021C"/>
    <w:rsid w:val="0091236C"/>
    <w:rsid w:val="009129A0"/>
    <w:rsid w:val="009142D5"/>
    <w:rsid w:val="00920575"/>
    <w:rsid w:val="0093037A"/>
    <w:rsid w:val="009337B6"/>
    <w:rsid w:val="00936C14"/>
    <w:rsid w:val="00937EB8"/>
    <w:rsid w:val="00940169"/>
    <w:rsid w:val="00977004"/>
    <w:rsid w:val="009779D6"/>
    <w:rsid w:val="00977A01"/>
    <w:rsid w:val="009850D6"/>
    <w:rsid w:val="00995860"/>
    <w:rsid w:val="009A31D1"/>
    <w:rsid w:val="009A6C7F"/>
    <w:rsid w:val="009B15EB"/>
    <w:rsid w:val="009C3F2B"/>
    <w:rsid w:val="009C4238"/>
    <w:rsid w:val="009C6FA1"/>
    <w:rsid w:val="009D4150"/>
    <w:rsid w:val="009D5FE5"/>
    <w:rsid w:val="009D6F08"/>
    <w:rsid w:val="009F0801"/>
    <w:rsid w:val="009F1719"/>
    <w:rsid w:val="00A105CD"/>
    <w:rsid w:val="00A11380"/>
    <w:rsid w:val="00A15D87"/>
    <w:rsid w:val="00A16803"/>
    <w:rsid w:val="00A22266"/>
    <w:rsid w:val="00A24E58"/>
    <w:rsid w:val="00A269D0"/>
    <w:rsid w:val="00A3193C"/>
    <w:rsid w:val="00A3221B"/>
    <w:rsid w:val="00A33FFC"/>
    <w:rsid w:val="00A37DDF"/>
    <w:rsid w:val="00A42363"/>
    <w:rsid w:val="00A42AC0"/>
    <w:rsid w:val="00A4366A"/>
    <w:rsid w:val="00A43EE5"/>
    <w:rsid w:val="00A45D9F"/>
    <w:rsid w:val="00A5112B"/>
    <w:rsid w:val="00A52AAC"/>
    <w:rsid w:val="00A5429B"/>
    <w:rsid w:val="00A56D19"/>
    <w:rsid w:val="00A67BBA"/>
    <w:rsid w:val="00A716EF"/>
    <w:rsid w:val="00A72AB9"/>
    <w:rsid w:val="00A77DC6"/>
    <w:rsid w:val="00A830D2"/>
    <w:rsid w:val="00A85A5C"/>
    <w:rsid w:val="00A94220"/>
    <w:rsid w:val="00AA00D9"/>
    <w:rsid w:val="00AA09B0"/>
    <w:rsid w:val="00AA3448"/>
    <w:rsid w:val="00AA536F"/>
    <w:rsid w:val="00AB2542"/>
    <w:rsid w:val="00AB2CAA"/>
    <w:rsid w:val="00AB70CD"/>
    <w:rsid w:val="00AC117D"/>
    <w:rsid w:val="00AC2F10"/>
    <w:rsid w:val="00AC35CB"/>
    <w:rsid w:val="00AD2743"/>
    <w:rsid w:val="00AD4D79"/>
    <w:rsid w:val="00AD6F13"/>
    <w:rsid w:val="00AE0F3C"/>
    <w:rsid w:val="00AE41BF"/>
    <w:rsid w:val="00AF6A64"/>
    <w:rsid w:val="00B04853"/>
    <w:rsid w:val="00B124A9"/>
    <w:rsid w:val="00B2272B"/>
    <w:rsid w:val="00B33FA4"/>
    <w:rsid w:val="00B41A36"/>
    <w:rsid w:val="00B42CDA"/>
    <w:rsid w:val="00B44C0A"/>
    <w:rsid w:val="00B53539"/>
    <w:rsid w:val="00B56CF0"/>
    <w:rsid w:val="00B60DDE"/>
    <w:rsid w:val="00B730E4"/>
    <w:rsid w:val="00B74884"/>
    <w:rsid w:val="00B74C16"/>
    <w:rsid w:val="00B81B9D"/>
    <w:rsid w:val="00B906DA"/>
    <w:rsid w:val="00BA042F"/>
    <w:rsid w:val="00BA2499"/>
    <w:rsid w:val="00BC12A0"/>
    <w:rsid w:val="00BC7A56"/>
    <w:rsid w:val="00BD239C"/>
    <w:rsid w:val="00BD5C8A"/>
    <w:rsid w:val="00BE3126"/>
    <w:rsid w:val="00BE5607"/>
    <w:rsid w:val="00BE71B4"/>
    <w:rsid w:val="00BE7355"/>
    <w:rsid w:val="00BF2BBE"/>
    <w:rsid w:val="00BF4B28"/>
    <w:rsid w:val="00BF5F85"/>
    <w:rsid w:val="00BF657B"/>
    <w:rsid w:val="00C0162A"/>
    <w:rsid w:val="00C07335"/>
    <w:rsid w:val="00C10376"/>
    <w:rsid w:val="00C107B8"/>
    <w:rsid w:val="00C13B2D"/>
    <w:rsid w:val="00C2242E"/>
    <w:rsid w:val="00C23E1D"/>
    <w:rsid w:val="00C244A1"/>
    <w:rsid w:val="00C24652"/>
    <w:rsid w:val="00C25750"/>
    <w:rsid w:val="00C34886"/>
    <w:rsid w:val="00C369A0"/>
    <w:rsid w:val="00C373E8"/>
    <w:rsid w:val="00C374E3"/>
    <w:rsid w:val="00C441B8"/>
    <w:rsid w:val="00C46610"/>
    <w:rsid w:val="00C5085A"/>
    <w:rsid w:val="00C56DEE"/>
    <w:rsid w:val="00C60DD6"/>
    <w:rsid w:val="00C656E1"/>
    <w:rsid w:val="00C717A1"/>
    <w:rsid w:val="00C726F3"/>
    <w:rsid w:val="00C84CE5"/>
    <w:rsid w:val="00C85A0C"/>
    <w:rsid w:val="00C91CE7"/>
    <w:rsid w:val="00C962BE"/>
    <w:rsid w:val="00CB0C57"/>
    <w:rsid w:val="00CB4860"/>
    <w:rsid w:val="00CC29E4"/>
    <w:rsid w:val="00CC4EC6"/>
    <w:rsid w:val="00CE2357"/>
    <w:rsid w:val="00CE3218"/>
    <w:rsid w:val="00CF14E7"/>
    <w:rsid w:val="00CF2DAC"/>
    <w:rsid w:val="00D02BE1"/>
    <w:rsid w:val="00D12A79"/>
    <w:rsid w:val="00D12FCB"/>
    <w:rsid w:val="00D168DF"/>
    <w:rsid w:val="00D171A6"/>
    <w:rsid w:val="00D26536"/>
    <w:rsid w:val="00D30ED3"/>
    <w:rsid w:val="00D3162D"/>
    <w:rsid w:val="00D33F73"/>
    <w:rsid w:val="00D357F4"/>
    <w:rsid w:val="00D36CE1"/>
    <w:rsid w:val="00D36EB2"/>
    <w:rsid w:val="00D4363C"/>
    <w:rsid w:val="00D45296"/>
    <w:rsid w:val="00D468BA"/>
    <w:rsid w:val="00D54B75"/>
    <w:rsid w:val="00D5554D"/>
    <w:rsid w:val="00D61E08"/>
    <w:rsid w:val="00D679C6"/>
    <w:rsid w:val="00D733AC"/>
    <w:rsid w:val="00D73706"/>
    <w:rsid w:val="00D77792"/>
    <w:rsid w:val="00D85972"/>
    <w:rsid w:val="00D943F2"/>
    <w:rsid w:val="00D945E7"/>
    <w:rsid w:val="00DA04B9"/>
    <w:rsid w:val="00DB28E5"/>
    <w:rsid w:val="00DB4342"/>
    <w:rsid w:val="00DB6753"/>
    <w:rsid w:val="00DC32AC"/>
    <w:rsid w:val="00DC554A"/>
    <w:rsid w:val="00DE1E01"/>
    <w:rsid w:val="00DF4A99"/>
    <w:rsid w:val="00DF59E1"/>
    <w:rsid w:val="00DF6D19"/>
    <w:rsid w:val="00E02251"/>
    <w:rsid w:val="00E10411"/>
    <w:rsid w:val="00E11CBD"/>
    <w:rsid w:val="00E3125E"/>
    <w:rsid w:val="00E31AE5"/>
    <w:rsid w:val="00E339EC"/>
    <w:rsid w:val="00E33BDC"/>
    <w:rsid w:val="00E57AA0"/>
    <w:rsid w:val="00E60477"/>
    <w:rsid w:val="00E63AEE"/>
    <w:rsid w:val="00E66024"/>
    <w:rsid w:val="00E723CF"/>
    <w:rsid w:val="00E77282"/>
    <w:rsid w:val="00E80D5E"/>
    <w:rsid w:val="00E87B92"/>
    <w:rsid w:val="00E92A1F"/>
    <w:rsid w:val="00E957E6"/>
    <w:rsid w:val="00EA34C8"/>
    <w:rsid w:val="00EA3BBA"/>
    <w:rsid w:val="00EA7EBD"/>
    <w:rsid w:val="00EB0B2E"/>
    <w:rsid w:val="00EB1CC8"/>
    <w:rsid w:val="00EB5C22"/>
    <w:rsid w:val="00EB67F4"/>
    <w:rsid w:val="00EC1528"/>
    <w:rsid w:val="00ED4CB7"/>
    <w:rsid w:val="00EE1E07"/>
    <w:rsid w:val="00F050CA"/>
    <w:rsid w:val="00F078B3"/>
    <w:rsid w:val="00F21F85"/>
    <w:rsid w:val="00F22131"/>
    <w:rsid w:val="00F2767D"/>
    <w:rsid w:val="00F32836"/>
    <w:rsid w:val="00F32B64"/>
    <w:rsid w:val="00F35DC6"/>
    <w:rsid w:val="00F443D1"/>
    <w:rsid w:val="00F44836"/>
    <w:rsid w:val="00F473DD"/>
    <w:rsid w:val="00F51AC9"/>
    <w:rsid w:val="00F66CE8"/>
    <w:rsid w:val="00F77BE9"/>
    <w:rsid w:val="00F77F4A"/>
    <w:rsid w:val="00F80105"/>
    <w:rsid w:val="00F836A8"/>
    <w:rsid w:val="00F8542B"/>
    <w:rsid w:val="00F8560A"/>
    <w:rsid w:val="00F87450"/>
    <w:rsid w:val="00F87A72"/>
    <w:rsid w:val="00F901DA"/>
    <w:rsid w:val="00F90DB5"/>
    <w:rsid w:val="00F94291"/>
    <w:rsid w:val="00F95FD9"/>
    <w:rsid w:val="00F97C84"/>
    <w:rsid w:val="00FA6E4A"/>
    <w:rsid w:val="00FB0773"/>
    <w:rsid w:val="00FB20BA"/>
    <w:rsid w:val="00FB4340"/>
    <w:rsid w:val="00FB493C"/>
    <w:rsid w:val="00FC2283"/>
    <w:rsid w:val="00FC5978"/>
    <w:rsid w:val="00FC69D9"/>
    <w:rsid w:val="00FC6C7D"/>
    <w:rsid w:val="00FC7988"/>
    <w:rsid w:val="00FC799A"/>
    <w:rsid w:val="00FC7B56"/>
    <w:rsid w:val="00FD2D17"/>
    <w:rsid w:val="00FD7CEE"/>
    <w:rsid w:val="00FE53A1"/>
    <w:rsid w:val="00FF517E"/>
    <w:rsid w:val="00FF6D97"/>
    <w:rsid w:val="00FF7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A6EF82"/>
  <w14:defaultImageDpi w14:val="0"/>
  <w15:docId w15:val="{0C781B02-94F0-3A4B-B665-65E1711CDB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7">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uiPriority w:val="1"/>
    <w:qFormat/>
    <w:rsid w:val="00B44C0A"/>
    <w:pPr>
      <w:widowControl w:val="0"/>
      <w:autoSpaceDE w:val="0"/>
      <w:autoSpaceDN w:val="0"/>
      <w:adjustRightInd w:val="0"/>
    </w:pPr>
    <w:rPr>
      <w:rFonts w:ascii="Times New Roman" w:hAnsi="Times New Roman"/>
      <w:sz w:val="24"/>
      <w:szCs w:val="24"/>
    </w:rPr>
  </w:style>
  <w:style w:type="paragraph" w:styleId="Heading1">
    <w:name w:val="heading 1"/>
    <w:basedOn w:val="Normal"/>
    <w:next w:val="Normal"/>
    <w:link w:val="Heading1Char"/>
    <w:uiPriority w:val="1"/>
    <w:qFormat/>
    <w:pPr>
      <w:ind w:left="100"/>
      <w:outlineLvl w:val="0"/>
    </w:pPr>
    <w:rPr>
      <w:b/>
      <w:bCs/>
    </w:rPr>
  </w:style>
  <w:style w:type="paragraph" w:styleId="Heading2">
    <w:name w:val="heading 2"/>
    <w:basedOn w:val="Normal"/>
    <w:next w:val="Normal"/>
    <w:link w:val="Heading2Char"/>
    <w:uiPriority w:val="9"/>
    <w:unhideWhenUsed/>
    <w:qFormat/>
    <w:rsid w:val="00C726F3"/>
    <w:pPr>
      <w:keepNext/>
      <w:keepLines/>
      <w:suppressAutoHyphens/>
      <w:autoSpaceDE/>
      <w:autoSpaceDN/>
      <w:adjustRightInd/>
      <w:spacing w:before="40"/>
      <w:outlineLvl w:val="1"/>
    </w:pPr>
    <w:rPr>
      <w:rFonts w:asciiTheme="majorHAnsi" w:eastAsiaTheme="majorEastAsia" w:hAnsiTheme="majorHAnsi" w:cs="Mangal"/>
      <w:color w:val="2F5496" w:themeColor="accent1" w:themeShade="BF"/>
      <w:kern w:val="1"/>
      <w:sz w:val="26"/>
      <w:szCs w:val="23"/>
      <w:lang w:val="ru-RU" w:eastAsia="hi-IN" w:bidi="hi-IN"/>
    </w:rPr>
  </w:style>
  <w:style w:type="paragraph" w:styleId="Heading3">
    <w:name w:val="heading 3"/>
    <w:basedOn w:val="Normal"/>
    <w:next w:val="Normal"/>
    <w:link w:val="Heading3Char"/>
    <w:uiPriority w:val="9"/>
    <w:semiHidden/>
    <w:unhideWhenUsed/>
    <w:qFormat/>
    <w:rsid w:val="00C726F3"/>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character" w:customStyle="1" w:styleId="BodyTextChar">
    <w:name w:val="Body Text Char"/>
    <w:link w:val="BodyText"/>
    <w:uiPriority w:val="1"/>
    <w:rPr>
      <w:rFonts w:ascii="Times New Roman" w:hAnsi="Times New Roman" w:cs="Times New Roman"/>
      <w:sz w:val="24"/>
      <w:szCs w:val="24"/>
    </w:rPr>
  </w:style>
  <w:style w:type="character" w:customStyle="1" w:styleId="Heading1Char">
    <w:name w:val="Heading 1 Char"/>
    <w:link w:val="Heading1"/>
    <w:uiPriority w:val="1"/>
    <w:rPr>
      <w:rFonts w:ascii="Calibri Light" w:eastAsia="Times New Roman" w:hAnsi="Calibri Light" w:cs="Times New Roman"/>
      <w:b/>
      <w:bCs/>
      <w:kern w:val="32"/>
      <w:sz w:val="32"/>
      <w:szCs w:val="32"/>
    </w:rPr>
  </w:style>
  <w:style w:type="paragraph" w:styleId="ListParagraph">
    <w:name w:val="List Paragraph"/>
    <w:aliases w:val="Normal1,style 1,List Paragraph1,Normal11"/>
    <w:basedOn w:val="Normal"/>
    <w:link w:val="ListParagraphChar"/>
    <w:uiPriority w:val="34"/>
    <w:qFormat/>
    <w:pPr>
      <w:ind w:left="820" w:hanging="360"/>
    </w:pPr>
  </w:style>
  <w:style w:type="paragraph" w:customStyle="1" w:styleId="TableParagraph">
    <w:name w:val="Table Paragraph"/>
    <w:basedOn w:val="Normal"/>
    <w:uiPriority w:val="1"/>
    <w:qFormat/>
    <w:pPr>
      <w:ind w:left="103"/>
    </w:pPr>
  </w:style>
  <w:style w:type="paragraph" w:styleId="Header">
    <w:name w:val="header"/>
    <w:basedOn w:val="Normal"/>
    <w:link w:val="HeaderChar"/>
    <w:uiPriority w:val="99"/>
    <w:unhideWhenUsed/>
    <w:rsid w:val="006A6515"/>
    <w:pPr>
      <w:tabs>
        <w:tab w:val="center" w:pos="4153"/>
        <w:tab w:val="right" w:pos="8306"/>
      </w:tabs>
    </w:pPr>
  </w:style>
  <w:style w:type="character" w:customStyle="1" w:styleId="HeaderChar">
    <w:name w:val="Header Char"/>
    <w:link w:val="Header"/>
    <w:uiPriority w:val="99"/>
    <w:rsid w:val="006A6515"/>
    <w:rPr>
      <w:rFonts w:ascii="Times New Roman" w:hAnsi="Times New Roman"/>
      <w:sz w:val="24"/>
      <w:szCs w:val="24"/>
      <w:lang w:val="en-US" w:eastAsia="en-US"/>
    </w:rPr>
  </w:style>
  <w:style w:type="paragraph" w:styleId="Footer">
    <w:name w:val="footer"/>
    <w:basedOn w:val="Normal"/>
    <w:link w:val="FooterChar"/>
    <w:uiPriority w:val="99"/>
    <w:unhideWhenUsed/>
    <w:rsid w:val="006A6515"/>
    <w:pPr>
      <w:tabs>
        <w:tab w:val="center" w:pos="4153"/>
        <w:tab w:val="right" w:pos="8306"/>
      </w:tabs>
    </w:pPr>
  </w:style>
  <w:style w:type="character" w:customStyle="1" w:styleId="FooterChar">
    <w:name w:val="Footer Char"/>
    <w:link w:val="Footer"/>
    <w:uiPriority w:val="99"/>
    <w:rsid w:val="006A6515"/>
    <w:rPr>
      <w:rFonts w:ascii="Times New Roman" w:hAnsi="Times New Roman"/>
      <w:sz w:val="24"/>
      <w:szCs w:val="24"/>
      <w:lang w:val="en-US" w:eastAsia="en-US"/>
    </w:rPr>
  </w:style>
  <w:style w:type="paragraph" w:styleId="Revision">
    <w:name w:val="Revision"/>
    <w:hidden/>
    <w:uiPriority w:val="99"/>
    <w:semiHidden/>
    <w:rsid w:val="00E66024"/>
    <w:rPr>
      <w:rFonts w:ascii="Times New Roman" w:hAnsi="Times New Roman"/>
      <w:sz w:val="24"/>
      <w:szCs w:val="24"/>
    </w:rPr>
  </w:style>
  <w:style w:type="table" w:styleId="TableGrid">
    <w:name w:val="Table Grid"/>
    <w:basedOn w:val="TableNormal"/>
    <w:uiPriority w:val="39"/>
    <w:rsid w:val="005378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C726F3"/>
    <w:rPr>
      <w:rFonts w:asciiTheme="majorHAnsi" w:eastAsiaTheme="majorEastAsia" w:hAnsiTheme="majorHAnsi" w:cstheme="majorBidi"/>
      <w:color w:val="1F3763" w:themeColor="accent1" w:themeShade="7F"/>
      <w:sz w:val="24"/>
      <w:szCs w:val="24"/>
    </w:rPr>
  </w:style>
  <w:style w:type="character" w:customStyle="1" w:styleId="Heading2Char">
    <w:name w:val="Heading 2 Char"/>
    <w:basedOn w:val="DefaultParagraphFont"/>
    <w:link w:val="Heading2"/>
    <w:uiPriority w:val="9"/>
    <w:rsid w:val="00C726F3"/>
    <w:rPr>
      <w:rFonts w:asciiTheme="majorHAnsi" w:eastAsiaTheme="majorEastAsia" w:hAnsiTheme="majorHAnsi" w:cs="Mangal"/>
      <w:color w:val="2F5496" w:themeColor="accent1" w:themeShade="BF"/>
      <w:kern w:val="1"/>
      <w:sz w:val="26"/>
      <w:szCs w:val="23"/>
      <w:lang w:val="ru-RU" w:eastAsia="hi-IN" w:bidi="hi-IN"/>
    </w:rPr>
  </w:style>
  <w:style w:type="character" w:customStyle="1" w:styleId="ListParagraphChar">
    <w:name w:val="List Paragraph Char"/>
    <w:aliases w:val="Normal1 Char,style 1 Char,List Paragraph1 Char,Normal11 Char"/>
    <w:link w:val="ListParagraph"/>
    <w:uiPriority w:val="34"/>
    <w:rsid w:val="00C726F3"/>
    <w:rPr>
      <w:rFonts w:ascii="Times New Roman" w:hAnsi="Times New Roman"/>
      <w:sz w:val="24"/>
      <w:szCs w:val="24"/>
    </w:rPr>
  </w:style>
  <w:style w:type="paragraph" w:styleId="BalloonText">
    <w:name w:val="Balloon Text"/>
    <w:basedOn w:val="Normal"/>
    <w:link w:val="BalloonTextChar"/>
    <w:uiPriority w:val="99"/>
    <w:semiHidden/>
    <w:unhideWhenUsed/>
    <w:rsid w:val="00BE312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312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7" Type="http://schemas.openxmlformats.org/officeDocument/2006/relationships/settings" Target="settings.xml"/><Relationship Id="rId71" Type="http://schemas.openxmlformats.org/officeDocument/2006/relationships/image" Target="media/image56.jpeg"/><Relationship Id="rId92" Type="http://schemas.openxmlformats.org/officeDocument/2006/relationships/image" Target="media/image77.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tiff"/><Relationship Id="rId107" Type="http://schemas.openxmlformats.org/officeDocument/2006/relationships/fontTable" Target="fontTable.xml"/><Relationship Id="rId11" Type="http://schemas.openxmlformats.org/officeDocument/2006/relationships/image" Target="media/image1.e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footer" Target="footer3.xml"/><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2.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emf"/><Relationship Id="rId102" Type="http://schemas.openxmlformats.org/officeDocument/2006/relationships/image" Target="media/image87.png"/><Relationship Id="rId5" Type="http://schemas.openxmlformats.org/officeDocument/2006/relationships/numbering" Target="numbering.xml"/><Relationship Id="rId61" Type="http://schemas.openxmlformats.org/officeDocument/2006/relationships/image" Target="media/image48.png"/><Relationship Id="rId82" Type="http://schemas.openxmlformats.org/officeDocument/2006/relationships/image" Target="media/image67.pn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png"/><Relationship Id="rId64" Type="http://schemas.openxmlformats.org/officeDocument/2006/relationships/image" Target="media/image50.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tif"/><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7.emf"/><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footer" Target="footer5.xml"/><Relationship Id="rId103" Type="http://schemas.openxmlformats.org/officeDocument/2006/relationships/image" Target="media/image88.png"/><Relationship Id="rId108" Type="http://schemas.openxmlformats.org/officeDocument/2006/relationships/theme" Target="theme/theme1.xml"/><Relationship Id="rId20" Type="http://schemas.openxmlformats.org/officeDocument/2006/relationships/image" Target="media/image8.emf"/><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footer" Target="footer4.xml"/><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emf"/><Relationship Id="rId49" Type="http://schemas.openxmlformats.org/officeDocument/2006/relationships/image" Target="media/image36.jpeg"/><Relationship Id="rId57" Type="http://schemas.openxmlformats.org/officeDocument/2006/relationships/image" Target="media/image44.emf"/><Relationship Id="rId106" Type="http://schemas.openxmlformats.org/officeDocument/2006/relationships/image" Target="media/image91.tiff"/><Relationship Id="rId10" Type="http://schemas.openxmlformats.org/officeDocument/2006/relationships/endnotes" Target="endnotes.xml"/><Relationship Id="rId31" Type="http://schemas.openxmlformats.org/officeDocument/2006/relationships/image" Target="media/image19.tif"/><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1.jpeg"/><Relationship Id="rId73" Type="http://schemas.openxmlformats.org/officeDocument/2006/relationships/image" Target="media/image58.emf"/><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6.jpe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027bccc-1ad8-4881-8cf1-f9d640aece9f" xsi:nil="true"/>
    <lcf76f155ced4ddcb4097134ff3c332f xmlns="55f48590-4e92-4b2e-886e-0372566eff46">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228E1FA0AF9774196A14AACD4FBC370" ma:contentTypeVersion="18" ma:contentTypeDescription="Create a new document." ma:contentTypeScope="" ma:versionID="e3b30c7605471ce09f239a4faaac0a3c">
  <xsd:schema xmlns:xsd="http://www.w3.org/2001/XMLSchema" xmlns:xs="http://www.w3.org/2001/XMLSchema" xmlns:p="http://schemas.microsoft.com/office/2006/metadata/properties" xmlns:ns2="55f48590-4e92-4b2e-886e-0372566eff46" xmlns:ns3="c027bccc-1ad8-4881-8cf1-f9d640aece9f" targetNamespace="http://schemas.microsoft.com/office/2006/metadata/properties" ma:root="true" ma:fieldsID="f75da75ca535fec974b0eae1d77bbe3a" ns2:_="" ns3:_="">
    <xsd:import namespace="55f48590-4e92-4b2e-886e-0372566eff46"/>
    <xsd:import namespace="c027bccc-1ad8-4881-8cf1-f9d640aece9f"/>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3:TaxCatchAll"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f48590-4e92-4b2e-886e-0372566eff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2125dd81-4929-4b91-a161-556f7d5231f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027bccc-1ad8-4881-8cf1-f9d640aece9f"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5a3a81f6-0914-40c1-a5af-8765d568d779}" ma:internalName="TaxCatchAll" ma:showField="CatchAllData" ma:web="c027bccc-1ad8-4881-8cf1-f9d640aece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90B89630-11A1-44BA-831F-AD8D52E97C52}">
  <ds:schemaRefs>
    <ds:schemaRef ds:uri="http://schemas.microsoft.com/sharepoint/v3/contenttype/forms"/>
  </ds:schemaRefs>
</ds:datastoreItem>
</file>

<file path=customXml/itemProps2.xml><?xml version="1.0" encoding="utf-8"?>
<ds:datastoreItem xmlns:ds="http://schemas.openxmlformats.org/officeDocument/2006/customXml" ds:itemID="{2DF702D4-38C4-473A-8311-2F642D168EE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F881FE4-F085-4CF8-9CFA-8D0ECD705399}"/>
</file>

<file path=customXml/itemProps4.xml><?xml version="1.0" encoding="utf-8"?>
<ds:datastoreItem xmlns:ds="http://schemas.openxmlformats.org/officeDocument/2006/customXml" ds:itemID="{B64D49DE-B951-4D53-8CF3-165E426C1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69</Pages>
  <Words>57107</Words>
  <Characters>32552</Characters>
  <Application>Microsoft Office Word</Application>
  <DocSecurity>0</DocSecurity>
  <Lines>271</Lines>
  <Paragraphs>178</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89481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8</cp:revision>
  <cp:lastPrinted>2019-09-06T12:12:00Z</cp:lastPrinted>
  <dcterms:created xsi:type="dcterms:W3CDTF">2019-08-22T07:17:00Z</dcterms:created>
  <dcterms:modified xsi:type="dcterms:W3CDTF">2019-09-06T12:40:00Z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2016</vt:lpwstr>
  </property>
  <property fmtid="{D5CDD505-2E9C-101B-9397-08002B2CF9AE}" pid="3" name="ContentTypeId">
    <vt:lpwstr>0x010100F228E1FA0AF9774196A14AACD4FBC370</vt:lpwstr>
  </property>
</Properties>
</file>